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066" w:rsidRDefault="00B95066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5066" w:rsidRDefault="00B95066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506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5CAA3A28" wp14:editId="098605B9">
            <wp:simplePos x="0" y="0"/>
            <wp:positionH relativeFrom="column">
              <wp:posOffset>-3810</wp:posOffset>
            </wp:positionH>
            <wp:positionV relativeFrom="paragraph">
              <wp:posOffset>10795</wp:posOffset>
            </wp:positionV>
            <wp:extent cx="5940425" cy="8246032"/>
            <wp:effectExtent l="0" t="0" r="0" b="0"/>
            <wp:wrapNone/>
            <wp:docPr id="1" name="Рисунок 1" descr="G:\Новая папка\img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img8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066" w:rsidRDefault="00B95066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5066" w:rsidRDefault="00B95066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5066" w:rsidRDefault="00B95066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5066" w:rsidRDefault="00B95066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5066" w:rsidRDefault="00B95066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5066" w:rsidRDefault="00B95066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5066" w:rsidRDefault="00B95066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5066" w:rsidRDefault="00B95066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5066" w:rsidRDefault="00B95066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5066" w:rsidRDefault="00B95066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5066" w:rsidRDefault="00B95066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5066" w:rsidRDefault="00B95066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5066" w:rsidRDefault="00B95066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5066" w:rsidRDefault="00B95066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5066" w:rsidRDefault="00B95066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5066" w:rsidRDefault="00B95066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5066" w:rsidRDefault="00B95066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5066" w:rsidRDefault="00B95066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5066" w:rsidRDefault="00B95066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5066" w:rsidRDefault="00B95066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5066" w:rsidRDefault="00B95066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5066" w:rsidRDefault="00B95066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5066" w:rsidRDefault="00B95066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5066" w:rsidRDefault="00B95066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5066" w:rsidRDefault="00B95066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1C55" w:rsidRDefault="00E41280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lastRenderedPageBreak/>
        <w:t xml:space="preserve">Отчет по </w:t>
      </w:r>
      <w:proofErr w:type="spellStart"/>
      <w:r w:rsidRPr="00B8793A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Pr="00B879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793A">
        <w:rPr>
          <w:rFonts w:ascii="Times New Roman" w:hAnsi="Times New Roman" w:cs="Times New Roman"/>
          <w:sz w:val="28"/>
          <w:szCs w:val="28"/>
        </w:rPr>
        <w:t>ООАУ  СПО</w:t>
      </w:r>
      <w:proofErr w:type="gramEnd"/>
      <w:r w:rsidRPr="00B8793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8793A">
        <w:rPr>
          <w:rFonts w:ascii="Times New Roman" w:hAnsi="Times New Roman" w:cs="Times New Roman"/>
          <w:sz w:val="28"/>
          <w:szCs w:val="28"/>
        </w:rPr>
        <w:t>Старооскольский</w:t>
      </w:r>
      <w:proofErr w:type="spellEnd"/>
      <w:r w:rsidRPr="00B8793A">
        <w:rPr>
          <w:rFonts w:ascii="Times New Roman" w:hAnsi="Times New Roman" w:cs="Times New Roman"/>
          <w:sz w:val="28"/>
          <w:szCs w:val="28"/>
        </w:rPr>
        <w:t xml:space="preserve"> медицинский</w:t>
      </w:r>
      <w:r w:rsidR="00B71C55">
        <w:rPr>
          <w:rFonts w:ascii="Times New Roman" w:hAnsi="Times New Roman" w:cs="Times New Roman"/>
          <w:sz w:val="28"/>
          <w:szCs w:val="28"/>
        </w:rPr>
        <w:t xml:space="preserve"> </w:t>
      </w:r>
      <w:r w:rsidRPr="00B8793A">
        <w:rPr>
          <w:rFonts w:ascii="Times New Roman" w:hAnsi="Times New Roman" w:cs="Times New Roman"/>
          <w:sz w:val="28"/>
          <w:szCs w:val="28"/>
        </w:rPr>
        <w:t>колледж» содержит информацию о тенден</w:t>
      </w:r>
      <w:r w:rsidR="00B71C55">
        <w:rPr>
          <w:rFonts w:ascii="Times New Roman" w:hAnsi="Times New Roman" w:cs="Times New Roman"/>
          <w:sz w:val="28"/>
          <w:szCs w:val="28"/>
        </w:rPr>
        <w:t>циях развития образовательного учреждения</w:t>
      </w:r>
      <w:r w:rsidRPr="00B8793A">
        <w:rPr>
          <w:rFonts w:ascii="Times New Roman" w:hAnsi="Times New Roman" w:cs="Times New Roman"/>
          <w:sz w:val="28"/>
          <w:szCs w:val="28"/>
        </w:rPr>
        <w:t>, реализ</w:t>
      </w:r>
      <w:r w:rsidR="001E120D" w:rsidRPr="00B8793A">
        <w:rPr>
          <w:rFonts w:ascii="Times New Roman" w:hAnsi="Times New Roman" w:cs="Times New Roman"/>
          <w:sz w:val="28"/>
          <w:szCs w:val="28"/>
        </w:rPr>
        <w:t>уемых программах подготовки специалистов среднего звена</w:t>
      </w:r>
      <w:r w:rsidRPr="00B8793A">
        <w:rPr>
          <w:rFonts w:ascii="Times New Roman" w:hAnsi="Times New Roman" w:cs="Times New Roman"/>
          <w:sz w:val="28"/>
          <w:szCs w:val="28"/>
        </w:rPr>
        <w:t xml:space="preserve">, результатах учебно-воспитательного процесса, научных и творческих достижениях </w:t>
      </w:r>
      <w:r w:rsidR="001E120D" w:rsidRPr="00B8793A">
        <w:rPr>
          <w:rFonts w:ascii="Times New Roman" w:hAnsi="Times New Roman" w:cs="Times New Roman"/>
          <w:sz w:val="28"/>
          <w:szCs w:val="28"/>
        </w:rPr>
        <w:t>по состоянию на 1.04.2015</w:t>
      </w:r>
      <w:r w:rsidR="00B91891" w:rsidRPr="00B8793A">
        <w:rPr>
          <w:rFonts w:ascii="Times New Roman" w:hAnsi="Times New Roman" w:cs="Times New Roman"/>
          <w:sz w:val="28"/>
          <w:szCs w:val="28"/>
        </w:rPr>
        <w:t>г</w:t>
      </w:r>
      <w:r w:rsidRPr="00B879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1280" w:rsidRPr="00B8793A" w:rsidRDefault="00E41280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Отчёт призван информировать потенци</w:t>
      </w:r>
      <w:r w:rsidR="00B71C55">
        <w:rPr>
          <w:rFonts w:ascii="Times New Roman" w:hAnsi="Times New Roman" w:cs="Times New Roman"/>
          <w:sz w:val="28"/>
          <w:szCs w:val="28"/>
        </w:rPr>
        <w:t>альных абитуриентов, студентов</w:t>
      </w:r>
      <w:r w:rsidRPr="00B8793A">
        <w:rPr>
          <w:rFonts w:ascii="Times New Roman" w:hAnsi="Times New Roman" w:cs="Times New Roman"/>
          <w:sz w:val="28"/>
          <w:szCs w:val="28"/>
        </w:rPr>
        <w:t>, их родителей, социальных партнёров и широкую общественность о</w:t>
      </w:r>
      <w:r w:rsidR="00B71C55">
        <w:rPr>
          <w:rFonts w:ascii="Times New Roman" w:hAnsi="Times New Roman" w:cs="Times New Roman"/>
          <w:sz w:val="28"/>
          <w:szCs w:val="28"/>
        </w:rPr>
        <w:t xml:space="preserve"> деятельности образовательного учреждения</w:t>
      </w:r>
      <w:r w:rsidRPr="00B8793A">
        <w:rPr>
          <w:rFonts w:ascii="Times New Roman" w:hAnsi="Times New Roman" w:cs="Times New Roman"/>
          <w:sz w:val="28"/>
          <w:szCs w:val="28"/>
        </w:rPr>
        <w:t>.</w:t>
      </w:r>
    </w:p>
    <w:p w:rsidR="00E41280" w:rsidRPr="00B8793A" w:rsidRDefault="00E41280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Составители: заместители директора </w:t>
      </w:r>
      <w:r w:rsidR="00A44DB7" w:rsidRPr="00B8793A">
        <w:rPr>
          <w:rFonts w:ascii="Times New Roman" w:hAnsi="Times New Roman" w:cs="Times New Roman"/>
          <w:sz w:val="28"/>
          <w:szCs w:val="28"/>
        </w:rPr>
        <w:t>В.П. Гончарова, Л.А. Бровкин</w:t>
      </w:r>
      <w:r w:rsidR="00B12EF0" w:rsidRPr="00B8793A">
        <w:rPr>
          <w:rFonts w:ascii="Times New Roman" w:hAnsi="Times New Roman" w:cs="Times New Roman"/>
          <w:sz w:val="28"/>
          <w:szCs w:val="28"/>
        </w:rPr>
        <w:t xml:space="preserve">а,                Е.И. </w:t>
      </w:r>
      <w:proofErr w:type="spellStart"/>
      <w:r w:rsidR="00B12EF0" w:rsidRPr="00B8793A">
        <w:rPr>
          <w:rFonts w:ascii="Times New Roman" w:hAnsi="Times New Roman" w:cs="Times New Roman"/>
          <w:sz w:val="28"/>
          <w:szCs w:val="28"/>
        </w:rPr>
        <w:t>Томшинская</w:t>
      </w:r>
      <w:proofErr w:type="spellEnd"/>
      <w:r w:rsidR="00236393" w:rsidRPr="00B8793A">
        <w:rPr>
          <w:rFonts w:ascii="Times New Roman" w:hAnsi="Times New Roman" w:cs="Times New Roman"/>
          <w:sz w:val="28"/>
          <w:szCs w:val="28"/>
        </w:rPr>
        <w:t>, Е.В. Соколова</w:t>
      </w:r>
      <w:r w:rsidRPr="00B8793A">
        <w:rPr>
          <w:rFonts w:ascii="Times New Roman" w:hAnsi="Times New Roman" w:cs="Times New Roman"/>
          <w:sz w:val="28"/>
          <w:szCs w:val="28"/>
        </w:rPr>
        <w:t>, В.Ф. Летов.</w:t>
      </w:r>
    </w:p>
    <w:p w:rsidR="00E41280" w:rsidRPr="00B8793A" w:rsidRDefault="00E41280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280" w:rsidRPr="00B8793A" w:rsidRDefault="00E41280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280" w:rsidRPr="00B8793A" w:rsidRDefault="00E41280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280" w:rsidRPr="00B8793A" w:rsidRDefault="00E41280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280" w:rsidRPr="00B8793A" w:rsidRDefault="00E41280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280" w:rsidRPr="00B8793A" w:rsidRDefault="00E41280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280" w:rsidRPr="00B8793A" w:rsidRDefault="00E41280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280" w:rsidRPr="00B8793A" w:rsidRDefault="00E41280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280" w:rsidRPr="00B8793A" w:rsidRDefault="00E41280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280" w:rsidRPr="00B8793A" w:rsidRDefault="00E41280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280" w:rsidRPr="00B8793A" w:rsidRDefault="00E41280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280" w:rsidRPr="00B8793A" w:rsidRDefault="00E41280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280" w:rsidRPr="00B8793A" w:rsidRDefault="00E41280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280" w:rsidRPr="00B8793A" w:rsidRDefault="00E41280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280" w:rsidRPr="00B8793A" w:rsidRDefault="00E41280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280" w:rsidRPr="00B8793A" w:rsidRDefault="00E41280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0D17" w:rsidRDefault="005F0D17" w:rsidP="00B71C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1C55" w:rsidRDefault="00B71C55" w:rsidP="00B71C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1C55" w:rsidRDefault="00B71C55" w:rsidP="00B71C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1C55" w:rsidRDefault="00B71C55" w:rsidP="00B71C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0D17" w:rsidRDefault="005F0D17" w:rsidP="00B71C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75A" w:rsidRPr="00B8793A" w:rsidRDefault="00D0775A" w:rsidP="00B71C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93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D0775A" w:rsidRPr="00B8793A" w:rsidRDefault="00D0775A" w:rsidP="00B71C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75A" w:rsidRPr="00B8793A" w:rsidRDefault="00D0775A" w:rsidP="00B71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1. ОБЩАЯ ХАРАКТЕРИСТИКА ООАУ СПО </w:t>
      </w:r>
    </w:p>
    <w:p w:rsidR="00D0775A" w:rsidRPr="00B8793A" w:rsidRDefault="00D0775A" w:rsidP="00B71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«СТАРООСКОЛЬСКИЙ МЕДИЦИНСКИЙ </w:t>
      </w:r>
    </w:p>
    <w:p w:rsidR="00D0775A" w:rsidRPr="00B8793A" w:rsidRDefault="00D0775A" w:rsidP="00B71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КОЛЛЕДЖ»…………………………………………………………………….... 4</w:t>
      </w:r>
    </w:p>
    <w:p w:rsidR="00D0775A" w:rsidRPr="00B8793A" w:rsidRDefault="00D0775A" w:rsidP="00B71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2. ОЦЕНКА ОБРАЗОВА</w:t>
      </w:r>
      <w:r w:rsidR="00874117">
        <w:rPr>
          <w:rFonts w:ascii="Times New Roman" w:hAnsi="Times New Roman" w:cs="Times New Roman"/>
          <w:sz w:val="28"/>
          <w:szCs w:val="28"/>
        </w:rPr>
        <w:t>ТЕЛЬНОЙ ДЕЯТЕЛЬНОСТИ………………………. 4</w:t>
      </w:r>
    </w:p>
    <w:p w:rsidR="00D0775A" w:rsidRPr="00B8793A" w:rsidRDefault="00D0775A" w:rsidP="00B71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2.1. Организационно-правова</w:t>
      </w:r>
      <w:r w:rsidR="00874117">
        <w:rPr>
          <w:rFonts w:ascii="Times New Roman" w:hAnsi="Times New Roman" w:cs="Times New Roman"/>
          <w:sz w:val="28"/>
          <w:szCs w:val="28"/>
        </w:rPr>
        <w:t>я деятельность…………………………………... 4</w:t>
      </w:r>
      <w:r w:rsidRPr="00B879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75A" w:rsidRPr="00B8793A" w:rsidRDefault="00D0775A" w:rsidP="00B71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2.2. Система управления образо</w:t>
      </w:r>
      <w:r w:rsidR="00853B7C">
        <w:rPr>
          <w:rFonts w:ascii="Times New Roman" w:hAnsi="Times New Roman" w:cs="Times New Roman"/>
          <w:sz w:val="28"/>
          <w:szCs w:val="28"/>
        </w:rPr>
        <w:t>вательным учреждением……………………..7</w:t>
      </w:r>
      <w:r w:rsidRPr="00B879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75A" w:rsidRPr="00B8793A" w:rsidRDefault="00D0775A" w:rsidP="00B71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2.3 Образовательная деятельн</w:t>
      </w:r>
      <w:r w:rsidR="00853B7C">
        <w:rPr>
          <w:rFonts w:ascii="Times New Roman" w:hAnsi="Times New Roman" w:cs="Times New Roman"/>
          <w:sz w:val="28"/>
          <w:szCs w:val="28"/>
        </w:rPr>
        <w:t>ость колледжа…………………………. …….....8</w:t>
      </w:r>
    </w:p>
    <w:p w:rsidR="00D0775A" w:rsidRPr="00B8793A" w:rsidRDefault="00D0775A" w:rsidP="00B71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2.4. Организация учебн</w:t>
      </w:r>
      <w:r w:rsidR="00853B7C">
        <w:rPr>
          <w:rFonts w:ascii="Times New Roman" w:hAnsi="Times New Roman" w:cs="Times New Roman"/>
          <w:sz w:val="28"/>
          <w:szCs w:val="28"/>
        </w:rPr>
        <w:t>ого процесса………………………………… ………..12</w:t>
      </w:r>
    </w:p>
    <w:p w:rsidR="00D0775A" w:rsidRPr="00B8793A" w:rsidRDefault="00D0775A" w:rsidP="00B71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2.5. Содержание и</w:t>
      </w:r>
      <w:r w:rsidR="00B71C55">
        <w:rPr>
          <w:rFonts w:ascii="Times New Roman" w:hAnsi="Times New Roman" w:cs="Times New Roman"/>
          <w:sz w:val="28"/>
          <w:szCs w:val="28"/>
        </w:rPr>
        <w:t xml:space="preserve"> качество подготовки студентов…..</w:t>
      </w:r>
      <w:r w:rsidRPr="00B8793A">
        <w:rPr>
          <w:rFonts w:ascii="Times New Roman" w:hAnsi="Times New Roman" w:cs="Times New Roman"/>
          <w:sz w:val="28"/>
          <w:szCs w:val="28"/>
        </w:rPr>
        <w:t xml:space="preserve">……………………….17 </w:t>
      </w:r>
    </w:p>
    <w:p w:rsidR="00D0775A" w:rsidRPr="00B8793A" w:rsidRDefault="00D0775A" w:rsidP="00B71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2.6. Результативность образовательной деятельности………………….…….17</w:t>
      </w:r>
    </w:p>
    <w:p w:rsidR="00D0775A" w:rsidRPr="00B8793A" w:rsidRDefault="00D0775A" w:rsidP="00B71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2.7. Востребованность выпускников …………………………………………..17</w:t>
      </w:r>
    </w:p>
    <w:p w:rsidR="00D0775A" w:rsidRPr="00B8793A" w:rsidRDefault="00D0775A" w:rsidP="00B71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3. УСЛОВИЯ ОСУЩЕСТВЛЕНИЯ ОБРАЗОВАТЕЛЬНОГО </w:t>
      </w:r>
    </w:p>
    <w:p w:rsidR="00D0775A" w:rsidRPr="00B8793A" w:rsidRDefault="00D0775A" w:rsidP="00B71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ПРОЦЕССА……………………………………………………………………....19</w:t>
      </w:r>
    </w:p>
    <w:p w:rsidR="00D0775A" w:rsidRPr="00B8793A" w:rsidRDefault="00D0775A" w:rsidP="00B71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3.1. Кадровое обеспечение …………………………………………………...…19</w:t>
      </w:r>
    </w:p>
    <w:p w:rsidR="00D0775A" w:rsidRPr="00B8793A" w:rsidRDefault="00D0775A" w:rsidP="00B71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3.2. Научно-методическое и опытно-экспериментальное </w:t>
      </w:r>
    </w:p>
    <w:p w:rsidR="00D0775A" w:rsidRPr="00B8793A" w:rsidRDefault="00D0775A" w:rsidP="00B71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обеспечение………………</w:t>
      </w:r>
      <w:r w:rsidR="00853B7C">
        <w:rPr>
          <w:rFonts w:ascii="Times New Roman" w:hAnsi="Times New Roman" w:cs="Times New Roman"/>
          <w:sz w:val="28"/>
          <w:szCs w:val="28"/>
        </w:rPr>
        <w:t>……………………………………………………....22</w:t>
      </w:r>
    </w:p>
    <w:p w:rsidR="00D0775A" w:rsidRPr="00B8793A" w:rsidRDefault="00D0775A" w:rsidP="00B71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3.3. Библиотечно- информационн</w:t>
      </w:r>
      <w:r w:rsidR="00853B7C">
        <w:rPr>
          <w:rFonts w:ascii="Times New Roman" w:hAnsi="Times New Roman" w:cs="Times New Roman"/>
          <w:sz w:val="28"/>
          <w:szCs w:val="28"/>
        </w:rPr>
        <w:t>ое обеспечение …...…………………</w:t>
      </w:r>
      <w:proofErr w:type="gramStart"/>
      <w:r w:rsidR="00853B7C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853B7C">
        <w:rPr>
          <w:rFonts w:ascii="Times New Roman" w:hAnsi="Times New Roman" w:cs="Times New Roman"/>
          <w:sz w:val="28"/>
          <w:szCs w:val="28"/>
        </w:rPr>
        <w:t>.23</w:t>
      </w:r>
    </w:p>
    <w:p w:rsidR="00D0775A" w:rsidRPr="00B8793A" w:rsidRDefault="00D0775A" w:rsidP="00B71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3.4. Материально-техническ</w:t>
      </w:r>
      <w:r w:rsidR="00853B7C">
        <w:rPr>
          <w:rFonts w:ascii="Times New Roman" w:hAnsi="Times New Roman" w:cs="Times New Roman"/>
          <w:sz w:val="28"/>
          <w:szCs w:val="28"/>
        </w:rPr>
        <w:t>ое обеспечение …………………………………..28</w:t>
      </w:r>
    </w:p>
    <w:p w:rsidR="00D0775A" w:rsidRPr="00B8793A" w:rsidRDefault="00D0775A" w:rsidP="00B71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4. ОСОБЕННОСТИ ОБРА</w:t>
      </w:r>
      <w:r w:rsidR="00853B7C">
        <w:rPr>
          <w:rFonts w:ascii="Times New Roman" w:hAnsi="Times New Roman" w:cs="Times New Roman"/>
          <w:sz w:val="28"/>
          <w:szCs w:val="28"/>
        </w:rPr>
        <w:t>ЗОВАТЕЛЬНОГО ПРОЦЕССА…………………..30</w:t>
      </w:r>
    </w:p>
    <w:p w:rsidR="00D0775A" w:rsidRPr="00B8793A" w:rsidRDefault="00D0775A" w:rsidP="00B71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4.1. Воспитательна</w:t>
      </w:r>
      <w:r w:rsidR="00853B7C">
        <w:rPr>
          <w:rFonts w:ascii="Times New Roman" w:hAnsi="Times New Roman" w:cs="Times New Roman"/>
          <w:sz w:val="28"/>
          <w:szCs w:val="28"/>
        </w:rPr>
        <w:t>я работа …………………………………………………….30</w:t>
      </w:r>
    </w:p>
    <w:p w:rsidR="00D0775A" w:rsidRPr="00B8793A" w:rsidRDefault="00D0775A" w:rsidP="00B71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4.2. Научно-исследовательская р</w:t>
      </w:r>
      <w:r w:rsidR="00853B7C">
        <w:rPr>
          <w:rFonts w:ascii="Times New Roman" w:hAnsi="Times New Roman" w:cs="Times New Roman"/>
          <w:sz w:val="28"/>
          <w:szCs w:val="28"/>
        </w:rPr>
        <w:t>абота со студентами………………………..30</w:t>
      </w:r>
      <w:r w:rsidRPr="00B879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75A" w:rsidRPr="00B8793A" w:rsidRDefault="00D0775A" w:rsidP="00B71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4.3. Социальное партнерство и организ</w:t>
      </w:r>
      <w:r w:rsidR="00853B7C">
        <w:rPr>
          <w:rFonts w:ascii="Times New Roman" w:hAnsi="Times New Roman" w:cs="Times New Roman"/>
          <w:sz w:val="28"/>
          <w:szCs w:val="28"/>
        </w:rPr>
        <w:t>ация дуального обучения …………..38</w:t>
      </w:r>
    </w:p>
    <w:p w:rsidR="00D0775A" w:rsidRPr="00B8793A" w:rsidRDefault="00D0775A" w:rsidP="00B71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4.4. Функционирование внутренней</w:t>
      </w:r>
      <w:r w:rsidR="00853B7C">
        <w:rPr>
          <w:rFonts w:ascii="Times New Roman" w:hAnsi="Times New Roman" w:cs="Times New Roman"/>
          <w:sz w:val="28"/>
          <w:szCs w:val="28"/>
        </w:rPr>
        <w:t xml:space="preserve"> системы оценки качества………………41</w:t>
      </w:r>
    </w:p>
    <w:p w:rsidR="00D0775A" w:rsidRPr="00B8793A" w:rsidRDefault="00D0775A" w:rsidP="00B71C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75A" w:rsidRPr="00B8793A" w:rsidRDefault="00D0775A" w:rsidP="00B71C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75A" w:rsidRPr="00B8793A" w:rsidRDefault="00D0775A" w:rsidP="00B71C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75A" w:rsidRPr="00B8793A" w:rsidRDefault="00D0775A" w:rsidP="00B71C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75A" w:rsidRPr="00B8793A" w:rsidRDefault="00D0775A" w:rsidP="00B71C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75A" w:rsidRPr="00B8793A" w:rsidRDefault="00D0775A" w:rsidP="00B71C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75A" w:rsidRPr="00B8793A" w:rsidRDefault="00D0775A" w:rsidP="00B71C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75A" w:rsidRPr="00B8793A" w:rsidRDefault="00D0775A" w:rsidP="00B71C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75A" w:rsidRPr="00B8793A" w:rsidRDefault="00D0775A" w:rsidP="00B71C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75A" w:rsidRPr="00B8793A" w:rsidRDefault="00D0775A" w:rsidP="00B71C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75A" w:rsidRPr="00B8793A" w:rsidRDefault="00D0775A" w:rsidP="00B71C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280" w:rsidRPr="00B8793A" w:rsidRDefault="00E41280" w:rsidP="00B71C5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93A">
        <w:rPr>
          <w:rFonts w:ascii="Times New Roman" w:hAnsi="Times New Roman" w:cs="Times New Roman"/>
          <w:b/>
          <w:sz w:val="28"/>
          <w:szCs w:val="28"/>
        </w:rPr>
        <w:lastRenderedPageBreak/>
        <w:t>1. ОБЩАЯ ХАРАКТЕРИСТИКА ООАУ  СПО «СТАРООСКОЛЬСКИЙ</w:t>
      </w:r>
    </w:p>
    <w:p w:rsidR="00E41280" w:rsidRPr="00B8793A" w:rsidRDefault="00E41280" w:rsidP="00B71C5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93A">
        <w:rPr>
          <w:rFonts w:ascii="Times New Roman" w:hAnsi="Times New Roman" w:cs="Times New Roman"/>
          <w:b/>
          <w:sz w:val="28"/>
          <w:szCs w:val="28"/>
        </w:rPr>
        <w:t>МЕДИЦИНСКИЙ КОЛЛЕДЖ»</w:t>
      </w:r>
    </w:p>
    <w:p w:rsidR="000066B4" w:rsidRPr="00B8793A" w:rsidRDefault="000066B4" w:rsidP="00B71C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ab/>
        <w:t>ООАУ СПО «Старооскольский медицинский колледж» открыт</w:t>
      </w:r>
      <w:r w:rsidR="001E120D" w:rsidRPr="00B8793A">
        <w:rPr>
          <w:rFonts w:ascii="Times New Roman" w:hAnsi="Times New Roman"/>
          <w:sz w:val="28"/>
          <w:szCs w:val="28"/>
        </w:rPr>
        <w:t>о</w:t>
      </w:r>
      <w:r w:rsidRPr="00B8793A">
        <w:rPr>
          <w:rFonts w:ascii="Times New Roman" w:hAnsi="Times New Roman"/>
          <w:sz w:val="28"/>
          <w:szCs w:val="28"/>
        </w:rPr>
        <w:t xml:space="preserve"> постановлением народного комиссариата здравоохранения в августе 1937 года. В 1954 году получило статус медицинского училища, в</w:t>
      </w:r>
      <w:r w:rsidR="00236393" w:rsidRPr="00B8793A">
        <w:rPr>
          <w:rFonts w:ascii="Times New Roman" w:hAnsi="Times New Roman"/>
          <w:sz w:val="28"/>
          <w:szCs w:val="28"/>
        </w:rPr>
        <w:t xml:space="preserve"> </w:t>
      </w:r>
      <w:r w:rsidRPr="00B8793A">
        <w:rPr>
          <w:rFonts w:ascii="Times New Roman" w:hAnsi="Times New Roman"/>
          <w:sz w:val="28"/>
          <w:szCs w:val="28"/>
        </w:rPr>
        <w:t>1996 году - медицинского колледжа. Более 17 тысяч выпускников получили профессию среднего медицинского работника в стенах колледжа.</w:t>
      </w:r>
    </w:p>
    <w:p w:rsidR="000066B4" w:rsidRPr="00B8793A" w:rsidRDefault="000066B4" w:rsidP="00B71C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ab/>
        <w:t>Миссия колледж:</w:t>
      </w:r>
      <w:r w:rsidRPr="00B8793A">
        <w:rPr>
          <w:rFonts w:ascii="Times New Roman" w:hAnsi="Times New Roman"/>
          <w:b/>
          <w:sz w:val="28"/>
          <w:szCs w:val="28"/>
        </w:rPr>
        <w:t xml:space="preserve"> </w:t>
      </w:r>
      <w:r w:rsidRPr="00B8793A">
        <w:rPr>
          <w:rFonts w:ascii="Times New Roman" w:hAnsi="Times New Roman"/>
          <w:sz w:val="28"/>
          <w:szCs w:val="28"/>
        </w:rPr>
        <w:t xml:space="preserve"> обеспечение  профессионального и личностного  развития    будущих    медицинских   работников   в   условиях   динамично</w:t>
      </w:r>
    </w:p>
    <w:p w:rsidR="00E41280" w:rsidRPr="00B8793A" w:rsidRDefault="000066B4" w:rsidP="00B71C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меняющихся потребностей рынка труда. </w:t>
      </w:r>
      <w:r w:rsidR="00E41280" w:rsidRPr="00B8793A">
        <w:rPr>
          <w:rFonts w:ascii="Times New Roman" w:hAnsi="Times New Roman" w:cs="Times New Roman"/>
          <w:sz w:val="28"/>
          <w:szCs w:val="28"/>
        </w:rPr>
        <w:t xml:space="preserve">Сохраняя свои традиции и внедряя инновации, колледж является гарантом </w:t>
      </w:r>
      <w:r w:rsidRPr="00B8793A">
        <w:rPr>
          <w:rFonts w:ascii="Times New Roman" w:hAnsi="Times New Roman" w:cs="Times New Roman"/>
          <w:sz w:val="28"/>
          <w:szCs w:val="28"/>
        </w:rPr>
        <w:t xml:space="preserve">качественного профессионального медицинского образования. В стратегическом плане ООАУ СПО </w:t>
      </w:r>
      <w:r w:rsidR="00E41280" w:rsidRPr="00B8793A">
        <w:rPr>
          <w:rFonts w:ascii="Times New Roman" w:hAnsi="Times New Roman" w:cs="Times New Roman"/>
          <w:sz w:val="28"/>
          <w:szCs w:val="28"/>
        </w:rPr>
        <w:t xml:space="preserve"> «Старооскольский </w:t>
      </w:r>
      <w:r w:rsidRPr="00B8793A">
        <w:rPr>
          <w:rFonts w:ascii="Times New Roman" w:hAnsi="Times New Roman" w:cs="Times New Roman"/>
          <w:sz w:val="28"/>
          <w:szCs w:val="28"/>
        </w:rPr>
        <w:t xml:space="preserve">медицинский </w:t>
      </w:r>
      <w:r w:rsidR="00E41280" w:rsidRPr="00B8793A">
        <w:rPr>
          <w:rFonts w:ascii="Times New Roman" w:hAnsi="Times New Roman" w:cs="Times New Roman"/>
          <w:sz w:val="28"/>
          <w:szCs w:val="28"/>
        </w:rPr>
        <w:t xml:space="preserve">колледж» позиционирует себя как инновационное образовательное учреждение, осуществляющее подготовку конкурентоспособных специалистов современного уровня для учреждений </w:t>
      </w:r>
      <w:r w:rsidRPr="00B8793A">
        <w:rPr>
          <w:rFonts w:ascii="Times New Roman" w:hAnsi="Times New Roman" w:cs="Times New Roman"/>
          <w:sz w:val="28"/>
          <w:szCs w:val="28"/>
        </w:rPr>
        <w:t xml:space="preserve"> здравоохранения </w:t>
      </w:r>
      <w:r w:rsidR="00E41280" w:rsidRPr="00B8793A">
        <w:rPr>
          <w:rFonts w:ascii="Times New Roman" w:hAnsi="Times New Roman" w:cs="Times New Roman"/>
          <w:sz w:val="28"/>
          <w:szCs w:val="28"/>
        </w:rPr>
        <w:t>региона.</w:t>
      </w:r>
    </w:p>
    <w:p w:rsidR="00B71C55" w:rsidRDefault="006B64F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Цель образовательной политики колледжа: </w:t>
      </w:r>
      <w:r w:rsidRPr="00B8793A">
        <w:rPr>
          <w:rFonts w:ascii="Times New Roman" w:hAnsi="Times New Roman"/>
          <w:sz w:val="28"/>
          <w:szCs w:val="28"/>
        </w:rPr>
        <w:t>у</w:t>
      </w:r>
      <w:r w:rsidR="000066B4" w:rsidRPr="00B8793A">
        <w:rPr>
          <w:rFonts w:ascii="Times New Roman" w:hAnsi="Times New Roman"/>
          <w:sz w:val="28"/>
          <w:szCs w:val="28"/>
        </w:rPr>
        <w:t>довлетворение потребности  обучающихся  в получении качественного  среднего медицинского образования  кадров на основе  интеграции  наиболее актуальных на современном рынке труда образовательных программ, достижений медицинской науки и практики, требований работодателей к комплексу профессиональных компетенций выпускников, совершенствования материально-технической базы и инновационной  деятельности  образовательной организации.</w:t>
      </w:r>
      <w:r w:rsidR="00B71C55">
        <w:rPr>
          <w:rFonts w:ascii="Times New Roman" w:hAnsi="Times New Roman"/>
          <w:sz w:val="28"/>
          <w:szCs w:val="28"/>
        </w:rPr>
        <w:t xml:space="preserve"> </w:t>
      </w:r>
    </w:p>
    <w:p w:rsidR="006B64F6" w:rsidRPr="00B8793A" w:rsidRDefault="00E41280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Основными стратегически</w:t>
      </w:r>
      <w:r w:rsidR="00B71C55">
        <w:rPr>
          <w:rFonts w:ascii="Times New Roman" w:hAnsi="Times New Roman" w:cs="Times New Roman"/>
          <w:sz w:val="28"/>
          <w:szCs w:val="28"/>
        </w:rPr>
        <w:t>ми партнерами образовательного учреждения</w:t>
      </w:r>
      <w:r w:rsidRPr="00B8793A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="006B64F6" w:rsidRPr="00B8793A">
        <w:rPr>
          <w:rFonts w:ascii="Times New Roman" w:hAnsi="Times New Roman" w:cs="Times New Roman"/>
          <w:sz w:val="28"/>
          <w:szCs w:val="28"/>
        </w:rPr>
        <w:t xml:space="preserve">управление здравоохранения </w:t>
      </w:r>
      <w:r w:rsidRPr="00B8793A">
        <w:rPr>
          <w:rFonts w:ascii="Times New Roman" w:hAnsi="Times New Roman" w:cs="Times New Roman"/>
          <w:sz w:val="28"/>
          <w:szCs w:val="28"/>
        </w:rPr>
        <w:t xml:space="preserve"> администрации Старооскольского городского округа и подведомственные ему учреждения</w:t>
      </w:r>
      <w:r w:rsidR="006B64F6" w:rsidRPr="00B8793A">
        <w:rPr>
          <w:rFonts w:ascii="Times New Roman" w:hAnsi="Times New Roman" w:cs="Times New Roman"/>
          <w:sz w:val="28"/>
          <w:szCs w:val="28"/>
        </w:rPr>
        <w:t xml:space="preserve"> здравоохранения.</w:t>
      </w:r>
    </w:p>
    <w:p w:rsidR="00E41280" w:rsidRPr="00B8793A" w:rsidRDefault="00E41280" w:rsidP="00B71C5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93A">
        <w:rPr>
          <w:rFonts w:ascii="Times New Roman" w:hAnsi="Times New Roman" w:cs="Times New Roman"/>
          <w:b/>
          <w:sz w:val="28"/>
          <w:szCs w:val="28"/>
        </w:rPr>
        <w:t>2. ОЦЕНКА ОБРАЗОВАТЕЛЬНОЙ ДЕЯТЕЛЬНОСТИ</w:t>
      </w:r>
    </w:p>
    <w:p w:rsidR="00E41280" w:rsidRPr="00B8793A" w:rsidRDefault="00E41280" w:rsidP="00B71C5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93A">
        <w:rPr>
          <w:rFonts w:ascii="Times New Roman" w:hAnsi="Times New Roman" w:cs="Times New Roman"/>
          <w:b/>
          <w:sz w:val="28"/>
          <w:szCs w:val="28"/>
        </w:rPr>
        <w:t>2.1. Организационно-правовая деятельность</w:t>
      </w:r>
    </w:p>
    <w:p w:rsidR="00B71C55" w:rsidRDefault="00E41280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C55">
        <w:rPr>
          <w:rFonts w:ascii="Times New Roman" w:hAnsi="Times New Roman" w:cs="Times New Roman"/>
          <w:sz w:val="28"/>
          <w:szCs w:val="28"/>
        </w:rPr>
        <w:t xml:space="preserve">Организационно-правовая деятельность колледжа регламентируется </w:t>
      </w:r>
      <w:r w:rsidR="00B71C55" w:rsidRPr="00B71C55">
        <w:rPr>
          <w:rFonts w:ascii="Times New Roman" w:hAnsi="Times New Roman" w:cs="Times New Roman"/>
          <w:sz w:val="28"/>
          <w:szCs w:val="28"/>
        </w:rPr>
        <w:t xml:space="preserve"> </w:t>
      </w:r>
      <w:r w:rsidRPr="00B71C55">
        <w:rPr>
          <w:rFonts w:ascii="Times New Roman" w:hAnsi="Times New Roman" w:cs="Times New Roman"/>
          <w:sz w:val="28"/>
          <w:szCs w:val="28"/>
        </w:rPr>
        <w:t xml:space="preserve">Лицензией </w:t>
      </w:r>
      <w:r w:rsidR="006B64F6" w:rsidRPr="00B71C55">
        <w:rPr>
          <w:rFonts w:ascii="Times New Roman" w:hAnsi="Times New Roman" w:cs="Times New Roman"/>
          <w:sz w:val="28"/>
          <w:szCs w:val="28"/>
        </w:rPr>
        <w:t xml:space="preserve">РО № 032034   (рег. № 5158) от 15.02.2012г., бессрочной, </w:t>
      </w:r>
      <w:r w:rsidR="00B71C55" w:rsidRPr="00B71C55">
        <w:rPr>
          <w:rFonts w:ascii="Times New Roman" w:hAnsi="Times New Roman" w:cs="Times New Roman"/>
          <w:sz w:val="28"/>
          <w:szCs w:val="28"/>
        </w:rPr>
        <w:t xml:space="preserve"> </w:t>
      </w:r>
      <w:r w:rsidRPr="00B71C55">
        <w:rPr>
          <w:rFonts w:ascii="Times New Roman" w:hAnsi="Times New Roman" w:cs="Times New Roman"/>
          <w:sz w:val="28"/>
          <w:szCs w:val="28"/>
        </w:rPr>
        <w:t xml:space="preserve">Свидетельство о государственной аккредитации (серия </w:t>
      </w:r>
      <w:r w:rsidR="006A4F3A" w:rsidRPr="00B71C55">
        <w:rPr>
          <w:rFonts w:ascii="Times New Roman" w:hAnsi="Times New Roman" w:cs="Times New Roman"/>
          <w:sz w:val="28"/>
          <w:szCs w:val="28"/>
        </w:rPr>
        <w:t>31А01</w:t>
      </w:r>
      <w:r w:rsidRPr="00B71C55">
        <w:rPr>
          <w:rFonts w:ascii="Times New Roman" w:hAnsi="Times New Roman" w:cs="Times New Roman"/>
          <w:sz w:val="28"/>
          <w:szCs w:val="28"/>
        </w:rPr>
        <w:t xml:space="preserve">, </w:t>
      </w:r>
      <w:r w:rsidR="001E120D" w:rsidRPr="00B71C55">
        <w:rPr>
          <w:rFonts w:ascii="Times New Roman" w:hAnsi="Times New Roman" w:cs="Times New Roman"/>
          <w:sz w:val="28"/>
          <w:szCs w:val="28"/>
        </w:rPr>
        <w:t>0000230</w:t>
      </w:r>
      <w:r w:rsidR="00B71C55" w:rsidRPr="00B71C55">
        <w:rPr>
          <w:rFonts w:ascii="Times New Roman" w:hAnsi="Times New Roman" w:cs="Times New Roman"/>
          <w:sz w:val="28"/>
          <w:szCs w:val="28"/>
        </w:rPr>
        <w:t xml:space="preserve"> </w:t>
      </w:r>
      <w:r w:rsidRPr="00B71C55">
        <w:rPr>
          <w:rFonts w:ascii="Times New Roman" w:hAnsi="Times New Roman" w:cs="Times New Roman"/>
          <w:sz w:val="28"/>
          <w:szCs w:val="28"/>
        </w:rPr>
        <w:t xml:space="preserve">регистрационный </w:t>
      </w:r>
      <w:r w:rsidR="001E120D" w:rsidRPr="00B71C55">
        <w:rPr>
          <w:rFonts w:ascii="Times New Roman" w:hAnsi="Times New Roman" w:cs="Times New Roman"/>
          <w:sz w:val="28"/>
          <w:szCs w:val="28"/>
        </w:rPr>
        <w:t xml:space="preserve"> номер  3665 </w:t>
      </w:r>
      <w:r w:rsidR="006A4F3A" w:rsidRPr="00B71C55">
        <w:rPr>
          <w:rFonts w:ascii="Times New Roman" w:hAnsi="Times New Roman" w:cs="Times New Roman"/>
          <w:sz w:val="28"/>
          <w:szCs w:val="28"/>
        </w:rPr>
        <w:t xml:space="preserve"> от30.12.2013г. до 30.12.2019</w:t>
      </w:r>
      <w:r w:rsidR="006B64F6" w:rsidRPr="00B71C55">
        <w:rPr>
          <w:rFonts w:ascii="Times New Roman" w:hAnsi="Times New Roman" w:cs="Times New Roman"/>
          <w:sz w:val="28"/>
          <w:szCs w:val="28"/>
        </w:rPr>
        <w:t>г.</w:t>
      </w:r>
      <w:r w:rsidRPr="00B71C55">
        <w:rPr>
          <w:rFonts w:ascii="Times New Roman" w:hAnsi="Times New Roman" w:cs="Times New Roman"/>
          <w:sz w:val="28"/>
          <w:szCs w:val="28"/>
        </w:rPr>
        <w:t>).</w:t>
      </w:r>
      <w:r w:rsidR="00B71C55" w:rsidRPr="00B71C55">
        <w:rPr>
          <w:rFonts w:ascii="Times New Roman" w:hAnsi="Times New Roman" w:cs="Times New Roman"/>
          <w:sz w:val="28"/>
          <w:szCs w:val="28"/>
        </w:rPr>
        <w:t xml:space="preserve"> </w:t>
      </w:r>
      <w:r w:rsidR="006B64F6" w:rsidRPr="00B71C55">
        <w:rPr>
          <w:rFonts w:ascii="Times New Roman" w:hAnsi="Times New Roman" w:cs="Times New Roman"/>
          <w:sz w:val="28"/>
          <w:szCs w:val="28"/>
        </w:rPr>
        <w:t xml:space="preserve">Устав </w:t>
      </w:r>
      <w:r w:rsidRPr="00B71C55">
        <w:rPr>
          <w:rFonts w:ascii="Times New Roman" w:hAnsi="Times New Roman" w:cs="Times New Roman"/>
          <w:sz w:val="28"/>
          <w:szCs w:val="28"/>
        </w:rPr>
        <w:t>О</w:t>
      </w:r>
      <w:r w:rsidR="006B64F6" w:rsidRPr="00B71C55">
        <w:rPr>
          <w:rFonts w:ascii="Times New Roman" w:hAnsi="Times New Roman" w:cs="Times New Roman"/>
          <w:sz w:val="28"/>
          <w:szCs w:val="28"/>
        </w:rPr>
        <w:t>ОА</w:t>
      </w:r>
      <w:r w:rsidRPr="00B71C55">
        <w:rPr>
          <w:rFonts w:ascii="Times New Roman" w:hAnsi="Times New Roman" w:cs="Times New Roman"/>
          <w:sz w:val="28"/>
          <w:szCs w:val="28"/>
        </w:rPr>
        <w:t xml:space="preserve">У СПО </w:t>
      </w:r>
      <w:r w:rsidR="00B71C5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71C55">
        <w:rPr>
          <w:rFonts w:ascii="Times New Roman" w:hAnsi="Times New Roman" w:cs="Times New Roman"/>
          <w:sz w:val="28"/>
          <w:szCs w:val="28"/>
        </w:rPr>
        <w:t>Старооскольский</w:t>
      </w:r>
      <w:proofErr w:type="spellEnd"/>
      <w:r w:rsidR="00B71C55">
        <w:rPr>
          <w:rFonts w:ascii="Times New Roman" w:hAnsi="Times New Roman" w:cs="Times New Roman"/>
          <w:sz w:val="28"/>
          <w:szCs w:val="28"/>
        </w:rPr>
        <w:t xml:space="preserve"> медицинский колледж</w:t>
      </w:r>
      <w:r w:rsidR="006B64F6" w:rsidRPr="00B71C55">
        <w:rPr>
          <w:rFonts w:ascii="Times New Roman" w:hAnsi="Times New Roman" w:cs="Times New Roman"/>
          <w:sz w:val="28"/>
          <w:szCs w:val="28"/>
        </w:rPr>
        <w:t xml:space="preserve">» от 23.12.2011г., дополнение от 07.03.2012г. </w:t>
      </w:r>
    </w:p>
    <w:p w:rsidR="00B71C55" w:rsidRDefault="008A1025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Основными </w:t>
      </w:r>
      <w:r w:rsidR="00E41280" w:rsidRPr="00B8793A">
        <w:rPr>
          <w:rFonts w:ascii="Times New Roman" w:hAnsi="Times New Roman" w:cs="Times New Roman"/>
          <w:sz w:val="28"/>
          <w:szCs w:val="28"/>
        </w:rPr>
        <w:t xml:space="preserve"> целями колледжа являются:</w:t>
      </w:r>
    </w:p>
    <w:p w:rsidR="00E41280" w:rsidRPr="00B8793A" w:rsidRDefault="00E41280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lastRenderedPageBreak/>
        <w:t xml:space="preserve"> - удовлетворение потребности личности в интеллектуальном, культурном и нравственном развитии посредством получения профессионального образования;</w:t>
      </w:r>
    </w:p>
    <w:p w:rsidR="00E41280" w:rsidRPr="00B8793A" w:rsidRDefault="00E41280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 - удовлетворение потребностей общества в квалифицированных </w:t>
      </w:r>
      <w:r w:rsidR="000311F1" w:rsidRPr="00B8793A">
        <w:rPr>
          <w:rFonts w:ascii="Times New Roman" w:hAnsi="Times New Roman" w:cs="Times New Roman"/>
          <w:sz w:val="28"/>
          <w:szCs w:val="28"/>
        </w:rPr>
        <w:t xml:space="preserve"> медицинских </w:t>
      </w:r>
      <w:r w:rsidRPr="00B8793A">
        <w:rPr>
          <w:rFonts w:ascii="Times New Roman" w:hAnsi="Times New Roman" w:cs="Times New Roman"/>
          <w:sz w:val="28"/>
          <w:szCs w:val="28"/>
        </w:rPr>
        <w:t>специалистах</w:t>
      </w:r>
      <w:r w:rsidR="00B71C55">
        <w:rPr>
          <w:rFonts w:ascii="Times New Roman" w:hAnsi="Times New Roman" w:cs="Times New Roman"/>
          <w:sz w:val="28"/>
          <w:szCs w:val="28"/>
        </w:rPr>
        <w:t xml:space="preserve"> среднего звена</w:t>
      </w:r>
      <w:r w:rsidRPr="00B8793A">
        <w:rPr>
          <w:rFonts w:ascii="Times New Roman" w:hAnsi="Times New Roman" w:cs="Times New Roman"/>
          <w:sz w:val="28"/>
          <w:szCs w:val="28"/>
        </w:rPr>
        <w:t>;</w:t>
      </w:r>
    </w:p>
    <w:p w:rsidR="00E41280" w:rsidRPr="00B8793A" w:rsidRDefault="00E41280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 - формирование у </w:t>
      </w:r>
      <w:r w:rsidR="00B71C55"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Pr="00B8793A">
        <w:rPr>
          <w:rFonts w:ascii="Times New Roman" w:hAnsi="Times New Roman" w:cs="Times New Roman"/>
          <w:sz w:val="28"/>
          <w:szCs w:val="28"/>
        </w:rPr>
        <w:t>гражданской позиции и трудолюбия, развитие ответственности, самостоятельности и творческой активности, способности к успешной самореализации в обществе;</w:t>
      </w:r>
    </w:p>
    <w:p w:rsidR="00E41280" w:rsidRPr="00B8793A" w:rsidRDefault="00E41280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 - сохранение и приумножение нравственных и культурных ценностей общества.</w:t>
      </w:r>
    </w:p>
    <w:p w:rsidR="00E41280" w:rsidRPr="00B8793A" w:rsidRDefault="00E41280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Колледж выполняет требования, предусмотренные лицензией в соответствии с фактическими условиями. </w:t>
      </w:r>
    </w:p>
    <w:p w:rsidR="000311F1" w:rsidRPr="00B8793A" w:rsidRDefault="000311F1" w:rsidP="00B71C55">
      <w:pPr>
        <w:pStyle w:val="msonormalbullet1gif"/>
        <w:spacing w:before="0" w:beforeAutospacing="0" w:after="0" w:afterAutospacing="0"/>
        <w:ind w:right="-32"/>
        <w:contextualSpacing/>
        <w:jc w:val="center"/>
        <w:rPr>
          <w:b/>
          <w:bCs/>
          <w:sz w:val="28"/>
          <w:szCs w:val="28"/>
        </w:rPr>
      </w:pPr>
      <w:r w:rsidRPr="00B8793A">
        <w:rPr>
          <w:b/>
          <w:bCs/>
          <w:sz w:val="28"/>
          <w:szCs w:val="28"/>
        </w:rPr>
        <w:t>ПОКАЗАТЕЛИ</w:t>
      </w:r>
    </w:p>
    <w:p w:rsidR="000311F1" w:rsidRPr="00B8793A" w:rsidRDefault="000311F1" w:rsidP="00B71C55">
      <w:pPr>
        <w:pStyle w:val="msonormalbullet1gif"/>
        <w:spacing w:before="0" w:beforeAutospacing="0" w:after="0" w:afterAutospacing="0"/>
        <w:ind w:right="-32"/>
        <w:contextualSpacing/>
        <w:jc w:val="center"/>
        <w:rPr>
          <w:bCs/>
          <w:sz w:val="28"/>
          <w:szCs w:val="28"/>
        </w:rPr>
      </w:pPr>
      <w:r w:rsidRPr="00B8793A">
        <w:rPr>
          <w:bCs/>
          <w:sz w:val="28"/>
          <w:szCs w:val="28"/>
        </w:rPr>
        <w:t>деятельности ООАУ СПО «Старооскольский медицинский колледж» на</w:t>
      </w:r>
      <w:r w:rsidR="00CE6F26" w:rsidRPr="00B8793A">
        <w:rPr>
          <w:bCs/>
          <w:sz w:val="28"/>
          <w:szCs w:val="28"/>
        </w:rPr>
        <w:t xml:space="preserve">                   </w:t>
      </w:r>
      <w:r w:rsidR="00236393" w:rsidRPr="00B8793A">
        <w:rPr>
          <w:bCs/>
          <w:sz w:val="28"/>
          <w:szCs w:val="28"/>
        </w:rPr>
        <w:t xml:space="preserve"> 01 апреля 2015</w:t>
      </w:r>
      <w:r w:rsidRPr="00B8793A">
        <w:rPr>
          <w:bCs/>
          <w:sz w:val="28"/>
          <w:szCs w:val="28"/>
        </w:rPr>
        <w:t xml:space="preserve">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8"/>
        <w:gridCol w:w="6642"/>
        <w:gridCol w:w="2081"/>
      </w:tblGrid>
      <w:tr w:rsidR="0000543A" w:rsidRPr="00B8793A" w:rsidTr="001E120D">
        <w:tc>
          <w:tcPr>
            <w:tcW w:w="848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№ п/п</w:t>
            </w:r>
          </w:p>
        </w:tc>
        <w:tc>
          <w:tcPr>
            <w:tcW w:w="6642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Показатели</w:t>
            </w:r>
          </w:p>
        </w:tc>
        <w:tc>
          <w:tcPr>
            <w:tcW w:w="2081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Единица измерения</w:t>
            </w:r>
          </w:p>
        </w:tc>
      </w:tr>
      <w:tr w:rsidR="0000543A" w:rsidRPr="00B8793A" w:rsidTr="001E120D">
        <w:tc>
          <w:tcPr>
            <w:tcW w:w="848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/>
                <w:bCs/>
              </w:rPr>
            </w:pPr>
            <w:r w:rsidRPr="00B8793A">
              <w:rPr>
                <w:b/>
                <w:bCs/>
              </w:rPr>
              <w:t>1.</w:t>
            </w:r>
          </w:p>
        </w:tc>
        <w:tc>
          <w:tcPr>
            <w:tcW w:w="6642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/>
                <w:bCs/>
              </w:rPr>
            </w:pPr>
            <w:r w:rsidRPr="00B8793A">
              <w:rPr>
                <w:b/>
                <w:bCs/>
              </w:rPr>
              <w:t>Образовательная деятельность</w:t>
            </w:r>
          </w:p>
        </w:tc>
        <w:tc>
          <w:tcPr>
            <w:tcW w:w="2081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</w:p>
        </w:tc>
      </w:tr>
      <w:tr w:rsidR="0000543A" w:rsidRPr="00B8793A" w:rsidTr="001E120D">
        <w:tc>
          <w:tcPr>
            <w:tcW w:w="848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1.1.</w:t>
            </w:r>
          </w:p>
        </w:tc>
        <w:tc>
          <w:tcPr>
            <w:tcW w:w="6642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Общая численность студентов (курсантов), обучающихся по образовательным программам подготовки квалифицированных рабочих, служащих, в том числе:</w:t>
            </w:r>
          </w:p>
        </w:tc>
        <w:tc>
          <w:tcPr>
            <w:tcW w:w="2081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0 человек</w:t>
            </w:r>
          </w:p>
        </w:tc>
      </w:tr>
      <w:tr w:rsidR="0000543A" w:rsidRPr="00B8793A" w:rsidTr="001E120D">
        <w:tc>
          <w:tcPr>
            <w:tcW w:w="848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1.1.1.</w:t>
            </w:r>
          </w:p>
        </w:tc>
        <w:tc>
          <w:tcPr>
            <w:tcW w:w="6642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По очной форме обучения</w:t>
            </w:r>
          </w:p>
        </w:tc>
        <w:tc>
          <w:tcPr>
            <w:tcW w:w="2081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0 человек</w:t>
            </w:r>
          </w:p>
        </w:tc>
      </w:tr>
      <w:tr w:rsidR="0000543A" w:rsidRPr="00B8793A" w:rsidTr="001E120D">
        <w:tc>
          <w:tcPr>
            <w:tcW w:w="848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1.1.2.</w:t>
            </w:r>
          </w:p>
        </w:tc>
        <w:tc>
          <w:tcPr>
            <w:tcW w:w="6642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По очно-заочной форме обучения</w:t>
            </w:r>
          </w:p>
        </w:tc>
        <w:tc>
          <w:tcPr>
            <w:tcW w:w="2081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0 человек</w:t>
            </w:r>
          </w:p>
        </w:tc>
      </w:tr>
      <w:tr w:rsidR="0000543A" w:rsidRPr="00B8793A" w:rsidTr="001E120D">
        <w:tc>
          <w:tcPr>
            <w:tcW w:w="848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1.1.3.</w:t>
            </w:r>
          </w:p>
        </w:tc>
        <w:tc>
          <w:tcPr>
            <w:tcW w:w="6642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 xml:space="preserve">По заочной форме </w:t>
            </w:r>
          </w:p>
        </w:tc>
        <w:tc>
          <w:tcPr>
            <w:tcW w:w="2081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0 человек</w:t>
            </w:r>
          </w:p>
        </w:tc>
      </w:tr>
      <w:tr w:rsidR="0000543A" w:rsidRPr="00B8793A" w:rsidTr="001E120D">
        <w:tc>
          <w:tcPr>
            <w:tcW w:w="848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1.2.</w:t>
            </w:r>
          </w:p>
        </w:tc>
        <w:tc>
          <w:tcPr>
            <w:tcW w:w="6642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Общая численность студентов (курсантов), обучающихся по образовательным программам подготовки специалистов среднего звена, в том числе:</w:t>
            </w:r>
          </w:p>
        </w:tc>
        <w:tc>
          <w:tcPr>
            <w:tcW w:w="2081" w:type="dxa"/>
            <w:shd w:val="clear" w:color="auto" w:fill="auto"/>
          </w:tcPr>
          <w:p w:rsidR="000311F1" w:rsidRPr="00B8793A" w:rsidRDefault="001E120D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773</w:t>
            </w:r>
            <w:r w:rsidR="000311F1" w:rsidRPr="00B8793A">
              <w:rPr>
                <w:bCs/>
              </w:rPr>
              <w:t xml:space="preserve"> человек</w:t>
            </w:r>
          </w:p>
        </w:tc>
      </w:tr>
      <w:tr w:rsidR="0000543A" w:rsidRPr="00B8793A" w:rsidTr="001E120D">
        <w:tc>
          <w:tcPr>
            <w:tcW w:w="848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1.2.1.</w:t>
            </w:r>
          </w:p>
        </w:tc>
        <w:tc>
          <w:tcPr>
            <w:tcW w:w="6642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По очной форме обучения</w:t>
            </w:r>
          </w:p>
        </w:tc>
        <w:tc>
          <w:tcPr>
            <w:tcW w:w="2081" w:type="dxa"/>
            <w:shd w:val="clear" w:color="auto" w:fill="auto"/>
          </w:tcPr>
          <w:p w:rsidR="000311F1" w:rsidRPr="00B8793A" w:rsidRDefault="0000543A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 xml:space="preserve">691 </w:t>
            </w:r>
            <w:r w:rsidR="000311F1" w:rsidRPr="00B8793A">
              <w:rPr>
                <w:bCs/>
              </w:rPr>
              <w:t>человека</w:t>
            </w:r>
          </w:p>
        </w:tc>
      </w:tr>
      <w:tr w:rsidR="0000543A" w:rsidRPr="00B8793A" w:rsidTr="001E120D">
        <w:tc>
          <w:tcPr>
            <w:tcW w:w="848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1.2.2.</w:t>
            </w:r>
          </w:p>
        </w:tc>
        <w:tc>
          <w:tcPr>
            <w:tcW w:w="6642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По очно-заочной форме обучения</w:t>
            </w:r>
          </w:p>
        </w:tc>
        <w:tc>
          <w:tcPr>
            <w:tcW w:w="2081" w:type="dxa"/>
            <w:shd w:val="clear" w:color="auto" w:fill="auto"/>
          </w:tcPr>
          <w:p w:rsidR="000311F1" w:rsidRPr="00B8793A" w:rsidRDefault="0000543A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 xml:space="preserve">82 </w:t>
            </w:r>
            <w:r w:rsidR="000311F1" w:rsidRPr="00B8793A">
              <w:rPr>
                <w:bCs/>
              </w:rPr>
              <w:t xml:space="preserve"> человек</w:t>
            </w:r>
          </w:p>
        </w:tc>
      </w:tr>
      <w:tr w:rsidR="0000543A" w:rsidRPr="00B8793A" w:rsidTr="001E120D">
        <w:tc>
          <w:tcPr>
            <w:tcW w:w="848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1.3.</w:t>
            </w:r>
          </w:p>
        </w:tc>
        <w:tc>
          <w:tcPr>
            <w:tcW w:w="6642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Количество реализуемых образовательных программ среднего профессионального образования</w:t>
            </w:r>
          </w:p>
        </w:tc>
        <w:tc>
          <w:tcPr>
            <w:tcW w:w="2081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7 единиц</w:t>
            </w:r>
          </w:p>
        </w:tc>
      </w:tr>
      <w:tr w:rsidR="0000543A" w:rsidRPr="00B8793A" w:rsidTr="001E120D">
        <w:tc>
          <w:tcPr>
            <w:tcW w:w="848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1.4.</w:t>
            </w:r>
          </w:p>
        </w:tc>
        <w:tc>
          <w:tcPr>
            <w:tcW w:w="6642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Численность студентов (курсантов), зачисленных на первый курс на очную форму обучения, за отчетный период</w:t>
            </w:r>
          </w:p>
        </w:tc>
        <w:tc>
          <w:tcPr>
            <w:tcW w:w="2081" w:type="dxa"/>
            <w:shd w:val="clear" w:color="auto" w:fill="auto"/>
          </w:tcPr>
          <w:p w:rsidR="000311F1" w:rsidRPr="00B8793A" w:rsidRDefault="0000543A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300</w:t>
            </w:r>
            <w:r w:rsidR="000311F1" w:rsidRPr="00B8793A">
              <w:rPr>
                <w:bCs/>
              </w:rPr>
              <w:t xml:space="preserve"> человек</w:t>
            </w:r>
          </w:p>
        </w:tc>
      </w:tr>
      <w:tr w:rsidR="000311F1" w:rsidRPr="00B8793A" w:rsidTr="001E120D">
        <w:tc>
          <w:tcPr>
            <w:tcW w:w="848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1.5.</w:t>
            </w:r>
          </w:p>
        </w:tc>
        <w:tc>
          <w:tcPr>
            <w:tcW w:w="6642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Численность/удельный вес численности студентов (курсантов) из числа инвалидов и обучающихся с ограниченными возможностями здоровья, в общей численности студентов (курсантов)</w:t>
            </w:r>
          </w:p>
        </w:tc>
        <w:tc>
          <w:tcPr>
            <w:tcW w:w="2081" w:type="dxa"/>
            <w:shd w:val="clear" w:color="auto" w:fill="auto"/>
          </w:tcPr>
          <w:p w:rsidR="000311F1" w:rsidRPr="00B8793A" w:rsidRDefault="0000543A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20</w:t>
            </w:r>
            <w:r w:rsidR="000311F1" w:rsidRPr="00B8793A">
              <w:rPr>
                <w:bCs/>
              </w:rPr>
              <w:t xml:space="preserve"> человека/</w:t>
            </w:r>
            <w:r w:rsidRPr="00B8793A">
              <w:rPr>
                <w:bCs/>
              </w:rPr>
              <w:t xml:space="preserve"> </w:t>
            </w:r>
            <w:r w:rsidR="00C804D3" w:rsidRPr="00B8793A">
              <w:rPr>
                <w:bCs/>
              </w:rPr>
              <w:t>2,5</w:t>
            </w:r>
            <w:r w:rsidR="000311F1" w:rsidRPr="00B8793A">
              <w:rPr>
                <w:bCs/>
              </w:rPr>
              <w:t xml:space="preserve">% </w:t>
            </w:r>
          </w:p>
        </w:tc>
      </w:tr>
      <w:tr w:rsidR="000311F1" w:rsidRPr="00B8793A" w:rsidTr="001E120D">
        <w:tc>
          <w:tcPr>
            <w:tcW w:w="848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1.6.</w:t>
            </w:r>
          </w:p>
        </w:tc>
        <w:tc>
          <w:tcPr>
            <w:tcW w:w="6642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Численность/ удельный вес численности выпускников, прошедших государственную аттестация и получивших оценки «хорошо» и «отлично», в общей численности выпускников</w:t>
            </w:r>
          </w:p>
        </w:tc>
        <w:tc>
          <w:tcPr>
            <w:tcW w:w="2081" w:type="dxa"/>
            <w:shd w:val="clear" w:color="auto" w:fill="auto"/>
          </w:tcPr>
          <w:p w:rsidR="000311F1" w:rsidRPr="00B8793A" w:rsidRDefault="00C804D3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134 человека/90%</w:t>
            </w:r>
          </w:p>
        </w:tc>
      </w:tr>
      <w:tr w:rsidR="000311F1" w:rsidRPr="00B8793A" w:rsidTr="001E120D">
        <w:tc>
          <w:tcPr>
            <w:tcW w:w="848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1.7.</w:t>
            </w:r>
          </w:p>
        </w:tc>
        <w:tc>
          <w:tcPr>
            <w:tcW w:w="6642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 xml:space="preserve">Численность/удельный вес численности студентов (курсантов), ставших победителями и призерами олимпиад, </w:t>
            </w:r>
            <w:r w:rsidRPr="00B8793A">
              <w:rPr>
                <w:bCs/>
              </w:rPr>
              <w:lastRenderedPageBreak/>
              <w:t>конкурсов профессионального мастерства федерального и международного уровней, в общей численности студентов (курсантов)</w:t>
            </w:r>
          </w:p>
        </w:tc>
        <w:tc>
          <w:tcPr>
            <w:tcW w:w="2081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lastRenderedPageBreak/>
              <w:t xml:space="preserve"> </w:t>
            </w:r>
            <w:r w:rsidR="00C804D3" w:rsidRPr="00B8793A">
              <w:rPr>
                <w:bCs/>
              </w:rPr>
              <w:t>50 человек/6,5</w:t>
            </w:r>
            <w:r w:rsidRPr="00B8793A">
              <w:rPr>
                <w:bCs/>
              </w:rPr>
              <w:t>%</w:t>
            </w:r>
          </w:p>
        </w:tc>
      </w:tr>
      <w:tr w:rsidR="000311F1" w:rsidRPr="00B8793A" w:rsidTr="001E120D">
        <w:tc>
          <w:tcPr>
            <w:tcW w:w="848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lastRenderedPageBreak/>
              <w:t>1.8.</w:t>
            </w:r>
          </w:p>
        </w:tc>
        <w:tc>
          <w:tcPr>
            <w:tcW w:w="6642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Численность/удельный вес численности студентов (курсантов), обучающихся по очной форме обучения, получивших государственную академическую стипендию, в общей численности студентов</w:t>
            </w:r>
          </w:p>
        </w:tc>
        <w:tc>
          <w:tcPr>
            <w:tcW w:w="2081" w:type="dxa"/>
            <w:shd w:val="clear" w:color="auto" w:fill="auto"/>
          </w:tcPr>
          <w:p w:rsidR="000311F1" w:rsidRPr="00B8793A" w:rsidRDefault="00C804D3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309  человек/40%</w:t>
            </w:r>
            <w:r w:rsidR="000311F1" w:rsidRPr="00B8793A">
              <w:rPr>
                <w:bCs/>
              </w:rPr>
              <w:t>%</w:t>
            </w:r>
          </w:p>
        </w:tc>
      </w:tr>
      <w:tr w:rsidR="000311F1" w:rsidRPr="00B8793A" w:rsidTr="001E120D">
        <w:tc>
          <w:tcPr>
            <w:tcW w:w="848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1.9.</w:t>
            </w:r>
          </w:p>
        </w:tc>
        <w:tc>
          <w:tcPr>
            <w:tcW w:w="6642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Численность/удельный вес численности педагогических работников в общей численности работников</w:t>
            </w:r>
          </w:p>
        </w:tc>
        <w:tc>
          <w:tcPr>
            <w:tcW w:w="2081" w:type="dxa"/>
            <w:shd w:val="clear" w:color="auto" w:fill="auto"/>
          </w:tcPr>
          <w:p w:rsidR="000311F1" w:rsidRPr="00B8793A" w:rsidRDefault="005A6A55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63 человек/36</w:t>
            </w:r>
            <w:r w:rsidR="000311F1" w:rsidRPr="00B8793A">
              <w:rPr>
                <w:bCs/>
              </w:rPr>
              <w:t>%</w:t>
            </w:r>
          </w:p>
        </w:tc>
      </w:tr>
      <w:tr w:rsidR="000311F1" w:rsidRPr="00B8793A" w:rsidTr="001E120D">
        <w:tc>
          <w:tcPr>
            <w:tcW w:w="848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1.10.</w:t>
            </w:r>
          </w:p>
        </w:tc>
        <w:tc>
          <w:tcPr>
            <w:tcW w:w="6642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Численность/удельный вес численности работников, имеющих высшее образование, в общей численности педагогических работников</w:t>
            </w:r>
          </w:p>
        </w:tc>
        <w:tc>
          <w:tcPr>
            <w:tcW w:w="2081" w:type="dxa"/>
            <w:shd w:val="clear" w:color="auto" w:fill="auto"/>
          </w:tcPr>
          <w:p w:rsidR="000311F1" w:rsidRPr="00B8793A" w:rsidRDefault="005A6A55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63</w:t>
            </w:r>
            <w:r w:rsidR="000311F1" w:rsidRPr="00B8793A">
              <w:rPr>
                <w:bCs/>
              </w:rPr>
              <w:t xml:space="preserve"> человек/100%</w:t>
            </w:r>
          </w:p>
        </w:tc>
      </w:tr>
      <w:tr w:rsidR="000311F1" w:rsidRPr="00B8793A" w:rsidTr="001E120D">
        <w:tc>
          <w:tcPr>
            <w:tcW w:w="848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1.11.</w:t>
            </w:r>
          </w:p>
        </w:tc>
        <w:tc>
          <w:tcPr>
            <w:tcW w:w="6642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081" w:type="dxa"/>
            <w:shd w:val="clear" w:color="auto" w:fill="auto"/>
          </w:tcPr>
          <w:p w:rsidR="000311F1" w:rsidRPr="00B8793A" w:rsidRDefault="005A6A55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63</w:t>
            </w:r>
            <w:r w:rsidR="000311F1" w:rsidRPr="00B8793A">
              <w:rPr>
                <w:bCs/>
              </w:rPr>
              <w:t xml:space="preserve"> человек/100%</w:t>
            </w:r>
          </w:p>
        </w:tc>
      </w:tr>
      <w:tr w:rsidR="003606D4" w:rsidRPr="00B8793A" w:rsidTr="001E120D">
        <w:tc>
          <w:tcPr>
            <w:tcW w:w="848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1.11.1</w:t>
            </w:r>
          </w:p>
        </w:tc>
        <w:tc>
          <w:tcPr>
            <w:tcW w:w="6642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Высшая</w:t>
            </w:r>
          </w:p>
        </w:tc>
        <w:tc>
          <w:tcPr>
            <w:tcW w:w="2081" w:type="dxa"/>
            <w:shd w:val="clear" w:color="auto" w:fill="auto"/>
          </w:tcPr>
          <w:p w:rsidR="000311F1" w:rsidRPr="00B8793A" w:rsidRDefault="003606D4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41 человек/65</w:t>
            </w:r>
            <w:r w:rsidR="000311F1" w:rsidRPr="00B8793A">
              <w:rPr>
                <w:bCs/>
              </w:rPr>
              <w:t>%</w:t>
            </w:r>
          </w:p>
        </w:tc>
      </w:tr>
      <w:tr w:rsidR="003606D4" w:rsidRPr="00B8793A" w:rsidTr="001E120D">
        <w:tc>
          <w:tcPr>
            <w:tcW w:w="848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1.11.2</w:t>
            </w:r>
          </w:p>
        </w:tc>
        <w:tc>
          <w:tcPr>
            <w:tcW w:w="6642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Первая</w:t>
            </w:r>
          </w:p>
        </w:tc>
        <w:tc>
          <w:tcPr>
            <w:tcW w:w="2081" w:type="dxa"/>
            <w:shd w:val="clear" w:color="auto" w:fill="auto"/>
          </w:tcPr>
          <w:p w:rsidR="000311F1" w:rsidRPr="00B8793A" w:rsidRDefault="003606D4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 xml:space="preserve"> 14 человек/22 </w:t>
            </w:r>
            <w:r w:rsidR="000311F1" w:rsidRPr="00B8793A">
              <w:rPr>
                <w:bCs/>
              </w:rPr>
              <w:t>%</w:t>
            </w:r>
          </w:p>
        </w:tc>
      </w:tr>
      <w:tr w:rsidR="000311F1" w:rsidRPr="00B8793A" w:rsidTr="001E120D">
        <w:tc>
          <w:tcPr>
            <w:tcW w:w="848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1.12.</w:t>
            </w:r>
          </w:p>
        </w:tc>
        <w:tc>
          <w:tcPr>
            <w:tcW w:w="6642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Численность/удельный вес численности педагогических работников, прошедших повышение квалификации/профессиональную переподготовку за последние 3 года, в общей численности педагогических работников</w:t>
            </w:r>
          </w:p>
        </w:tc>
        <w:tc>
          <w:tcPr>
            <w:tcW w:w="2081" w:type="dxa"/>
            <w:shd w:val="clear" w:color="auto" w:fill="auto"/>
          </w:tcPr>
          <w:p w:rsidR="000311F1" w:rsidRPr="00B8793A" w:rsidRDefault="003606D4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 xml:space="preserve">63 </w:t>
            </w:r>
            <w:r w:rsidR="000311F1" w:rsidRPr="00B8793A">
              <w:rPr>
                <w:bCs/>
              </w:rPr>
              <w:t>человек/100%</w:t>
            </w:r>
          </w:p>
        </w:tc>
      </w:tr>
      <w:tr w:rsidR="000311F1" w:rsidRPr="00B8793A" w:rsidTr="001E120D">
        <w:tc>
          <w:tcPr>
            <w:tcW w:w="848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1.13.</w:t>
            </w:r>
          </w:p>
        </w:tc>
        <w:tc>
          <w:tcPr>
            <w:tcW w:w="6642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Численность/удельный вес численности педагогических работников, участвующих в международных проектах и ассоциациях, в общей численности педагогических работников</w:t>
            </w:r>
          </w:p>
        </w:tc>
        <w:tc>
          <w:tcPr>
            <w:tcW w:w="2081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0 человек/0%</w:t>
            </w:r>
          </w:p>
        </w:tc>
      </w:tr>
      <w:tr w:rsidR="000311F1" w:rsidRPr="00B8793A" w:rsidTr="001E120D">
        <w:tc>
          <w:tcPr>
            <w:tcW w:w="848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1.14.</w:t>
            </w:r>
          </w:p>
        </w:tc>
        <w:tc>
          <w:tcPr>
            <w:tcW w:w="6642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Общая численность студентов образовательной организации, обучающихся в филиале образовательной организации (далее – филиал)</w:t>
            </w:r>
          </w:p>
        </w:tc>
        <w:tc>
          <w:tcPr>
            <w:tcW w:w="2081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0 человек</w:t>
            </w:r>
          </w:p>
        </w:tc>
      </w:tr>
      <w:tr w:rsidR="000311F1" w:rsidRPr="00B8793A" w:rsidTr="001E120D">
        <w:tc>
          <w:tcPr>
            <w:tcW w:w="848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/>
                <w:bCs/>
              </w:rPr>
            </w:pPr>
            <w:r w:rsidRPr="00B8793A">
              <w:rPr>
                <w:b/>
                <w:bCs/>
              </w:rPr>
              <w:t>2.</w:t>
            </w:r>
          </w:p>
        </w:tc>
        <w:tc>
          <w:tcPr>
            <w:tcW w:w="6642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/>
                <w:bCs/>
              </w:rPr>
            </w:pPr>
            <w:r w:rsidRPr="00B8793A">
              <w:rPr>
                <w:b/>
                <w:bCs/>
              </w:rPr>
              <w:t>Финансово-экономическая деятельность</w:t>
            </w:r>
          </w:p>
        </w:tc>
        <w:tc>
          <w:tcPr>
            <w:tcW w:w="2081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</w:p>
        </w:tc>
      </w:tr>
      <w:tr w:rsidR="000311F1" w:rsidRPr="00B8793A" w:rsidTr="001E120D">
        <w:tc>
          <w:tcPr>
            <w:tcW w:w="848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2.1.</w:t>
            </w:r>
          </w:p>
        </w:tc>
        <w:tc>
          <w:tcPr>
            <w:tcW w:w="6642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Доходы образовательной организации по всем видам финансового обеспечения (деятельности)</w:t>
            </w:r>
          </w:p>
        </w:tc>
        <w:tc>
          <w:tcPr>
            <w:tcW w:w="2081" w:type="dxa"/>
            <w:shd w:val="clear" w:color="auto" w:fill="auto"/>
          </w:tcPr>
          <w:p w:rsidR="000311F1" w:rsidRPr="00B8793A" w:rsidRDefault="00E84F68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101105</w:t>
            </w:r>
            <w:r w:rsidR="000311F1" w:rsidRPr="00B8793A">
              <w:rPr>
                <w:bCs/>
              </w:rPr>
              <w:t xml:space="preserve"> тыс. руб.</w:t>
            </w:r>
          </w:p>
        </w:tc>
      </w:tr>
      <w:tr w:rsidR="000311F1" w:rsidRPr="00B8793A" w:rsidTr="001E120D">
        <w:tc>
          <w:tcPr>
            <w:tcW w:w="848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2.2.</w:t>
            </w:r>
          </w:p>
        </w:tc>
        <w:tc>
          <w:tcPr>
            <w:tcW w:w="6642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Доходы образовательной организации по всем видам финансового обеспечения (деятельности) в расчете на одного педагогического работника</w:t>
            </w:r>
          </w:p>
        </w:tc>
        <w:tc>
          <w:tcPr>
            <w:tcW w:w="2081" w:type="dxa"/>
            <w:shd w:val="clear" w:color="auto" w:fill="auto"/>
          </w:tcPr>
          <w:p w:rsidR="000311F1" w:rsidRPr="00B8793A" w:rsidRDefault="00E84F68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1604,8</w:t>
            </w:r>
            <w:r w:rsidR="000311F1" w:rsidRPr="00B8793A">
              <w:rPr>
                <w:bCs/>
              </w:rPr>
              <w:t xml:space="preserve"> тыс. руб.</w:t>
            </w:r>
          </w:p>
        </w:tc>
      </w:tr>
      <w:tr w:rsidR="000311F1" w:rsidRPr="00B8793A" w:rsidTr="001E120D">
        <w:tc>
          <w:tcPr>
            <w:tcW w:w="848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2.3.</w:t>
            </w:r>
          </w:p>
        </w:tc>
        <w:tc>
          <w:tcPr>
            <w:tcW w:w="6642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Доходы образовательной организации из средств от приносящей доход деятельности в расчете на одного педагогического работника</w:t>
            </w:r>
          </w:p>
        </w:tc>
        <w:tc>
          <w:tcPr>
            <w:tcW w:w="2081" w:type="dxa"/>
            <w:shd w:val="clear" w:color="auto" w:fill="auto"/>
          </w:tcPr>
          <w:p w:rsidR="000311F1" w:rsidRPr="00B8793A" w:rsidRDefault="00E84F68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436,5</w:t>
            </w:r>
            <w:r w:rsidR="000311F1" w:rsidRPr="00B8793A">
              <w:rPr>
                <w:bCs/>
              </w:rPr>
              <w:t xml:space="preserve"> тыс. руб.</w:t>
            </w:r>
          </w:p>
        </w:tc>
      </w:tr>
      <w:tr w:rsidR="000311F1" w:rsidRPr="00B8793A" w:rsidTr="001E120D">
        <w:tc>
          <w:tcPr>
            <w:tcW w:w="848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2.4.</w:t>
            </w:r>
          </w:p>
        </w:tc>
        <w:tc>
          <w:tcPr>
            <w:tcW w:w="6642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Отношение среднего заработка педагогического работника в образовательной организации (по всем видам финансового обеспечения (деятельности)) к средней заработной плате по экономике региона</w:t>
            </w:r>
          </w:p>
        </w:tc>
        <w:tc>
          <w:tcPr>
            <w:tcW w:w="2081" w:type="dxa"/>
            <w:shd w:val="clear" w:color="auto" w:fill="auto"/>
          </w:tcPr>
          <w:p w:rsidR="000311F1" w:rsidRPr="00B8793A" w:rsidRDefault="00E84F68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125,9</w:t>
            </w:r>
            <w:r w:rsidR="000311F1" w:rsidRPr="00B8793A">
              <w:rPr>
                <w:bCs/>
              </w:rPr>
              <w:t>%</w:t>
            </w:r>
          </w:p>
        </w:tc>
      </w:tr>
      <w:tr w:rsidR="000311F1" w:rsidRPr="00B8793A" w:rsidTr="001E120D">
        <w:tc>
          <w:tcPr>
            <w:tcW w:w="848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/>
                <w:bCs/>
              </w:rPr>
            </w:pPr>
            <w:r w:rsidRPr="00B8793A">
              <w:rPr>
                <w:b/>
                <w:bCs/>
              </w:rPr>
              <w:t>3.</w:t>
            </w:r>
          </w:p>
        </w:tc>
        <w:tc>
          <w:tcPr>
            <w:tcW w:w="6642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/>
                <w:bCs/>
              </w:rPr>
            </w:pPr>
            <w:r w:rsidRPr="00B8793A">
              <w:rPr>
                <w:b/>
                <w:bCs/>
              </w:rPr>
              <w:t>Инфраструктура</w:t>
            </w:r>
          </w:p>
        </w:tc>
        <w:tc>
          <w:tcPr>
            <w:tcW w:w="2081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</w:p>
        </w:tc>
      </w:tr>
      <w:tr w:rsidR="000311F1" w:rsidRPr="00B8793A" w:rsidTr="001E120D">
        <w:tc>
          <w:tcPr>
            <w:tcW w:w="848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3.1.</w:t>
            </w:r>
          </w:p>
        </w:tc>
        <w:tc>
          <w:tcPr>
            <w:tcW w:w="6642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Общая площадь помещений, в которых осуществляется образовательная деятельность, в расчете на одного студента</w:t>
            </w:r>
          </w:p>
        </w:tc>
        <w:tc>
          <w:tcPr>
            <w:tcW w:w="2081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18 кв.м.</w:t>
            </w:r>
          </w:p>
        </w:tc>
      </w:tr>
      <w:tr w:rsidR="000311F1" w:rsidRPr="00B8793A" w:rsidTr="001E120D">
        <w:tc>
          <w:tcPr>
            <w:tcW w:w="848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3.2.</w:t>
            </w:r>
          </w:p>
        </w:tc>
        <w:tc>
          <w:tcPr>
            <w:tcW w:w="6642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Количество компьютеров со сроком эксплуатации не более 5 лет в расчете на одного студента</w:t>
            </w:r>
          </w:p>
        </w:tc>
        <w:tc>
          <w:tcPr>
            <w:tcW w:w="2081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0,24</w:t>
            </w:r>
          </w:p>
        </w:tc>
      </w:tr>
      <w:tr w:rsidR="000311F1" w:rsidRPr="00B8793A" w:rsidTr="001E120D">
        <w:tc>
          <w:tcPr>
            <w:tcW w:w="848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>3.3.</w:t>
            </w:r>
          </w:p>
        </w:tc>
        <w:tc>
          <w:tcPr>
            <w:tcW w:w="6642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t xml:space="preserve">Численность/удельный вес численности студентов, </w:t>
            </w:r>
            <w:r w:rsidRPr="00B8793A">
              <w:rPr>
                <w:bCs/>
              </w:rPr>
              <w:lastRenderedPageBreak/>
              <w:t>проживающих в общежитиях, в общей численности студентов, нуждающихся в общежитиях</w:t>
            </w:r>
          </w:p>
        </w:tc>
        <w:tc>
          <w:tcPr>
            <w:tcW w:w="2081" w:type="dxa"/>
            <w:shd w:val="clear" w:color="auto" w:fill="auto"/>
          </w:tcPr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  <w:r w:rsidRPr="00B8793A">
              <w:rPr>
                <w:bCs/>
              </w:rPr>
              <w:lastRenderedPageBreak/>
              <w:t>35 человек/87,5%</w:t>
            </w:r>
          </w:p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</w:p>
          <w:p w:rsidR="000311F1" w:rsidRPr="00B8793A" w:rsidRDefault="000311F1" w:rsidP="00B71C55">
            <w:pPr>
              <w:pStyle w:val="msonormalbullet1gif"/>
              <w:spacing w:before="0" w:beforeAutospacing="0" w:after="0" w:afterAutospacing="0"/>
              <w:ind w:right="-32"/>
              <w:contextualSpacing/>
              <w:jc w:val="both"/>
              <w:rPr>
                <w:bCs/>
              </w:rPr>
            </w:pPr>
          </w:p>
        </w:tc>
      </w:tr>
    </w:tbl>
    <w:p w:rsidR="000311F1" w:rsidRPr="00B8793A" w:rsidRDefault="000311F1" w:rsidP="00B71C55">
      <w:pPr>
        <w:pStyle w:val="msonormalbullet1gif"/>
        <w:spacing w:before="0" w:beforeAutospacing="0" w:after="0" w:afterAutospacing="0"/>
        <w:ind w:right="-32"/>
        <w:contextualSpacing/>
        <w:jc w:val="both"/>
        <w:rPr>
          <w:bCs/>
        </w:rPr>
      </w:pPr>
    </w:p>
    <w:p w:rsidR="000311F1" w:rsidRPr="00B8793A" w:rsidRDefault="000311F1" w:rsidP="00B71C55">
      <w:pPr>
        <w:pStyle w:val="msonormalbullet1gif"/>
        <w:spacing w:before="0" w:beforeAutospacing="0" w:after="0" w:afterAutospacing="0"/>
        <w:ind w:right="-32"/>
        <w:contextualSpacing/>
        <w:jc w:val="both"/>
        <w:rPr>
          <w:b/>
          <w:bCs/>
        </w:rPr>
      </w:pPr>
    </w:p>
    <w:p w:rsidR="00FA1215" w:rsidRPr="00B8793A" w:rsidRDefault="00FA1215" w:rsidP="00B71C5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93A">
        <w:rPr>
          <w:rFonts w:ascii="Times New Roman" w:hAnsi="Times New Roman" w:cs="Times New Roman"/>
          <w:b/>
          <w:sz w:val="28"/>
          <w:szCs w:val="28"/>
        </w:rPr>
        <w:t>2.2. Система управления образовательным учреждением</w:t>
      </w:r>
    </w:p>
    <w:p w:rsidR="00FA1215" w:rsidRPr="00B8793A" w:rsidRDefault="003606D4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1215" w:rsidRPr="00B8793A">
        <w:rPr>
          <w:rFonts w:ascii="Times New Roman" w:hAnsi="Times New Roman" w:cs="Times New Roman"/>
          <w:sz w:val="28"/>
          <w:szCs w:val="28"/>
        </w:rPr>
        <w:t xml:space="preserve">Управление Колледжем осуществляется в соответствии с федеральными законами, законами и иными нормативными правовыми актами Белгородской  области, на основе нормативных правовых документов Министерства образования и науки Российской Федерации, Департамента образования Белгородской области, Департамента внутренней и кадровой политики Белгородской области, Департамента здравоохранении и социальной защиты населения. Формами самоуправления колледжа являются: Наблюдательный совет, Совет колледжа, Педагогический совет колледжа. Управление колледжем осуществляется администрацией в составе: директора,  заместителей директора, заведующих отделениями, главного бухгалтера. В структуре </w:t>
      </w:r>
      <w:r w:rsidR="002201E5" w:rsidRPr="00B8793A">
        <w:rPr>
          <w:rFonts w:ascii="Times New Roman" w:hAnsi="Times New Roman" w:cs="Times New Roman"/>
          <w:sz w:val="28"/>
          <w:szCs w:val="28"/>
        </w:rPr>
        <w:t>управления колледжа существует 7</w:t>
      </w:r>
      <w:r w:rsidR="00FA1215" w:rsidRPr="00B8793A">
        <w:rPr>
          <w:rFonts w:ascii="Times New Roman" w:hAnsi="Times New Roman" w:cs="Times New Roman"/>
          <w:sz w:val="28"/>
          <w:szCs w:val="28"/>
        </w:rPr>
        <w:t xml:space="preserve"> предметно-цикловых комиссий во главе с председателями, библиотека,</w:t>
      </w:r>
      <w:r w:rsidR="002201E5" w:rsidRPr="00B8793A">
        <w:rPr>
          <w:rFonts w:ascii="Times New Roman" w:hAnsi="Times New Roman" w:cs="Times New Roman"/>
          <w:sz w:val="28"/>
          <w:szCs w:val="28"/>
        </w:rPr>
        <w:t xml:space="preserve"> музей истории сестринского движения</w:t>
      </w:r>
      <w:r w:rsidR="00FA1215" w:rsidRPr="00B8793A">
        <w:rPr>
          <w:rFonts w:ascii="Times New Roman" w:hAnsi="Times New Roman" w:cs="Times New Roman"/>
          <w:sz w:val="28"/>
          <w:szCs w:val="28"/>
        </w:rPr>
        <w:t>. Ежегодно приказом директора колледжа утверждаются общественные советы, службы, комиссии:</w:t>
      </w:r>
      <w:r w:rsidR="00D9746B" w:rsidRPr="00B8793A">
        <w:rPr>
          <w:rFonts w:ascii="Times New Roman" w:hAnsi="Times New Roman" w:cs="Times New Roman"/>
          <w:sz w:val="28"/>
          <w:szCs w:val="28"/>
        </w:rPr>
        <w:t xml:space="preserve"> научно-</w:t>
      </w:r>
      <w:r w:rsidR="00FA1215" w:rsidRPr="00B8793A">
        <w:rPr>
          <w:rFonts w:ascii="Times New Roman" w:hAnsi="Times New Roman" w:cs="Times New Roman"/>
          <w:sz w:val="28"/>
          <w:szCs w:val="28"/>
        </w:rPr>
        <w:t xml:space="preserve">методический совет, совет профилактики, служба содействия </w:t>
      </w:r>
      <w:r w:rsidR="00B71C55">
        <w:rPr>
          <w:rFonts w:ascii="Times New Roman" w:hAnsi="Times New Roman" w:cs="Times New Roman"/>
          <w:sz w:val="28"/>
          <w:szCs w:val="28"/>
        </w:rPr>
        <w:t>т</w:t>
      </w:r>
      <w:r w:rsidR="00FA1215" w:rsidRPr="00B8793A">
        <w:rPr>
          <w:rFonts w:ascii="Times New Roman" w:hAnsi="Times New Roman" w:cs="Times New Roman"/>
          <w:sz w:val="28"/>
          <w:szCs w:val="28"/>
        </w:rPr>
        <w:t>рудоустройству выпускников, учебно-воспитательная комиссия и др.</w:t>
      </w:r>
      <w:r w:rsidRPr="00B8793A">
        <w:rPr>
          <w:rFonts w:ascii="Times New Roman" w:hAnsi="Times New Roman" w:cs="Times New Roman"/>
          <w:sz w:val="28"/>
          <w:szCs w:val="28"/>
        </w:rPr>
        <w:t xml:space="preserve"> </w:t>
      </w:r>
      <w:r w:rsidR="00FA1215" w:rsidRPr="00B8793A">
        <w:rPr>
          <w:rFonts w:ascii="Times New Roman" w:hAnsi="Times New Roman" w:cs="Times New Roman"/>
          <w:sz w:val="28"/>
          <w:szCs w:val="28"/>
        </w:rPr>
        <w:t xml:space="preserve">Права и обязанности участников образовательного процесса в колледже определяются законодательством Российской Федерации, Уставом колледжа, </w:t>
      </w:r>
      <w:r w:rsidRPr="00B8793A">
        <w:rPr>
          <w:rFonts w:ascii="Times New Roman" w:hAnsi="Times New Roman" w:cs="Times New Roman"/>
          <w:sz w:val="28"/>
          <w:szCs w:val="28"/>
        </w:rPr>
        <w:t xml:space="preserve"> </w:t>
      </w:r>
      <w:r w:rsidR="00FA1215" w:rsidRPr="00B8793A">
        <w:rPr>
          <w:rFonts w:ascii="Times New Roman" w:hAnsi="Times New Roman" w:cs="Times New Roman"/>
          <w:sz w:val="28"/>
          <w:szCs w:val="28"/>
        </w:rPr>
        <w:t xml:space="preserve">правилами внутреннего трудового распорядка и локальными актами колледжа. </w:t>
      </w:r>
      <w:r w:rsidRPr="00B8793A">
        <w:rPr>
          <w:rFonts w:ascii="Times New Roman" w:hAnsi="Times New Roman" w:cs="Times New Roman"/>
          <w:sz w:val="28"/>
          <w:szCs w:val="28"/>
        </w:rPr>
        <w:t xml:space="preserve"> </w:t>
      </w:r>
      <w:r w:rsidR="00FA1215" w:rsidRPr="00B8793A">
        <w:rPr>
          <w:rFonts w:ascii="Times New Roman" w:hAnsi="Times New Roman" w:cs="Times New Roman"/>
          <w:sz w:val="28"/>
          <w:szCs w:val="28"/>
        </w:rPr>
        <w:t xml:space="preserve">Структура системы управления колледжем определена с учетом решения </w:t>
      </w:r>
      <w:r w:rsidRPr="00B8793A">
        <w:rPr>
          <w:rFonts w:ascii="Times New Roman" w:hAnsi="Times New Roman" w:cs="Times New Roman"/>
          <w:sz w:val="28"/>
          <w:szCs w:val="28"/>
        </w:rPr>
        <w:t xml:space="preserve"> </w:t>
      </w:r>
      <w:r w:rsidR="00FA1215" w:rsidRPr="00B8793A">
        <w:rPr>
          <w:rFonts w:ascii="Times New Roman" w:hAnsi="Times New Roman" w:cs="Times New Roman"/>
          <w:sz w:val="28"/>
          <w:szCs w:val="28"/>
        </w:rPr>
        <w:t xml:space="preserve">задач текущего и перспективного развития и направлена на обеспечение образовательного процесса с целью освоения реализуемых профессиональных </w:t>
      </w:r>
      <w:r w:rsidRPr="00B8793A">
        <w:rPr>
          <w:rFonts w:ascii="Times New Roman" w:hAnsi="Times New Roman" w:cs="Times New Roman"/>
          <w:sz w:val="28"/>
          <w:szCs w:val="28"/>
        </w:rPr>
        <w:t xml:space="preserve"> </w:t>
      </w:r>
      <w:r w:rsidR="00FA1215" w:rsidRPr="00B8793A">
        <w:rPr>
          <w:rFonts w:ascii="Times New Roman" w:hAnsi="Times New Roman" w:cs="Times New Roman"/>
          <w:sz w:val="28"/>
          <w:szCs w:val="28"/>
        </w:rPr>
        <w:t xml:space="preserve">образовательных программ в соответствии с требованиями государственных </w:t>
      </w:r>
      <w:r w:rsidRPr="00B8793A">
        <w:rPr>
          <w:rFonts w:ascii="Times New Roman" w:hAnsi="Times New Roman" w:cs="Times New Roman"/>
          <w:sz w:val="28"/>
          <w:szCs w:val="28"/>
        </w:rPr>
        <w:t xml:space="preserve"> стандартов (</w:t>
      </w:r>
      <w:r w:rsidR="00FA1215" w:rsidRPr="00B8793A">
        <w:rPr>
          <w:rFonts w:ascii="Times New Roman" w:hAnsi="Times New Roman" w:cs="Times New Roman"/>
          <w:sz w:val="28"/>
          <w:szCs w:val="28"/>
        </w:rPr>
        <w:t>ФГОС-3</w:t>
      </w:r>
      <w:r w:rsidRPr="00B8793A">
        <w:rPr>
          <w:rFonts w:ascii="Times New Roman" w:hAnsi="Times New Roman" w:cs="Times New Roman"/>
          <w:sz w:val="28"/>
          <w:szCs w:val="28"/>
        </w:rPr>
        <w:t xml:space="preserve"> и ФГОС-3+</w:t>
      </w:r>
      <w:r w:rsidR="00FA1215" w:rsidRPr="00B8793A">
        <w:rPr>
          <w:rFonts w:ascii="Times New Roman" w:hAnsi="Times New Roman" w:cs="Times New Roman"/>
          <w:sz w:val="28"/>
          <w:szCs w:val="28"/>
        </w:rPr>
        <w:t>).</w:t>
      </w:r>
      <w:r w:rsidR="00B71C55">
        <w:rPr>
          <w:rFonts w:ascii="Times New Roman" w:hAnsi="Times New Roman" w:cs="Times New Roman"/>
          <w:sz w:val="28"/>
          <w:szCs w:val="28"/>
        </w:rPr>
        <w:t xml:space="preserve">      </w:t>
      </w:r>
      <w:r w:rsidR="00FA1215" w:rsidRPr="00B8793A">
        <w:rPr>
          <w:rFonts w:ascii="Times New Roman" w:hAnsi="Times New Roman" w:cs="Times New Roman"/>
          <w:sz w:val="28"/>
          <w:szCs w:val="28"/>
        </w:rPr>
        <w:t xml:space="preserve">Информация о деятельности и управлении учебным заведением представлена на сайте колледжа </w:t>
      </w:r>
      <w:r w:rsidR="001E7AA4" w:rsidRPr="00B8793A">
        <w:rPr>
          <w:rFonts w:ascii="Times New Roman" w:hAnsi="Times New Roman" w:cs="Times New Roman"/>
          <w:sz w:val="28"/>
          <w:szCs w:val="28"/>
        </w:rPr>
        <w:t xml:space="preserve">      </w:t>
      </w:r>
      <w:r w:rsidR="001E7AA4" w:rsidRPr="00B8793A">
        <w:rPr>
          <w:rFonts w:ascii="Times New Roman" w:hAnsi="Times New Roman"/>
          <w:sz w:val="28"/>
          <w:szCs w:val="28"/>
          <w:u w:val="single"/>
          <w:lang w:val="en-US"/>
        </w:rPr>
        <w:t>www</w:t>
      </w:r>
      <w:r w:rsidR="001E7AA4" w:rsidRPr="00B8793A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="001E7AA4" w:rsidRPr="00B8793A">
        <w:rPr>
          <w:rFonts w:ascii="Times New Roman" w:hAnsi="Times New Roman"/>
          <w:sz w:val="28"/>
          <w:szCs w:val="28"/>
          <w:u w:val="single"/>
          <w:lang w:val="en-US"/>
        </w:rPr>
        <w:t>stmedcollege</w:t>
      </w:r>
      <w:proofErr w:type="spellEnd"/>
      <w:r w:rsidR="001E7AA4" w:rsidRPr="00B8793A">
        <w:rPr>
          <w:rFonts w:ascii="Times New Roman" w:hAnsi="Times New Roman"/>
          <w:sz w:val="28"/>
          <w:szCs w:val="28"/>
          <w:u w:val="single"/>
        </w:rPr>
        <w:t>.</w:t>
      </w:r>
      <w:proofErr w:type="spellStart"/>
      <w:r w:rsidR="001E7AA4" w:rsidRPr="00B8793A">
        <w:rPr>
          <w:rFonts w:ascii="Times New Roman" w:hAnsi="Times New Roman"/>
          <w:sz w:val="28"/>
          <w:szCs w:val="28"/>
          <w:u w:val="single"/>
          <w:lang w:val="en-US"/>
        </w:rPr>
        <w:t>ru</w:t>
      </w:r>
      <w:proofErr w:type="spellEnd"/>
      <w:r w:rsidR="001E7AA4" w:rsidRPr="00B8793A">
        <w:rPr>
          <w:rFonts w:ascii="Times New Roman" w:hAnsi="Times New Roman" w:cs="Times New Roman"/>
          <w:sz w:val="28"/>
          <w:szCs w:val="28"/>
        </w:rPr>
        <w:t xml:space="preserve">  </w:t>
      </w:r>
      <w:r w:rsidR="00FA1215" w:rsidRPr="00B8793A">
        <w:rPr>
          <w:rFonts w:ascii="Times New Roman" w:hAnsi="Times New Roman" w:cs="Times New Roman"/>
          <w:sz w:val="28"/>
          <w:szCs w:val="28"/>
        </w:rPr>
        <w:t xml:space="preserve">Основным фактором успешности в системе взаимодействия структурных подразделений колледжа являются: </w:t>
      </w:r>
    </w:p>
    <w:p w:rsidR="00B71C55" w:rsidRDefault="00FA1215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- ежегодное планирование работы всех структурных подразделений по направлениям деятельности колледжа;</w:t>
      </w:r>
      <w:r w:rsidR="00B71C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1215" w:rsidRPr="00B8793A" w:rsidRDefault="00FA1215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- система электронного документооборота колледжа;</w:t>
      </w:r>
    </w:p>
    <w:p w:rsidR="00FA1215" w:rsidRPr="00B8793A" w:rsidRDefault="00FA1215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- четкое распределение должностных обязанностей между руководителями </w:t>
      </w:r>
    </w:p>
    <w:p w:rsidR="00FA1215" w:rsidRPr="00B8793A" w:rsidRDefault="00FA1215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структурных подразделений, мобильность, </w:t>
      </w:r>
      <w:proofErr w:type="spellStart"/>
      <w:r w:rsidRPr="00B8793A">
        <w:rPr>
          <w:rFonts w:ascii="Times New Roman" w:hAnsi="Times New Roman" w:cs="Times New Roman"/>
          <w:sz w:val="28"/>
          <w:szCs w:val="28"/>
        </w:rPr>
        <w:t>обновляемость</w:t>
      </w:r>
      <w:proofErr w:type="spellEnd"/>
      <w:r w:rsidRPr="00B8793A">
        <w:rPr>
          <w:rFonts w:ascii="Times New Roman" w:hAnsi="Times New Roman" w:cs="Times New Roman"/>
          <w:sz w:val="28"/>
          <w:szCs w:val="28"/>
        </w:rPr>
        <w:t xml:space="preserve"> и соответствие </w:t>
      </w:r>
    </w:p>
    <w:p w:rsidR="00FA1215" w:rsidRPr="00B8793A" w:rsidRDefault="00FA1215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должностных инструкций современным требованиям;</w:t>
      </w:r>
    </w:p>
    <w:p w:rsidR="00FA1215" w:rsidRPr="00B8793A" w:rsidRDefault="00FA1215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- планирование, контроль и регулирование образовательного процесса.</w:t>
      </w:r>
    </w:p>
    <w:p w:rsidR="00FA1215" w:rsidRPr="00B8793A" w:rsidRDefault="00FA1215" w:rsidP="00B71C55">
      <w:pPr>
        <w:spacing w:line="240" w:lineRule="auto"/>
        <w:jc w:val="both"/>
      </w:pPr>
      <w:r w:rsidRPr="00B8793A">
        <w:rPr>
          <w:rFonts w:ascii="Times New Roman" w:hAnsi="Times New Roman" w:cs="Times New Roman"/>
          <w:sz w:val="28"/>
          <w:szCs w:val="28"/>
        </w:rPr>
        <w:lastRenderedPageBreak/>
        <w:t xml:space="preserve">План работы </w:t>
      </w:r>
      <w:proofErr w:type="spellStart"/>
      <w:r w:rsidRPr="00B8793A">
        <w:rPr>
          <w:rFonts w:ascii="Times New Roman" w:hAnsi="Times New Roman" w:cs="Times New Roman"/>
          <w:sz w:val="28"/>
          <w:szCs w:val="28"/>
        </w:rPr>
        <w:t>Старооскольского</w:t>
      </w:r>
      <w:proofErr w:type="spellEnd"/>
      <w:r w:rsidRPr="00B8793A">
        <w:rPr>
          <w:rFonts w:ascii="Times New Roman" w:hAnsi="Times New Roman" w:cs="Times New Roman"/>
          <w:sz w:val="28"/>
          <w:szCs w:val="28"/>
        </w:rPr>
        <w:t xml:space="preserve"> </w:t>
      </w:r>
      <w:r w:rsidR="00CE6F26" w:rsidRPr="00B8793A">
        <w:rPr>
          <w:rFonts w:ascii="Times New Roman" w:hAnsi="Times New Roman" w:cs="Times New Roman"/>
          <w:sz w:val="28"/>
          <w:szCs w:val="28"/>
        </w:rPr>
        <w:t xml:space="preserve">медицинского колледжа </w:t>
      </w:r>
      <w:r w:rsidR="001E7AA4" w:rsidRPr="00B8793A">
        <w:rPr>
          <w:rFonts w:ascii="Times New Roman" w:hAnsi="Times New Roman" w:cs="Times New Roman"/>
          <w:sz w:val="28"/>
          <w:szCs w:val="28"/>
        </w:rPr>
        <w:t xml:space="preserve">утвержден директором колледжа. </w:t>
      </w:r>
      <w:r w:rsidRPr="00B8793A">
        <w:rPr>
          <w:rFonts w:ascii="Times New Roman" w:hAnsi="Times New Roman" w:cs="Times New Roman"/>
          <w:sz w:val="28"/>
          <w:szCs w:val="28"/>
        </w:rPr>
        <w:t xml:space="preserve"> План содержит аналитическую информацию о деятельности колледжа за прошедший учебный год и планирование заседаний Совета колледжа, педагогического совета, административных совещаний при директоре, научно-методической работы с коллективом преподавателей, </w:t>
      </w:r>
      <w:proofErr w:type="spellStart"/>
      <w:r w:rsidRPr="00B8793A">
        <w:rPr>
          <w:rFonts w:ascii="Times New Roman" w:hAnsi="Times New Roman" w:cs="Times New Roman"/>
          <w:sz w:val="28"/>
          <w:szCs w:val="28"/>
        </w:rPr>
        <w:t>внутриколледжного</w:t>
      </w:r>
      <w:proofErr w:type="spellEnd"/>
      <w:r w:rsidRPr="00B8793A">
        <w:rPr>
          <w:rFonts w:ascii="Times New Roman" w:hAnsi="Times New Roman" w:cs="Times New Roman"/>
          <w:sz w:val="28"/>
          <w:szCs w:val="28"/>
        </w:rPr>
        <w:t xml:space="preserve"> контроля,</w:t>
      </w:r>
      <w:r w:rsidR="00B563C6" w:rsidRPr="00B8793A">
        <w:rPr>
          <w:rFonts w:ascii="Times New Roman" w:hAnsi="Times New Roman" w:cs="Times New Roman"/>
          <w:sz w:val="28"/>
          <w:szCs w:val="28"/>
        </w:rPr>
        <w:t xml:space="preserve"> мониторинга </w:t>
      </w:r>
      <w:proofErr w:type="spellStart"/>
      <w:r w:rsidR="00B563C6" w:rsidRPr="00B8793A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B563C6" w:rsidRPr="00B8793A">
        <w:rPr>
          <w:rFonts w:ascii="Times New Roman" w:hAnsi="Times New Roman" w:cs="Times New Roman"/>
          <w:sz w:val="28"/>
          <w:szCs w:val="28"/>
        </w:rPr>
        <w:t xml:space="preserve"> общих и профессиональных компетенций </w:t>
      </w:r>
      <w:r w:rsidRPr="00B8793A">
        <w:rPr>
          <w:rFonts w:ascii="Times New Roman" w:hAnsi="Times New Roman" w:cs="Times New Roman"/>
          <w:sz w:val="28"/>
          <w:szCs w:val="28"/>
        </w:rPr>
        <w:t xml:space="preserve"> учебно-воспитательного процесса, а также планирование работы структурных подразделений колледжа.</w:t>
      </w:r>
      <w:r w:rsidRPr="00B8793A">
        <w:rPr>
          <w:rFonts w:ascii="Times New Roman" w:hAnsi="Times New Roman" w:cs="Times New Roman"/>
          <w:sz w:val="28"/>
          <w:szCs w:val="28"/>
        </w:rPr>
        <w:cr/>
      </w:r>
    </w:p>
    <w:p w:rsidR="000311F1" w:rsidRPr="00B8793A" w:rsidRDefault="00FA1215" w:rsidP="00B71C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Структура управления ООАУ СПО «Старооскольский медицинский  колледж»</w:t>
      </w:r>
      <w:r w:rsidRPr="00B8793A">
        <w:rPr>
          <w:rFonts w:ascii="Times New Roman" w:hAnsi="Times New Roman" w:cs="Times New Roman"/>
          <w:sz w:val="28"/>
          <w:szCs w:val="28"/>
        </w:rPr>
        <w:cr/>
      </w:r>
    </w:p>
    <w:p w:rsidR="001E7AA4" w:rsidRPr="00B8793A" w:rsidRDefault="00D3494D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F6A05F" wp14:editId="067345DD">
            <wp:extent cx="5940425" cy="4194175"/>
            <wp:effectExtent l="0" t="0" r="0" b="0"/>
            <wp:docPr id="2" name="Рисунок 2" descr="D:\Информация для сайта\struktura_kolled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формация для сайта\struktura_kolledg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A4" w:rsidRDefault="001E7AA4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066" w:rsidRDefault="00B95066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066" w:rsidRDefault="00B95066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066" w:rsidRDefault="00B95066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5066" w:rsidRPr="00B8793A" w:rsidRDefault="00B95066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7AA4" w:rsidRPr="00B8793A" w:rsidRDefault="001E7AA4" w:rsidP="00B71C5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93A">
        <w:rPr>
          <w:rFonts w:ascii="Times New Roman" w:hAnsi="Times New Roman" w:cs="Times New Roman"/>
          <w:b/>
          <w:sz w:val="28"/>
          <w:szCs w:val="28"/>
        </w:rPr>
        <w:lastRenderedPageBreak/>
        <w:t>2.3. Образовательная деятельность колледжа</w:t>
      </w:r>
    </w:p>
    <w:p w:rsidR="001E7AA4" w:rsidRPr="00B8793A" w:rsidRDefault="001E7AA4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В ООАУ  СПО «</w:t>
      </w:r>
      <w:proofErr w:type="spellStart"/>
      <w:r w:rsidRPr="00B8793A">
        <w:rPr>
          <w:rFonts w:ascii="Times New Roman" w:hAnsi="Times New Roman" w:cs="Times New Roman"/>
          <w:sz w:val="28"/>
          <w:szCs w:val="28"/>
        </w:rPr>
        <w:t>Старооскольский</w:t>
      </w:r>
      <w:proofErr w:type="spellEnd"/>
      <w:r w:rsidRPr="00B8793A">
        <w:rPr>
          <w:rFonts w:ascii="Times New Roman" w:hAnsi="Times New Roman" w:cs="Times New Roman"/>
          <w:sz w:val="28"/>
          <w:szCs w:val="28"/>
        </w:rPr>
        <w:t xml:space="preserve"> медицинский колледж» ведется подготовка специалистов по следующим специальностям:</w:t>
      </w:r>
      <w:r w:rsidRPr="00B8793A">
        <w:rPr>
          <w:rFonts w:ascii="Times New Roman" w:hAnsi="Times New Roman" w:cs="Times New Roman"/>
          <w:sz w:val="28"/>
          <w:szCs w:val="28"/>
        </w:rPr>
        <w:cr/>
      </w:r>
    </w:p>
    <w:tbl>
      <w:tblPr>
        <w:tblW w:w="10064" w:type="dxa"/>
        <w:jc w:val="center"/>
        <w:tblLook w:val="04A0" w:firstRow="1" w:lastRow="0" w:firstColumn="1" w:lastColumn="0" w:noHBand="0" w:noVBand="1"/>
      </w:tblPr>
      <w:tblGrid>
        <w:gridCol w:w="10064"/>
      </w:tblGrid>
      <w:tr w:rsidR="001E7AA4" w:rsidRPr="00B8793A" w:rsidTr="00486135">
        <w:trPr>
          <w:jc w:val="center"/>
        </w:trPr>
        <w:tc>
          <w:tcPr>
            <w:tcW w:w="10064" w:type="dxa"/>
          </w:tcPr>
          <w:tbl>
            <w:tblPr>
              <w:tblW w:w="9586" w:type="dxa"/>
              <w:tblInd w:w="10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173"/>
              <w:gridCol w:w="4066"/>
              <w:gridCol w:w="3347"/>
            </w:tblGrid>
            <w:tr w:rsidR="001E7AA4" w:rsidRPr="00B8793A" w:rsidTr="001E7AA4">
              <w:trPr>
                <w:trHeight w:val="274"/>
              </w:trPr>
              <w:tc>
                <w:tcPr>
                  <w:tcW w:w="2173" w:type="dxa"/>
                  <w:tcBorders>
                    <w:top w:val="single" w:sz="4" w:space="0" w:color="1F497D" w:themeColor="text2"/>
                    <w:left w:val="single" w:sz="4" w:space="0" w:color="1F497D" w:themeColor="text2"/>
                    <w:bottom w:val="single" w:sz="4" w:space="0" w:color="1F497D" w:themeColor="text2"/>
                    <w:right w:val="single" w:sz="4" w:space="0" w:color="1F497D" w:themeColor="text2"/>
                  </w:tcBorders>
                </w:tcPr>
                <w:p w:rsidR="001E7AA4" w:rsidRPr="00B8793A" w:rsidRDefault="001E7AA4" w:rsidP="00B71C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93A">
                    <w:rPr>
                      <w:rFonts w:ascii="Times New Roman" w:hAnsi="Times New Roman"/>
                      <w:sz w:val="28"/>
                      <w:szCs w:val="28"/>
                    </w:rPr>
                    <w:t>Код</w:t>
                  </w:r>
                </w:p>
              </w:tc>
              <w:tc>
                <w:tcPr>
                  <w:tcW w:w="4066" w:type="dxa"/>
                  <w:tcBorders>
                    <w:top w:val="single" w:sz="4" w:space="0" w:color="1F497D" w:themeColor="text2"/>
                    <w:left w:val="single" w:sz="4" w:space="0" w:color="1F497D" w:themeColor="text2"/>
                    <w:bottom w:val="single" w:sz="4" w:space="0" w:color="1F497D" w:themeColor="text2"/>
                    <w:right w:val="single" w:sz="4" w:space="0" w:color="1F497D" w:themeColor="text2"/>
                  </w:tcBorders>
                </w:tcPr>
                <w:p w:rsidR="001E7AA4" w:rsidRPr="00B8793A" w:rsidRDefault="001E7AA4" w:rsidP="00B71C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93A">
                    <w:rPr>
                      <w:rFonts w:ascii="Times New Roman" w:hAnsi="Times New Roman"/>
                      <w:sz w:val="28"/>
                      <w:szCs w:val="28"/>
                    </w:rPr>
                    <w:t>Специальность</w:t>
                  </w:r>
                </w:p>
              </w:tc>
              <w:tc>
                <w:tcPr>
                  <w:tcW w:w="3347" w:type="dxa"/>
                  <w:tcBorders>
                    <w:top w:val="single" w:sz="4" w:space="0" w:color="1F497D" w:themeColor="text2"/>
                    <w:left w:val="single" w:sz="4" w:space="0" w:color="1F497D" w:themeColor="text2"/>
                    <w:bottom w:val="single" w:sz="4" w:space="0" w:color="1F497D" w:themeColor="text2"/>
                    <w:right w:val="single" w:sz="4" w:space="0" w:color="1F497D" w:themeColor="text2"/>
                  </w:tcBorders>
                </w:tcPr>
                <w:p w:rsidR="001E7AA4" w:rsidRPr="00B8793A" w:rsidRDefault="001E7AA4" w:rsidP="00B71C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93A">
                    <w:rPr>
                      <w:rFonts w:ascii="Times New Roman" w:hAnsi="Times New Roman"/>
                      <w:sz w:val="28"/>
                      <w:szCs w:val="28"/>
                    </w:rPr>
                    <w:t>Уровень подготовки</w:t>
                  </w:r>
                </w:p>
              </w:tc>
            </w:tr>
            <w:tr w:rsidR="001E7AA4" w:rsidRPr="00B8793A" w:rsidTr="001E7AA4">
              <w:trPr>
                <w:trHeight w:val="258"/>
              </w:trPr>
              <w:tc>
                <w:tcPr>
                  <w:tcW w:w="2173" w:type="dxa"/>
                  <w:tcBorders>
                    <w:top w:val="single" w:sz="4" w:space="0" w:color="1F497D" w:themeColor="text2"/>
                  </w:tcBorders>
                </w:tcPr>
                <w:p w:rsidR="001E7AA4" w:rsidRPr="00B8793A" w:rsidRDefault="000F6F83" w:rsidP="00B71C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93A">
                    <w:rPr>
                      <w:rFonts w:ascii="Times New Roman" w:hAnsi="Times New Roman"/>
                      <w:sz w:val="28"/>
                      <w:szCs w:val="28"/>
                    </w:rPr>
                    <w:t>34.02.01.</w:t>
                  </w:r>
                </w:p>
              </w:tc>
              <w:tc>
                <w:tcPr>
                  <w:tcW w:w="4066" w:type="dxa"/>
                  <w:tcBorders>
                    <w:top w:val="single" w:sz="4" w:space="0" w:color="1F497D" w:themeColor="text2"/>
                  </w:tcBorders>
                </w:tcPr>
                <w:p w:rsidR="001E7AA4" w:rsidRPr="00B8793A" w:rsidRDefault="001E7AA4" w:rsidP="00B71C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93A">
                    <w:rPr>
                      <w:rFonts w:ascii="Times New Roman" w:hAnsi="Times New Roman"/>
                      <w:sz w:val="28"/>
                      <w:szCs w:val="28"/>
                    </w:rPr>
                    <w:t>Сестринское дело</w:t>
                  </w:r>
                </w:p>
              </w:tc>
              <w:tc>
                <w:tcPr>
                  <w:tcW w:w="3347" w:type="dxa"/>
                  <w:tcBorders>
                    <w:top w:val="single" w:sz="4" w:space="0" w:color="1F497D" w:themeColor="text2"/>
                  </w:tcBorders>
                </w:tcPr>
                <w:p w:rsidR="001E7AA4" w:rsidRPr="00B8793A" w:rsidRDefault="001E7AA4" w:rsidP="00B71C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93A">
                    <w:rPr>
                      <w:rFonts w:ascii="Times New Roman" w:hAnsi="Times New Roman"/>
                      <w:sz w:val="28"/>
                      <w:szCs w:val="28"/>
                    </w:rPr>
                    <w:t xml:space="preserve">базовый  </w:t>
                  </w:r>
                </w:p>
              </w:tc>
            </w:tr>
            <w:tr w:rsidR="001E7AA4" w:rsidRPr="00B8793A" w:rsidTr="00486135">
              <w:trPr>
                <w:trHeight w:val="274"/>
              </w:trPr>
              <w:tc>
                <w:tcPr>
                  <w:tcW w:w="2173" w:type="dxa"/>
                </w:tcPr>
                <w:p w:rsidR="001E7AA4" w:rsidRPr="00B8793A" w:rsidRDefault="000F6F83" w:rsidP="00B71C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93A">
                    <w:rPr>
                      <w:rFonts w:ascii="Times New Roman" w:hAnsi="Times New Roman"/>
                      <w:sz w:val="28"/>
                      <w:szCs w:val="28"/>
                    </w:rPr>
                    <w:t>31.02.02</w:t>
                  </w:r>
                </w:p>
              </w:tc>
              <w:tc>
                <w:tcPr>
                  <w:tcW w:w="4066" w:type="dxa"/>
                </w:tcPr>
                <w:p w:rsidR="001E7AA4" w:rsidRPr="00B8793A" w:rsidRDefault="001E7AA4" w:rsidP="00B71C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93A">
                    <w:rPr>
                      <w:rFonts w:ascii="Times New Roman" w:hAnsi="Times New Roman"/>
                      <w:sz w:val="28"/>
                      <w:szCs w:val="28"/>
                    </w:rPr>
                    <w:t>Акушерское дело</w:t>
                  </w:r>
                </w:p>
              </w:tc>
              <w:tc>
                <w:tcPr>
                  <w:tcW w:w="3347" w:type="dxa"/>
                </w:tcPr>
                <w:p w:rsidR="001E7AA4" w:rsidRPr="00B8793A" w:rsidRDefault="001E7AA4" w:rsidP="00B71C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93A">
                    <w:rPr>
                      <w:rFonts w:ascii="Times New Roman" w:hAnsi="Times New Roman"/>
                      <w:sz w:val="28"/>
                      <w:szCs w:val="28"/>
                    </w:rPr>
                    <w:t>базовый</w:t>
                  </w:r>
                </w:p>
              </w:tc>
            </w:tr>
            <w:tr w:rsidR="001E7AA4" w:rsidRPr="00B8793A" w:rsidTr="00486135">
              <w:trPr>
                <w:trHeight w:val="274"/>
              </w:trPr>
              <w:tc>
                <w:tcPr>
                  <w:tcW w:w="2173" w:type="dxa"/>
                </w:tcPr>
                <w:p w:rsidR="001E7AA4" w:rsidRPr="00B8793A" w:rsidRDefault="000F6F83" w:rsidP="00B71C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93A">
                    <w:rPr>
                      <w:rFonts w:ascii="Times New Roman" w:hAnsi="Times New Roman"/>
                      <w:sz w:val="28"/>
                      <w:szCs w:val="28"/>
                    </w:rPr>
                    <w:t>31.02.01</w:t>
                  </w:r>
                </w:p>
              </w:tc>
              <w:tc>
                <w:tcPr>
                  <w:tcW w:w="4066" w:type="dxa"/>
                </w:tcPr>
                <w:p w:rsidR="001E7AA4" w:rsidRPr="00B8793A" w:rsidRDefault="001E7AA4" w:rsidP="00B71C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93A">
                    <w:rPr>
                      <w:rFonts w:ascii="Times New Roman" w:hAnsi="Times New Roman"/>
                      <w:sz w:val="28"/>
                      <w:szCs w:val="28"/>
                    </w:rPr>
                    <w:t>Лечебное дело</w:t>
                  </w:r>
                </w:p>
              </w:tc>
              <w:tc>
                <w:tcPr>
                  <w:tcW w:w="3347" w:type="dxa"/>
                </w:tcPr>
                <w:p w:rsidR="001E7AA4" w:rsidRPr="00B8793A" w:rsidRDefault="001E7AA4" w:rsidP="00B71C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93A">
                    <w:rPr>
                      <w:rFonts w:ascii="Times New Roman" w:hAnsi="Times New Roman"/>
                      <w:sz w:val="28"/>
                      <w:szCs w:val="28"/>
                    </w:rPr>
                    <w:t>углубленный</w:t>
                  </w:r>
                </w:p>
              </w:tc>
            </w:tr>
            <w:tr w:rsidR="001E7AA4" w:rsidRPr="00B8793A" w:rsidTr="00486135">
              <w:trPr>
                <w:trHeight w:val="258"/>
              </w:trPr>
              <w:tc>
                <w:tcPr>
                  <w:tcW w:w="2173" w:type="dxa"/>
                </w:tcPr>
                <w:p w:rsidR="001E7AA4" w:rsidRPr="00B8793A" w:rsidRDefault="000F6F83" w:rsidP="00B71C55">
                  <w:pPr>
                    <w:spacing w:after="0" w:line="240" w:lineRule="auto"/>
                    <w:ind w:left="-109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93A">
                    <w:rPr>
                      <w:rFonts w:ascii="Times New Roman" w:hAnsi="Times New Roman"/>
                      <w:sz w:val="28"/>
                      <w:szCs w:val="28"/>
                    </w:rPr>
                    <w:t>31.02.05</w:t>
                  </w:r>
                </w:p>
              </w:tc>
              <w:tc>
                <w:tcPr>
                  <w:tcW w:w="4066" w:type="dxa"/>
                </w:tcPr>
                <w:p w:rsidR="001E7AA4" w:rsidRPr="00B8793A" w:rsidRDefault="001E7AA4" w:rsidP="00B71C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93A">
                    <w:rPr>
                      <w:rFonts w:ascii="Times New Roman" w:hAnsi="Times New Roman"/>
                      <w:sz w:val="28"/>
                      <w:szCs w:val="28"/>
                    </w:rPr>
                    <w:t>Стоматология ортопедическая</w:t>
                  </w:r>
                </w:p>
              </w:tc>
              <w:tc>
                <w:tcPr>
                  <w:tcW w:w="3347" w:type="dxa"/>
                </w:tcPr>
                <w:p w:rsidR="001E7AA4" w:rsidRPr="00B8793A" w:rsidRDefault="001E7AA4" w:rsidP="00B71C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93A">
                    <w:rPr>
                      <w:rFonts w:ascii="Times New Roman" w:hAnsi="Times New Roman"/>
                      <w:sz w:val="28"/>
                      <w:szCs w:val="28"/>
                    </w:rPr>
                    <w:t>базовый</w:t>
                  </w:r>
                </w:p>
              </w:tc>
            </w:tr>
            <w:tr w:rsidR="001E7AA4" w:rsidRPr="00B8793A" w:rsidTr="00486135">
              <w:trPr>
                <w:trHeight w:val="274"/>
              </w:trPr>
              <w:tc>
                <w:tcPr>
                  <w:tcW w:w="2173" w:type="dxa"/>
                </w:tcPr>
                <w:p w:rsidR="001E7AA4" w:rsidRPr="00B8793A" w:rsidRDefault="000F6F83" w:rsidP="00B71C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93A">
                    <w:rPr>
                      <w:rFonts w:ascii="Times New Roman" w:hAnsi="Times New Roman"/>
                      <w:sz w:val="28"/>
                      <w:szCs w:val="28"/>
                    </w:rPr>
                    <w:t>33.02.01</w:t>
                  </w:r>
                </w:p>
              </w:tc>
              <w:tc>
                <w:tcPr>
                  <w:tcW w:w="4066" w:type="dxa"/>
                </w:tcPr>
                <w:p w:rsidR="001E7AA4" w:rsidRPr="00B8793A" w:rsidRDefault="001E7AA4" w:rsidP="00B71C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93A">
                    <w:rPr>
                      <w:rFonts w:ascii="Times New Roman" w:hAnsi="Times New Roman"/>
                      <w:sz w:val="28"/>
                      <w:szCs w:val="28"/>
                    </w:rPr>
                    <w:t>Фармация</w:t>
                  </w:r>
                </w:p>
              </w:tc>
              <w:tc>
                <w:tcPr>
                  <w:tcW w:w="3347" w:type="dxa"/>
                </w:tcPr>
                <w:p w:rsidR="001E7AA4" w:rsidRPr="00B8793A" w:rsidRDefault="001E7AA4" w:rsidP="00B71C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93A">
                    <w:rPr>
                      <w:rFonts w:ascii="Times New Roman" w:hAnsi="Times New Roman"/>
                      <w:sz w:val="28"/>
                      <w:szCs w:val="28"/>
                    </w:rPr>
                    <w:t>базовый</w:t>
                  </w:r>
                </w:p>
              </w:tc>
            </w:tr>
            <w:tr w:rsidR="001E7AA4" w:rsidRPr="00B8793A" w:rsidTr="00486135">
              <w:trPr>
                <w:trHeight w:val="274"/>
              </w:trPr>
              <w:tc>
                <w:tcPr>
                  <w:tcW w:w="2173" w:type="dxa"/>
                </w:tcPr>
                <w:p w:rsidR="001E7AA4" w:rsidRPr="00B8793A" w:rsidRDefault="000F6F83" w:rsidP="00B71C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93A">
                    <w:rPr>
                      <w:rFonts w:ascii="Times New Roman" w:hAnsi="Times New Roman"/>
                      <w:sz w:val="28"/>
                      <w:szCs w:val="28"/>
                    </w:rPr>
                    <w:t>31.02.03</w:t>
                  </w:r>
                </w:p>
              </w:tc>
              <w:tc>
                <w:tcPr>
                  <w:tcW w:w="4066" w:type="dxa"/>
                </w:tcPr>
                <w:p w:rsidR="001E7AA4" w:rsidRPr="00B8793A" w:rsidRDefault="001E7AA4" w:rsidP="00B71C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93A">
                    <w:rPr>
                      <w:rFonts w:ascii="Times New Roman" w:hAnsi="Times New Roman"/>
                      <w:sz w:val="28"/>
                      <w:szCs w:val="28"/>
                    </w:rPr>
                    <w:t>Лабораторная диагностика</w:t>
                  </w:r>
                </w:p>
              </w:tc>
              <w:tc>
                <w:tcPr>
                  <w:tcW w:w="3347" w:type="dxa"/>
                </w:tcPr>
                <w:p w:rsidR="001E7AA4" w:rsidRPr="00B8793A" w:rsidRDefault="001E7AA4" w:rsidP="00B71C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8793A">
                    <w:rPr>
                      <w:rFonts w:ascii="Times New Roman" w:hAnsi="Times New Roman"/>
                      <w:sz w:val="28"/>
                      <w:szCs w:val="28"/>
                    </w:rPr>
                    <w:t>базовый</w:t>
                  </w:r>
                </w:p>
              </w:tc>
            </w:tr>
          </w:tbl>
          <w:p w:rsidR="001E7AA4" w:rsidRPr="00B8793A" w:rsidRDefault="001E7AA4" w:rsidP="00B71C55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E7AA4" w:rsidRPr="00B8793A" w:rsidRDefault="001E7AA4" w:rsidP="00B71C5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F0041" w:rsidRPr="00B8793A" w:rsidRDefault="007F0041" w:rsidP="00B71C55">
      <w:pPr>
        <w:pStyle w:val="msonormalbullet2gif"/>
        <w:spacing w:before="0" w:beforeAutospacing="0" w:after="0" w:afterAutospacing="0"/>
        <w:contextualSpacing/>
        <w:jc w:val="center"/>
        <w:rPr>
          <w:b/>
          <w:bCs/>
          <w:sz w:val="28"/>
          <w:szCs w:val="28"/>
        </w:rPr>
      </w:pPr>
      <w:r w:rsidRPr="00B8793A">
        <w:rPr>
          <w:b/>
          <w:sz w:val="28"/>
          <w:szCs w:val="28"/>
        </w:rPr>
        <w:t>Св</w:t>
      </w:r>
      <w:r w:rsidR="00B71C55">
        <w:rPr>
          <w:b/>
          <w:sz w:val="28"/>
          <w:szCs w:val="28"/>
        </w:rPr>
        <w:t>едения о контингенте студентов</w:t>
      </w:r>
      <w:r w:rsidRPr="00B8793A">
        <w:rPr>
          <w:b/>
          <w:bCs/>
          <w:sz w:val="28"/>
          <w:szCs w:val="28"/>
        </w:rPr>
        <w:t xml:space="preserve"> </w:t>
      </w:r>
      <w:r w:rsidR="005D2F2F">
        <w:rPr>
          <w:b/>
          <w:bCs/>
          <w:sz w:val="28"/>
          <w:szCs w:val="28"/>
        </w:rPr>
        <w:t>ООАУ СПО «</w:t>
      </w:r>
      <w:proofErr w:type="spellStart"/>
      <w:r w:rsidR="005D2F2F">
        <w:rPr>
          <w:b/>
          <w:bCs/>
          <w:sz w:val="28"/>
          <w:szCs w:val="28"/>
        </w:rPr>
        <w:t>Старооскольский</w:t>
      </w:r>
      <w:proofErr w:type="spellEnd"/>
      <w:r w:rsidR="005D2F2F">
        <w:rPr>
          <w:b/>
          <w:bCs/>
          <w:sz w:val="28"/>
          <w:szCs w:val="28"/>
        </w:rPr>
        <w:t xml:space="preserve"> медицинский колледж» </w:t>
      </w:r>
      <w:r w:rsidRPr="00B8793A">
        <w:rPr>
          <w:b/>
          <w:bCs/>
          <w:sz w:val="28"/>
          <w:szCs w:val="28"/>
        </w:rPr>
        <w:t xml:space="preserve">на 1 апреля   </w:t>
      </w:r>
      <w:r w:rsidR="00236393" w:rsidRPr="00B8793A">
        <w:rPr>
          <w:b/>
          <w:bCs/>
          <w:sz w:val="28"/>
          <w:szCs w:val="28"/>
        </w:rPr>
        <w:t>2015</w:t>
      </w:r>
      <w:r w:rsidRPr="00B8793A">
        <w:rPr>
          <w:b/>
          <w:bCs/>
          <w:sz w:val="28"/>
          <w:szCs w:val="28"/>
        </w:rPr>
        <w:t xml:space="preserve"> года</w:t>
      </w:r>
    </w:p>
    <w:p w:rsidR="007F0041" w:rsidRPr="00B8793A" w:rsidRDefault="007F0041" w:rsidP="00B71C55">
      <w:pPr>
        <w:pStyle w:val="msonormalbullet2gif"/>
        <w:spacing w:before="0" w:beforeAutospacing="0" w:after="0" w:afterAutospacing="0"/>
        <w:contextualSpacing/>
        <w:jc w:val="both"/>
        <w:rPr>
          <w:b/>
          <w:bCs/>
          <w:sz w:val="28"/>
          <w:szCs w:val="28"/>
        </w:rPr>
      </w:pPr>
    </w:p>
    <w:tbl>
      <w:tblPr>
        <w:tblW w:w="5184" w:type="pct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35"/>
        <w:gridCol w:w="2354"/>
        <w:gridCol w:w="1086"/>
        <w:gridCol w:w="1495"/>
        <w:gridCol w:w="1062"/>
        <w:gridCol w:w="702"/>
        <w:gridCol w:w="702"/>
        <w:gridCol w:w="616"/>
        <w:gridCol w:w="614"/>
        <w:gridCol w:w="616"/>
      </w:tblGrid>
      <w:tr w:rsidR="00642E28" w:rsidRPr="00B8793A" w:rsidTr="00233CA2">
        <w:trPr>
          <w:cantSplit/>
          <w:trHeight w:val="250"/>
        </w:trPr>
        <w:tc>
          <w:tcPr>
            <w:tcW w:w="27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B8793A">
              <w:rPr>
                <w:sz w:val="22"/>
                <w:szCs w:val="22"/>
              </w:rPr>
              <w:t>№ п/п</w:t>
            </w:r>
          </w:p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</w:p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20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ind w:right="-40"/>
              <w:contextualSpacing/>
              <w:jc w:val="both"/>
              <w:rPr>
                <w:sz w:val="22"/>
                <w:szCs w:val="22"/>
              </w:rPr>
            </w:pPr>
            <w:r w:rsidRPr="00B8793A">
              <w:rPr>
                <w:sz w:val="22"/>
                <w:szCs w:val="22"/>
              </w:rPr>
              <w:t>Наименование профессий, специальностей</w:t>
            </w:r>
          </w:p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</w:p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5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B8793A">
              <w:rPr>
                <w:sz w:val="22"/>
                <w:szCs w:val="22"/>
              </w:rPr>
              <w:t>Срок обучения</w:t>
            </w:r>
          </w:p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</w:p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</w:p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76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B8793A">
              <w:rPr>
                <w:sz w:val="22"/>
                <w:szCs w:val="22"/>
              </w:rPr>
              <w:t xml:space="preserve">Уровень </w:t>
            </w:r>
          </w:p>
        </w:tc>
        <w:tc>
          <w:tcPr>
            <w:tcW w:w="2204" w:type="pct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B8793A">
              <w:rPr>
                <w:sz w:val="22"/>
                <w:szCs w:val="22"/>
              </w:rPr>
              <w:t>Количество обучающихся</w:t>
            </w:r>
          </w:p>
        </w:tc>
      </w:tr>
      <w:tr w:rsidR="00642E28" w:rsidRPr="00B8793A" w:rsidTr="00233CA2">
        <w:trPr>
          <w:cantSplit/>
          <w:trHeight w:val="240"/>
        </w:trPr>
        <w:tc>
          <w:tcPr>
            <w:tcW w:w="27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0041" w:rsidRPr="00B8793A" w:rsidRDefault="007F0041" w:rsidP="00B71C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20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0041" w:rsidRPr="00B8793A" w:rsidRDefault="007F0041" w:rsidP="00B71C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55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0041" w:rsidRPr="00B8793A" w:rsidRDefault="007F0041" w:rsidP="00B71C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764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54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B8793A">
              <w:rPr>
                <w:sz w:val="22"/>
                <w:szCs w:val="22"/>
              </w:rPr>
              <w:t>всего</w:t>
            </w:r>
          </w:p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B8793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661" w:type="pct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B8793A">
              <w:rPr>
                <w:sz w:val="22"/>
                <w:szCs w:val="22"/>
              </w:rPr>
              <w:t>в том числе по курсам</w:t>
            </w:r>
          </w:p>
        </w:tc>
      </w:tr>
      <w:tr w:rsidR="00642E28" w:rsidRPr="00B8793A" w:rsidTr="00486135">
        <w:trPr>
          <w:cantSplit/>
          <w:trHeight w:val="211"/>
        </w:trPr>
        <w:tc>
          <w:tcPr>
            <w:tcW w:w="27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0041" w:rsidRPr="00B8793A" w:rsidRDefault="007F0041" w:rsidP="00B71C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20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0041" w:rsidRPr="00B8793A" w:rsidRDefault="007F0041" w:rsidP="00B71C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55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0041" w:rsidRPr="00B8793A" w:rsidRDefault="007F0041" w:rsidP="00B71C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764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54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5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B8793A">
              <w:rPr>
                <w:sz w:val="22"/>
                <w:szCs w:val="22"/>
              </w:rPr>
              <w:t>1</w:t>
            </w:r>
          </w:p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B8793A">
              <w:rPr>
                <w:sz w:val="22"/>
                <w:szCs w:val="22"/>
              </w:rPr>
              <w:t>курс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B8793A">
              <w:rPr>
                <w:sz w:val="22"/>
                <w:szCs w:val="22"/>
              </w:rPr>
              <w:t>2 курс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B8793A">
              <w:rPr>
                <w:sz w:val="22"/>
                <w:szCs w:val="22"/>
              </w:rPr>
              <w:t>3</w:t>
            </w:r>
          </w:p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B8793A">
              <w:rPr>
                <w:sz w:val="22"/>
                <w:szCs w:val="22"/>
              </w:rPr>
              <w:t>курс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B8793A">
              <w:rPr>
                <w:sz w:val="22"/>
                <w:szCs w:val="22"/>
              </w:rPr>
              <w:t>4</w:t>
            </w:r>
          </w:p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B8793A">
              <w:rPr>
                <w:sz w:val="22"/>
                <w:szCs w:val="22"/>
              </w:rPr>
              <w:t>курс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B8793A">
              <w:rPr>
                <w:sz w:val="22"/>
                <w:szCs w:val="22"/>
              </w:rPr>
              <w:t>5</w:t>
            </w:r>
          </w:p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B8793A">
              <w:rPr>
                <w:sz w:val="22"/>
                <w:szCs w:val="22"/>
              </w:rPr>
              <w:t>курс</w:t>
            </w:r>
          </w:p>
        </w:tc>
      </w:tr>
      <w:tr w:rsidR="00642E28" w:rsidRPr="00B8793A" w:rsidTr="00486135">
        <w:trPr>
          <w:trHeight w:val="221"/>
        </w:trPr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1</w:t>
            </w:r>
          </w:p>
        </w:tc>
        <w:tc>
          <w:tcPr>
            <w:tcW w:w="1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 xml:space="preserve"> Сестринское дело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3 г. 10 м.</w:t>
            </w:r>
          </w:p>
        </w:tc>
        <w:tc>
          <w:tcPr>
            <w:tcW w:w="7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базовый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A14EC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368</w:t>
            </w:r>
          </w:p>
        </w:tc>
        <w:tc>
          <w:tcPr>
            <w:tcW w:w="3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0041" w:rsidRPr="00B8793A" w:rsidRDefault="00A14EC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151</w:t>
            </w:r>
          </w:p>
        </w:tc>
        <w:tc>
          <w:tcPr>
            <w:tcW w:w="3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A14EC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79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A14EC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8</w:t>
            </w:r>
            <w:r w:rsidR="007F0041" w:rsidRPr="00B8793A">
              <w:rPr>
                <w:sz w:val="28"/>
                <w:szCs w:val="28"/>
              </w:rPr>
              <w:t>2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A14EC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56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-</w:t>
            </w:r>
          </w:p>
        </w:tc>
      </w:tr>
      <w:tr w:rsidR="00642E28" w:rsidRPr="00B8793A" w:rsidTr="00486135">
        <w:trPr>
          <w:trHeight w:val="221"/>
        </w:trPr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2</w:t>
            </w:r>
          </w:p>
        </w:tc>
        <w:tc>
          <w:tcPr>
            <w:tcW w:w="1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Фармация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3 г. 10 м.</w:t>
            </w:r>
          </w:p>
        </w:tc>
        <w:tc>
          <w:tcPr>
            <w:tcW w:w="7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базовый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A14EC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111</w:t>
            </w:r>
          </w:p>
        </w:tc>
        <w:tc>
          <w:tcPr>
            <w:tcW w:w="3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0041" w:rsidRPr="00B8793A" w:rsidRDefault="00A14EC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28</w:t>
            </w:r>
          </w:p>
        </w:tc>
        <w:tc>
          <w:tcPr>
            <w:tcW w:w="3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A14EC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25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A14EC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25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A14EC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33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-</w:t>
            </w:r>
          </w:p>
        </w:tc>
      </w:tr>
      <w:tr w:rsidR="00642E28" w:rsidRPr="00B8793A" w:rsidTr="00486135">
        <w:trPr>
          <w:trHeight w:val="221"/>
        </w:trPr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3</w:t>
            </w:r>
          </w:p>
        </w:tc>
        <w:tc>
          <w:tcPr>
            <w:tcW w:w="1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Лабораторная диагностика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3 г. 10 м.</w:t>
            </w:r>
          </w:p>
        </w:tc>
        <w:tc>
          <w:tcPr>
            <w:tcW w:w="7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базовый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A14EC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42</w:t>
            </w:r>
          </w:p>
        </w:tc>
        <w:tc>
          <w:tcPr>
            <w:tcW w:w="3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0041" w:rsidRPr="00B8793A" w:rsidRDefault="00A14EC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17</w:t>
            </w:r>
          </w:p>
        </w:tc>
        <w:tc>
          <w:tcPr>
            <w:tcW w:w="3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A14EC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14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A14EC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11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A14EC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-</w:t>
            </w:r>
          </w:p>
        </w:tc>
      </w:tr>
      <w:tr w:rsidR="00642E28" w:rsidRPr="00B8793A" w:rsidTr="00486135">
        <w:trPr>
          <w:trHeight w:val="221"/>
        </w:trPr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4</w:t>
            </w:r>
          </w:p>
        </w:tc>
        <w:tc>
          <w:tcPr>
            <w:tcW w:w="1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Лечебное дело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3 г. 10 м.</w:t>
            </w:r>
          </w:p>
        </w:tc>
        <w:tc>
          <w:tcPr>
            <w:tcW w:w="7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углубленный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A14EC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113</w:t>
            </w:r>
          </w:p>
        </w:tc>
        <w:tc>
          <w:tcPr>
            <w:tcW w:w="3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-</w:t>
            </w:r>
          </w:p>
        </w:tc>
        <w:tc>
          <w:tcPr>
            <w:tcW w:w="3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A14EC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45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A14EC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26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A14EC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22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A14EC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20</w:t>
            </w:r>
          </w:p>
        </w:tc>
      </w:tr>
      <w:tr w:rsidR="00642E28" w:rsidRPr="00B8793A" w:rsidTr="00486135">
        <w:trPr>
          <w:trHeight w:val="221"/>
        </w:trPr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5</w:t>
            </w:r>
          </w:p>
        </w:tc>
        <w:tc>
          <w:tcPr>
            <w:tcW w:w="1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Стоматология ортопедическая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  <w:lang w:val="en-US"/>
              </w:rPr>
              <w:t>2 г</w:t>
            </w:r>
            <w:r w:rsidRPr="00B8793A">
              <w:rPr>
                <w:sz w:val="28"/>
                <w:szCs w:val="28"/>
              </w:rPr>
              <w:t>.</w:t>
            </w:r>
            <w:r w:rsidRPr="00B8793A">
              <w:rPr>
                <w:sz w:val="28"/>
                <w:szCs w:val="28"/>
                <w:lang w:val="en-US"/>
              </w:rPr>
              <w:t xml:space="preserve"> 10</w:t>
            </w:r>
            <w:r w:rsidRPr="00B8793A">
              <w:rPr>
                <w:sz w:val="28"/>
                <w:szCs w:val="28"/>
              </w:rPr>
              <w:t xml:space="preserve"> м.</w:t>
            </w:r>
          </w:p>
        </w:tc>
        <w:tc>
          <w:tcPr>
            <w:tcW w:w="7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базовый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A14EC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39</w:t>
            </w:r>
          </w:p>
        </w:tc>
        <w:tc>
          <w:tcPr>
            <w:tcW w:w="3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-</w:t>
            </w:r>
          </w:p>
        </w:tc>
        <w:tc>
          <w:tcPr>
            <w:tcW w:w="3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A14EC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17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A14EC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22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-</w:t>
            </w:r>
          </w:p>
        </w:tc>
      </w:tr>
      <w:tr w:rsidR="007F0041" w:rsidRPr="00B8793A" w:rsidTr="00486135">
        <w:trPr>
          <w:trHeight w:val="221"/>
        </w:trPr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6</w:t>
            </w:r>
          </w:p>
        </w:tc>
        <w:tc>
          <w:tcPr>
            <w:tcW w:w="1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Акушерское дело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  <w:lang w:val="en-US"/>
              </w:rPr>
              <w:t>2 г</w:t>
            </w:r>
            <w:r w:rsidRPr="00B8793A">
              <w:rPr>
                <w:sz w:val="28"/>
                <w:szCs w:val="28"/>
              </w:rPr>
              <w:t>.</w:t>
            </w:r>
            <w:r w:rsidRPr="00B8793A">
              <w:rPr>
                <w:sz w:val="28"/>
                <w:szCs w:val="28"/>
                <w:lang w:val="en-US"/>
              </w:rPr>
              <w:t xml:space="preserve"> 10</w:t>
            </w:r>
            <w:r w:rsidRPr="00B8793A">
              <w:rPr>
                <w:sz w:val="28"/>
                <w:szCs w:val="28"/>
              </w:rPr>
              <w:t xml:space="preserve"> м.</w:t>
            </w:r>
          </w:p>
        </w:tc>
        <w:tc>
          <w:tcPr>
            <w:tcW w:w="7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базовый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A14EC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15</w:t>
            </w:r>
          </w:p>
        </w:tc>
        <w:tc>
          <w:tcPr>
            <w:tcW w:w="3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-</w:t>
            </w:r>
          </w:p>
        </w:tc>
        <w:tc>
          <w:tcPr>
            <w:tcW w:w="3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A14EC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15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-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-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0041" w:rsidRPr="00B8793A" w:rsidRDefault="007F0041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-</w:t>
            </w:r>
          </w:p>
        </w:tc>
      </w:tr>
    </w:tbl>
    <w:p w:rsidR="007F0041" w:rsidRPr="00B8793A" w:rsidRDefault="007F0041" w:rsidP="00B71C55">
      <w:pPr>
        <w:pStyle w:val="msonormalbullet2gif"/>
        <w:spacing w:before="0" w:beforeAutospacing="0" w:after="0" w:afterAutospacing="0"/>
        <w:contextualSpacing/>
        <w:jc w:val="both"/>
        <w:rPr>
          <w:b/>
          <w:bCs/>
          <w:sz w:val="28"/>
          <w:szCs w:val="28"/>
        </w:rPr>
      </w:pPr>
    </w:p>
    <w:p w:rsidR="00442F18" w:rsidRPr="00B8793A" w:rsidRDefault="00442F18" w:rsidP="00B71C5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В образовательном процессе колледжа реализуются 6 дополнительных ПОП:</w:t>
      </w:r>
    </w:p>
    <w:p w:rsidR="00442F18" w:rsidRPr="00B8793A" w:rsidRDefault="00442F18" w:rsidP="00B71C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 курсы по медицинскому массажу,</w:t>
      </w:r>
    </w:p>
    <w:p w:rsidR="00442F18" w:rsidRPr="00B8793A" w:rsidRDefault="00442F18" w:rsidP="00B71C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 курсы «Сестринское дело в косметологии»,</w:t>
      </w:r>
    </w:p>
    <w:p w:rsidR="00442F18" w:rsidRPr="00B8793A" w:rsidRDefault="00442F18" w:rsidP="00B71C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 курсы по литью,</w:t>
      </w:r>
    </w:p>
    <w:p w:rsidR="00442F18" w:rsidRPr="00B8793A" w:rsidRDefault="00442F18" w:rsidP="00B71C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 - курсы пользователей персонального компьютера,</w:t>
      </w:r>
    </w:p>
    <w:p w:rsidR="00442F18" w:rsidRPr="00B8793A" w:rsidRDefault="00442F18" w:rsidP="00B71C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курсы по металлокерамическому протезированию,</w:t>
      </w:r>
    </w:p>
    <w:p w:rsidR="00442F18" w:rsidRPr="00B8793A" w:rsidRDefault="00442F18" w:rsidP="00B71C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подготовительные курсы для абитуриентов.</w:t>
      </w:r>
    </w:p>
    <w:p w:rsidR="00442F18" w:rsidRPr="00B8793A" w:rsidRDefault="00B71C55" w:rsidP="00B71C5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</w:t>
      </w:r>
      <w:r w:rsidR="00442F18" w:rsidRPr="00B8793A">
        <w:rPr>
          <w:rFonts w:ascii="Times New Roman" w:hAnsi="Times New Roman"/>
          <w:sz w:val="28"/>
          <w:szCs w:val="28"/>
        </w:rPr>
        <w:t>он</w:t>
      </w:r>
      <w:r w:rsidR="00B91529" w:rsidRPr="00B8793A">
        <w:rPr>
          <w:rFonts w:ascii="Times New Roman" w:hAnsi="Times New Roman"/>
          <w:sz w:val="28"/>
          <w:szCs w:val="28"/>
        </w:rPr>
        <w:t>т</w:t>
      </w:r>
      <w:r w:rsidR="00B563C6" w:rsidRPr="00B8793A">
        <w:rPr>
          <w:rFonts w:ascii="Times New Roman" w:hAnsi="Times New Roman"/>
          <w:sz w:val="28"/>
          <w:szCs w:val="28"/>
        </w:rPr>
        <w:t xml:space="preserve">ингент студентов составляет 773 </w:t>
      </w:r>
      <w:r w:rsidR="00B91529" w:rsidRPr="00B8793A">
        <w:rPr>
          <w:rFonts w:ascii="Times New Roman" w:hAnsi="Times New Roman"/>
          <w:sz w:val="28"/>
          <w:szCs w:val="28"/>
        </w:rPr>
        <w:t>человек</w:t>
      </w:r>
      <w:r w:rsidR="00442F18" w:rsidRPr="00B8793A">
        <w:rPr>
          <w:rFonts w:ascii="Times New Roman" w:hAnsi="Times New Roman"/>
          <w:sz w:val="28"/>
          <w:szCs w:val="28"/>
        </w:rPr>
        <w:t>, обучающихся по 6 специальностям СПО.</w:t>
      </w:r>
    </w:p>
    <w:p w:rsidR="00442F18" w:rsidRPr="00B8793A" w:rsidRDefault="00B71C55" w:rsidP="00B71C5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образовательном учреждении</w:t>
      </w:r>
      <w:r w:rsidRPr="00B8793A">
        <w:rPr>
          <w:rFonts w:ascii="Times New Roman" w:hAnsi="Times New Roman"/>
          <w:sz w:val="28"/>
          <w:szCs w:val="28"/>
        </w:rPr>
        <w:t xml:space="preserve"> </w:t>
      </w:r>
      <w:r w:rsidR="00442F18" w:rsidRPr="00B8793A">
        <w:rPr>
          <w:rFonts w:ascii="Times New Roman" w:hAnsi="Times New Roman"/>
          <w:sz w:val="28"/>
          <w:szCs w:val="28"/>
        </w:rPr>
        <w:t>конкурс по поданным заяв</w:t>
      </w:r>
      <w:r w:rsidR="00B07F81" w:rsidRPr="00B8793A">
        <w:rPr>
          <w:rFonts w:ascii="Times New Roman" w:hAnsi="Times New Roman"/>
          <w:sz w:val="28"/>
          <w:szCs w:val="28"/>
        </w:rPr>
        <w:t>лен</w:t>
      </w:r>
      <w:r w:rsidR="00B563C6" w:rsidRPr="00B8793A">
        <w:rPr>
          <w:rFonts w:ascii="Times New Roman" w:hAnsi="Times New Roman"/>
          <w:sz w:val="28"/>
          <w:szCs w:val="28"/>
        </w:rPr>
        <w:t>иям абитуриентов составил 1,4</w:t>
      </w:r>
      <w:r w:rsidR="00442F18" w:rsidRPr="00B8793A">
        <w:rPr>
          <w:rFonts w:ascii="Times New Roman" w:hAnsi="Times New Roman"/>
          <w:sz w:val="28"/>
          <w:szCs w:val="28"/>
        </w:rPr>
        <w:t xml:space="preserve"> человек на 1 место. Вс</w:t>
      </w:r>
      <w:r w:rsidR="00B563C6" w:rsidRPr="00B8793A">
        <w:rPr>
          <w:rFonts w:ascii="Times New Roman" w:hAnsi="Times New Roman"/>
          <w:sz w:val="28"/>
          <w:szCs w:val="28"/>
        </w:rPr>
        <w:t>его было принято на обучение 300 студента, том числе 291 – бюджетных и 9</w:t>
      </w:r>
      <w:r w:rsidR="00442F18" w:rsidRPr="00B8793A">
        <w:rPr>
          <w:rFonts w:ascii="Times New Roman" w:hAnsi="Times New Roman"/>
          <w:sz w:val="28"/>
          <w:szCs w:val="28"/>
        </w:rPr>
        <w:t xml:space="preserve"> – </w:t>
      </w:r>
      <w:r w:rsidR="00B563C6" w:rsidRPr="00B8793A">
        <w:rPr>
          <w:rFonts w:ascii="Times New Roman" w:hAnsi="Times New Roman"/>
          <w:sz w:val="28"/>
          <w:szCs w:val="28"/>
        </w:rPr>
        <w:t>коммерческих</w:t>
      </w:r>
      <w:r w:rsidR="00442F18" w:rsidRPr="00B8793A">
        <w:rPr>
          <w:rFonts w:ascii="Times New Roman" w:hAnsi="Times New Roman"/>
          <w:sz w:val="28"/>
          <w:szCs w:val="28"/>
        </w:rPr>
        <w:t>.</w:t>
      </w:r>
    </w:p>
    <w:p w:rsidR="00442F18" w:rsidRPr="00B8793A" w:rsidRDefault="00442F18" w:rsidP="00B71C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ab/>
        <w:t>Результаты  Итоговой государственной аттестации (ИГА) выпускников по всем специальн</w:t>
      </w:r>
      <w:r w:rsidR="00236393" w:rsidRPr="00B8793A">
        <w:rPr>
          <w:rFonts w:ascii="Times New Roman" w:hAnsi="Times New Roman"/>
          <w:sz w:val="28"/>
          <w:szCs w:val="28"/>
        </w:rPr>
        <w:t>остям: средний балл составил 4,4</w:t>
      </w:r>
      <w:r w:rsidRPr="00B8793A">
        <w:rPr>
          <w:rFonts w:ascii="Times New Roman" w:hAnsi="Times New Roman"/>
          <w:sz w:val="28"/>
          <w:szCs w:val="28"/>
        </w:rPr>
        <w:t>; качество знаний 90%.</w:t>
      </w:r>
    </w:p>
    <w:tbl>
      <w:tblPr>
        <w:tblStyle w:val="a6"/>
        <w:tblW w:w="921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403"/>
        <w:gridCol w:w="1418"/>
        <w:gridCol w:w="1275"/>
        <w:gridCol w:w="3119"/>
      </w:tblGrid>
      <w:tr w:rsidR="00236393" w:rsidRPr="00B8793A" w:rsidTr="00236393">
        <w:tc>
          <w:tcPr>
            <w:tcW w:w="3403" w:type="dxa"/>
            <w:vMerge w:val="restart"/>
          </w:tcPr>
          <w:p w:rsidR="00236393" w:rsidRPr="00B8793A" w:rsidRDefault="00236393" w:rsidP="00B71C55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8793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Специальность</w:t>
            </w:r>
          </w:p>
          <w:p w:rsidR="00236393" w:rsidRPr="00B8793A" w:rsidRDefault="00236393" w:rsidP="00B71C55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812" w:type="dxa"/>
            <w:gridSpan w:val="3"/>
          </w:tcPr>
          <w:p w:rsidR="00236393" w:rsidRPr="00B8793A" w:rsidRDefault="00B02D40" w:rsidP="00B71C55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2014 год</w:t>
            </w:r>
          </w:p>
        </w:tc>
      </w:tr>
      <w:tr w:rsidR="00236393" w:rsidRPr="00B8793A" w:rsidTr="00236393">
        <w:trPr>
          <w:trHeight w:val="1079"/>
        </w:trPr>
        <w:tc>
          <w:tcPr>
            <w:tcW w:w="3403" w:type="dxa"/>
            <w:vMerge/>
          </w:tcPr>
          <w:p w:rsidR="00236393" w:rsidRPr="00B8793A" w:rsidRDefault="00236393" w:rsidP="00B71C55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236393" w:rsidRPr="00B8793A" w:rsidRDefault="00236393" w:rsidP="00B71C55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8793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Всего</w:t>
            </w:r>
          </w:p>
        </w:tc>
        <w:tc>
          <w:tcPr>
            <w:tcW w:w="1275" w:type="dxa"/>
          </w:tcPr>
          <w:p w:rsidR="00236393" w:rsidRPr="00B8793A" w:rsidRDefault="00236393" w:rsidP="00B71C55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8793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Средний балл</w:t>
            </w:r>
          </w:p>
        </w:tc>
        <w:tc>
          <w:tcPr>
            <w:tcW w:w="3119" w:type="dxa"/>
          </w:tcPr>
          <w:p w:rsidR="00236393" w:rsidRPr="00B8793A" w:rsidRDefault="00236393" w:rsidP="00B71C55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8793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Качество знаний</w:t>
            </w:r>
          </w:p>
        </w:tc>
      </w:tr>
      <w:tr w:rsidR="00236393" w:rsidRPr="00B8793A" w:rsidTr="00236393">
        <w:tc>
          <w:tcPr>
            <w:tcW w:w="3403" w:type="dxa"/>
          </w:tcPr>
          <w:p w:rsidR="00236393" w:rsidRPr="00B8793A" w:rsidRDefault="00236393" w:rsidP="00B71C55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8793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«Лечебное дело»</w:t>
            </w:r>
          </w:p>
        </w:tc>
        <w:tc>
          <w:tcPr>
            <w:tcW w:w="1418" w:type="dxa"/>
          </w:tcPr>
          <w:p w:rsidR="00236393" w:rsidRPr="00B8793A" w:rsidRDefault="00236393" w:rsidP="00B71C55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8793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23</w:t>
            </w:r>
          </w:p>
        </w:tc>
        <w:tc>
          <w:tcPr>
            <w:tcW w:w="1275" w:type="dxa"/>
          </w:tcPr>
          <w:p w:rsidR="00236393" w:rsidRPr="00B8793A" w:rsidRDefault="00236393" w:rsidP="00B71C55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8793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4,7</w:t>
            </w:r>
          </w:p>
        </w:tc>
        <w:tc>
          <w:tcPr>
            <w:tcW w:w="3119" w:type="dxa"/>
          </w:tcPr>
          <w:p w:rsidR="00236393" w:rsidRPr="00B8793A" w:rsidRDefault="00236393" w:rsidP="00B71C55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8793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97%</w:t>
            </w:r>
          </w:p>
        </w:tc>
      </w:tr>
      <w:tr w:rsidR="00236393" w:rsidRPr="00B8793A" w:rsidTr="00236393">
        <w:tc>
          <w:tcPr>
            <w:tcW w:w="3403" w:type="dxa"/>
          </w:tcPr>
          <w:p w:rsidR="00236393" w:rsidRPr="00B8793A" w:rsidRDefault="00236393" w:rsidP="00B71C55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8793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«Акушерское дело»</w:t>
            </w:r>
          </w:p>
        </w:tc>
        <w:tc>
          <w:tcPr>
            <w:tcW w:w="5812" w:type="dxa"/>
            <w:gridSpan w:val="3"/>
          </w:tcPr>
          <w:p w:rsidR="00236393" w:rsidRPr="00B8793A" w:rsidRDefault="00236393" w:rsidP="00B71C55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8793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нет выпуска</w:t>
            </w:r>
          </w:p>
        </w:tc>
      </w:tr>
      <w:tr w:rsidR="00236393" w:rsidRPr="00B8793A" w:rsidTr="00236393">
        <w:tc>
          <w:tcPr>
            <w:tcW w:w="3403" w:type="dxa"/>
          </w:tcPr>
          <w:p w:rsidR="00236393" w:rsidRPr="00B8793A" w:rsidRDefault="00236393" w:rsidP="00B71C55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8793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«Фармация»</w:t>
            </w:r>
          </w:p>
        </w:tc>
        <w:tc>
          <w:tcPr>
            <w:tcW w:w="1418" w:type="dxa"/>
          </w:tcPr>
          <w:p w:rsidR="00236393" w:rsidRPr="00B8793A" w:rsidRDefault="00236393" w:rsidP="00B71C55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8793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30</w:t>
            </w:r>
          </w:p>
        </w:tc>
        <w:tc>
          <w:tcPr>
            <w:tcW w:w="1275" w:type="dxa"/>
          </w:tcPr>
          <w:p w:rsidR="00236393" w:rsidRPr="00B8793A" w:rsidRDefault="00236393" w:rsidP="00B71C55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8793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4,5</w:t>
            </w:r>
          </w:p>
        </w:tc>
        <w:tc>
          <w:tcPr>
            <w:tcW w:w="3119" w:type="dxa"/>
          </w:tcPr>
          <w:p w:rsidR="00236393" w:rsidRPr="00B8793A" w:rsidRDefault="00236393" w:rsidP="00B71C55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8793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93%</w:t>
            </w:r>
          </w:p>
        </w:tc>
      </w:tr>
      <w:tr w:rsidR="00236393" w:rsidRPr="00B8793A" w:rsidTr="00236393">
        <w:tc>
          <w:tcPr>
            <w:tcW w:w="3403" w:type="dxa"/>
          </w:tcPr>
          <w:p w:rsidR="00236393" w:rsidRPr="00B8793A" w:rsidRDefault="00236393" w:rsidP="00B71C55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8793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«Лабораторная диагностика»</w:t>
            </w:r>
          </w:p>
        </w:tc>
        <w:tc>
          <w:tcPr>
            <w:tcW w:w="1418" w:type="dxa"/>
          </w:tcPr>
          <w:p w:rsidR="00236393" w:rsidRPr="00B8793A" w:rsidRDefault="00236393" w:rsidP="00B71C55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8793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21</w:t>
            </w:r>
          </w:p>
        </w:tc>
        <w:tc>
          <w:tcPr>
            <w:tcW w:w="1275" w:type="dxa"/>
          </w:tcPr>
          <w:p w:rsidR="00236393" w:rsidRPr="00B8793A" w:rsidRDefault="00236393" w:rsidP="00B71C55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8793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4,2</w:t>
            </w:r>
          </w:p>
        </w:tc>
        <w:tc>
          <w:tcPr>
            <w:tcW w:w="3119" w:type="dxa"/>
          </w:tcPr>
          <w:p w:rsidR="00236393" w:rsidRPr="00B8793A" w:rsidRDefault="00236393" w:rsidP="00B71C55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8793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76%</w:t>
            </w:r>
          </w:p>
        </w:tc>
      </w:tr>
      <w:tr w:rsidR="00236393" w:rsidRPr="00B8793A" w:rsidTr="00236393">
        <w:tc>
          <w:tcPr>
            <w:tcW w:w="3403" w:type="dxa"/>
          </w:tcPr>
          <w:p w:rsidR="00236393" w:rsidRPr="00B8793A" w:rsidRDefault="00236393" w:rsidP="00B71C55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8793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«Сестринское дело»</w:t>
            </w:r>
          </w:p>
        </w:tc>
        <w:tc>
          <w:tcPr>
            <w:tcW w:w="1418" w:type="dxa"/>
          </w:tcPr>
          <w:p w:rsidR="00236393" w:rsidRPr="00B8793A" w:rsidRDefault="00236393" w:rsidP="00B71C55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8793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75</w:t>
            </w:r>
          </w:p>
        </w:tc>
        <w:tc>
          <w:tcPr>
            <w:tcW w:w="1275" w:type="dxa"/>
          </w:tcPr>
          <w:p w:rsidR="00236393" w:rsidRPr="00B8793A" w:rsidRDefault="00236393" w:rsidP="00B71C55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8793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4,4</w:t>
            </w:r>
          </w:p>
        </w:tc>
        <w:tc>
          <w:tcPr>
            <w:tcW w:w="3119" w:type="dxa"/>
          </w:tcPr>
          <w:p w:rsidR="00236393" w:rsidRPr="00B8793A" w:rsidRDefault="00236393" w:rsidP="00B71C55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8793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95%</w:t>
            </w:r>
          </w:p>
        </w:tc>
      </w:tr>
      <w:tr w:rsidR="00236393" w:rsidRPr="00B8793A" w:rsidTr="00236393">
        <w:tc>
          <w:tcPr>
            <w:tcW w:w="3403" w:type="dxa"/>
          </w:tcPr>
          <w:p w:rsidR="00236393" w:rsidRPr="00B8793A" w:rsidRDefault="00236393" w:rsidP="00B71C55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8793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«Стоматология ортопедическая» </w:t>
            </w:r>
          </w:p>
        </w:tc>
        <w:tc>
          <w:tcPr>
            <w:tcW w:w="5812" w:type="dxa"/>
            <w:gridSpan w:val="3"/>
          </w:tcPr>
          <w:p w:rsidR="00236393" w:rsidRPr="00B8793A" w:rsidRDefault="00236393" w:rsidP="00B71C55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8793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нет выпуска</w:t>
            </w:r>
          </w:p>
        </w:tc>
      </w:tr>
      <w:tr w:rsidR="00236393" w:rsidRPr="00B8793A" w:rsidTr="00236393">
        <w:tc>
          <w:tcPr>
            <w:tcW w:w="3403" w:type="dxa"/>
          </w:tcPr>
          <w:p w:rsidR="00236393" w:rsidRPr="00B8793A" w:rsidRDefault="00236393" w:rsidP="00B71C55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8793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«Стоматология профилактическая»</w:t>
            </w:r>
          </w:p>
        </w:tc>
        <w:tc>
          <w:tcPr>
            <w:tcW w:w="5812" w:type="dxa"/>
            <w:gridSpan w:val="3"/>
          </w:tcPr>
          <w:p w:rsidR="00236393" w:rsidRPr="00B8793A" w:rsidRDefault="00236393" w:rsidP="00B71C55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8793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нет выпуска</w:t>
            </w:r>
          </w:p>
        </w:tc>
      </w:tr>
      <w:tr w:rsidR="00236393" w:rsidRPr="00B8793A" w:rsidTr="00236393">
        <w:tc>
          <w:tcPr>
            <w:tcW w:w="3403" w:type="dxa"/>
          </w:tcPr>
          <w:p w:rsidR="00236393" w:rsidRPr="00B8793A" w:rsidRDefault="00236393" w:rsidP="00B71C55">
            <w:pPr>
              <w:pStyle w:val="a4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B8793A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Итого</w:t>
            </w:r>
          </w:p>
        </w:tc>
        <w:tc>
          <w:tcPr>
            <w:tcW w:w="5812" w:type="dxa"/>
            <w:gridSpan w:val="3"/>
          </w:tcPr>
          <w:p w:rsidR="00236393" w:rsidRPr="00B8793A" w:rsidRDefault="00236393" w:rsidP="00B71C55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B8793A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   4,4            90%</w:t>
            </w:r>
          </w:p>
        </w:tc>
      </w:tr>
    </w:tbl>
    <w:p w:rsidR="00236393" w:rsidRPr="00B8793A" w:rsidRDefault="00236393" w:rsidP="00B71C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42F18" w:rsidRPr="00B8793A" w:rsidRDefault="00442F18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осуществляется на государственном языке </w:t>
      </w:r>
    </w:p>
    <w:p w:rsidR="00442F18" w:rsidRPr="00B8793A" w:rsidRDefault="00442F18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Российской Федерации – русском языке.</w:t>
      </w:r>
      <w:r w:rsidR="00B71C55">
        <w:rPr>
          <w:rFonts w:ascii="Times New Roman" w:hAnsi="Times New Roman" w:cs="Times New Roman"/>
          <w:sz w:val="28"/>
          <w:szCs w:val="28"/>
        </w:rPr>
        <w:t xml:space="preserve"> </w:t>
      </w:r>
      <w:r w:rsidRPr="00B8793A">
        <w:rPr>
          <w:rFonts w:ascii="Times New Roman" w:hAnsi="Times New Roman" w:cs="Times New Roman"/>
          <w:sz w:val="28"/>
          <w:szCs w:val="28"/>
        </w:rPr>
        <w:t xml:space="preserve">Нормативную основу разработки ОПОП </w:t>
      </w:r>
      <w:r w:rsidR="00B71C55">
        <w:rPr>
          <w:rFonts w:ascii="Times New Roman" w:hAnsi="Times New Roman" w:cs="Times New Roman"/>
          <w:sz w:val="28"/>
          <w:szCs w:val="28"/>
        </w:rPr>
        <w:t xml:space="preserve"> и ППССЗ </w:t>
      </w:r>
      <w:r w:rsidRPr="00B8793A">
        <w:rPr>
          <w:rFonts w:ascii="Times New Roman" w:hAnsi="Times New Roman" w:cs="Times New Roman"/>
          <w:sz w:val="28"/>
          <w:szCs w:val="28"/>
        </w:rPr>
        <w:t>составили следующие документы:</w:t>
      </w:r>
    </w:p>
    <w:p w:rsidR="00442F18" w:rsidRPr="00B8793A" w:rsidRDefault="00530814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1</w:t>
      </w:r>
      <w:r w:rsidR="00442F18" w:rsidRPr="00B8793A">
        <w:rPr>
          <w:rFonts w:ascii="Times New Roman" w:hAnsi="Times New Roman" w:cs="Times New Roman"/>
          <w:sz w:val="28"/>
          <w:szCs w:val="28"/>
        </w:rPr>
        <w:t xml:space="preserve">. Федеральный Государственный образовательный стандарт; </w:t>
      </w:r>
    </w:p>
    <w:p w:rsidR="00442F18" w:rsidRPr="00B8793A" w:rsidRDefault="00442F18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3. Базисный учебный план (далее БУП);</w:t>
      </w:r>
    </w:p>
    <w:p w:rsidR="00442F18" w:rsidRPr="00B8793A" w:rsidRDefault="00442F18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4. Санитарно-эпидемиологические правила и нормативы СанПиН 2.4.3.1186-03;</w:t>
      </w:r>
    </w:p>
    <w:p w:rsidR="00442F18" w:rsidRPr="00B8793A" w:rsidRDefault="00442F18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5. Перечень специальностей среднего профессионального образования, утвержденный приказом Министерства образования и науки Российской Федерации №355 от 28.09.09, </w:t>
      </w:r>
      <w:proofErr w:type="spellStart"/>
      <w:r w:rsidRPr="00B8793A">
        <w:rPr>
          <w:rFonts w:ascii="Times New Roman" w:hAnsi="Times New Roman" w:cs="Times New Roman"/>
          <w:sz w:val="28"/>
          <w:szCs w:val="28"/>
        </w:rPr>
        <w:t>зарегистр</w:t>
      </w:r>
      <w:proofErr w:type="spellEnd"/>
      <w:r w:rsidRPr="00B8793A">
        <w:rPr>
          <w:rFonts w:ascii="Times New Roman" w:hAnsi="Times New Roman" w:cs="Times New Roman"/>
          <w:sz w:val="28"/>
          <w:szCs w:val="28"/>
        </w:rPr>
        <w:t>. Министерством юстиции (рег. № 15123 от 27.10.09);</w:t>
      </w:r>
    </w:p>
    <w:p w:rsidR="00442F18" w:rsidRPr="00B8793A" w:rsidRDefault="00B71C55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Устав ООАУ СПО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Старооскольский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медицинский колледж»</w:t>
      </w:r>
      <w:r w:rsidR="00442F18" w:rsidRPr="00B8793A">
        <w:rPr>
          <w:rFonts w:ascii="Times New Roman" w:hAnsi="Times New Roman" w:cs="Times New Roman"/>
          <w:sz w:val="28"/>
          <w:szCs w:val="28"/>
        </w:rPr>
        <w:t>»;</w:t>
      </w:r>
    </w:p>
    <w:p w:rsidR="00442F18" w:rsidRPr="00B8793A" w:rsidRDefault="00442F18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7. Письмо </w:t>
      </w:r>
      <w:proofErr w:type="spellStart"/>
      <w:r w:rsidRPr="00B8793A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B8793A">
        <w:rPr>
          <w:rFonts w:ascii="Times New Roman" w:hAnsi="Times New Roman" w:cs="Times New Roman"/>
          <w:sz w:val="28"/>
          <w:szCs w:val="28"/>
        </w:rPr>
        <w:t xml:space="preserve"> РФ от 20 октября 2010г. № 12-696 «О разъяснениях по формированию учебного плана основной профессиональной образовательной программы начального профессионального образования/ среднего профессионального образования»; </w:t>
      </w:r>
    </w:p>
    <w:p w:rsidR="00442F18" w:rsidRPr="00B8793A" w:rsidRDefault="00442F18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lastRenderedPageBreak/>
        <w:t>8. Положением о практике обучающихся, осваивающих основные профессиональные образовательные программы профессионального образования, утвержденным приказом Министерства образования и науки Российской Федерации № 291 от 18.04.2013 (рег. № 28785 от 14.06.2013);</w:t>
      </w:r>
    </w:p>
    <w:p w:rsidR="00442F18" w:rsidRPr="00B8793A" w:rsidRDefault="00442F18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9. Разъяснения по реализации федерального государственного образовательного стандарта среднего (полного) общего образования (профильное обучение) в пределах основных профессиональных образовательных программ начального профессионального или среднего профессионального образования, формируемых на основе федерального государственного образовательного стандарта начального профессионального и среднего профессионального образования, одобренных Научно-методическим советом Центра начального, среднего, высшего и дополнительного профессионального образования ФГУ  «ФИРО» (Протокол № 1 от «03» февраля 2011 г);</w:t>
      </w:r>
    </w:p>
    <w:p w:rsidR="00442F18" w:rsidRPr="00B8793A" w:rsidRDefault="00442F18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10. Разъяснение по формированию примерных программ учебных дисциплин </w:t>
      </w:r>
    </w:p>
    <w:p w:rsidR="00442F18" w:rsidRPr="00B8793A" w:rsidRDefault="00442F18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начального профессионального и среднего профессионального образования на основе ФГОС НПО и СПО, утвержденные Департаментом государственной политики в образовании Министерства образования и науки РФ 27.08.2009г.;</w:t>
      </w:r>
    </w:p>
    <w:p w:rsidR="00442F18" w:rsidRPr="00B8793A" w:rsidRDefault="00442F18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11. Приказ Минобразования и науки РФ от 14.06.2013г. № 464 «Об утверждении порядка организации и осуществления образовательной деятельности по образовательным программам СПО»; </w:t>
      </w:r>
    </w:p>
    <w:p w:rsidR="00442F18" w:rsidRPr="00B8793A" w:rsidRDefault="00442F18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12. Приказ Министра обороны и Министерства образования и науки №96/134 от 24 февраля 2010 г.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 (Зарегистрировано в Минюсте РФ 12.04.2010 № 16866);</w:t>
      </w:r>
    </w:p>
    <w:p w:rsidR="001E7AA4" w:rsidRPr="00B8793A" w:rsidRDefault="00442F18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13. Постановление Правительства Белгородской области № 85–</w:t>
      </w:r>
      <w:proofErr w:type="spellStart"/>
      <w:r w:rsidRPr="00B8793A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B8793A">
        <w:rPr>
          <w:rFonts w:ascii="Times New Roman" w:hAnsi="Times New Roman" w:cs="Times New Roman"/>
          <w:sz w:val="28"/>
          <w:szCs w:val="28"/>
        </w:rPr>
        <w:t xml:space="preserve"> от 18.03.2013г. «О порядке организации дуального обучения»</w:t>
      </w:r>
      <w:r w:rsidR="004C0820" w:rsidRPr="00B8793A">
        <w:rPr>
          <w:rFonts w:ascii="Times New Roman" w:hAnsi="Times New Roman" w:cs="Times New Roman"/>
          <w:sz w:val="28"/>
          <w:szCs w:val="28"/>
        </w:rPr>
        <w:t>.</w:t>
      </w:r>
    </w:p>
    <w:p w:rsidR="004C0820" w:rsidRPr="00B8793A" w:rsidRDefault="004C0820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При разработке ОПОП</w:t>
      </w:r>
      <w:r w:rsidR="00233CA2" w:rsidRPr="00B8793A">
        <w:rPr>
          <w:rFonts w:ascii="Times New Roman" w:hAnsi="Times New Roman" w:cs="Times New Roman"/>
          <w:sz w:val="28"/>
          <w:szCs w:val="28"/>
        </w:rPr>
        <w:t xml:space="preserve"> и ППССЗ</w:t>
      </w:r>
      <w:r w:rsidRPr="00B8793A">
        <w:rPr>
          <w:rFonts w:ascii="Times New Roman" w:hAnsi="Times New Roman" w:cs="Times New Roman"/>
          <w:sz w:val="28"/>
          <w:szCs w:val="28"/>
        </w:rPr>
        <w:t xml:space="preserve"> учтены требования регионального рынка труда.  Обязательная часть основных профессиональных образовательных программ</w:t>
      </w:r>
      <w:r w:rsidR="000409FA" w:rsidRPr="00B8793A">
        <w:rPr>
          <w:rFonts w:ascii="Times New Roman" w:hAnsi="Times New Roman" w:cs="Times New Roman"/>
          <w:sz w:val="28"/>
          <w:szCs w:val="28"/>
        </w:rPr>
        <w:t xml:space="preserve"> </w:t>
      </w:r>
      <w:r w:rsidRPr="00B8793A">
        <w:rPr>
          <w:rFonts w:ascii="Times New Roman" w:hAnsi="Times New Roman" w:cs="Times New Roman"/>
          <w:sz w:val="28"/>
          <w:szCs w:val="28"/>
        </w:rPr>
        <w:t xml:space="preserve">составляет 70% от общего объема времени, вариативная часть – 30%. Вариативная  часть дает возможность расширению и углублению подготовки, определяемой содержание обязательной части, получению дополнительных компетенций, умений и знаний. Одним из </w:t>
      </w:r>
      <w:r w:rsidRPr="00B8793A">
        <w:rPr>
          <w:rFonts w:ascii="Times New Roman" w:hAnsi="Times New Roman" w:cs="Times New Roman"/>
          <w:sz w:val="28"/>
          <w:szCs w:val="28"/>
        </w:rPr>
        <w:lastRenderedPageBreak/>
        <w:t>оснований для распределения вариативной части ОПОП</w:t>
      </w:r>
      <w:r w:rsidR="00B02D40">
        <w:rPr>
          <w:rFonts w:ascii="Times New Roman" w:hAnsi="Times New Roman" w:cs="Times New Roman"/>
          <w:sz w:val="28"/>
          <w:szCs w:val="28"/>
        </w:rPr>
        <w:t xml:space="preserve"> и ППССЗ</w:t>
      </w:r>
      <w:r w:rsidRPr="00B8793A">
        <w:rPr>
          <w:rFonts w:ascii="Times New Roman" w:hAnsi="Times New Roman" w:cs="Times New Roman"/>
          <w:sz w:val="28"/>
          <w:szCs w:val="28"/>
        </w:rPr>
        <w:t xml:space="preserve"> является Закон Белгородской области от 03.07.2006г. № 57 «Об установлении регионального компонента государственных образовательных стандартов общего образования Белгородской области».</w:t>
      </w:r>
    </w:p>
    <w:p w:rsidR="00D34745" w:rsidRPr="00B8793A" w:rsidRDefault="00D34745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Рабочие программы учебных дисциплин, профессиональных модулей  являются основным документом, определяющим содержание, систему и объем знаний, которые должны получить обучаемые. Рабочие программы учебных дисциплин, разработанные преподавателями колледжа,  </w:t>
      </w:r>
      <w:r w:rsidR="00233CA2" w:rsidRPr="00B8793A">
        <w:rPr>
          <w:rFonts w:ascii="Times New Roman" w:hAnsi="Times New Roman" w:cs="Times New Roman"/>
          <w:sz w:val="28"/>
          <w:szCs w:val="28"/>
        </w:rPr>
        <w:t>рассмотрены</w:t>
      </w:r>
      <w:r w:rsidRPr="00B8793A">
        <w:rPr>
          <w:rFonts w:ascii="Times New Roman" w:hAnsi="Times New Roman" w:cs="Times New Roman"/>
          <w:sz w:val="28"/>
          <w:szCs w:val="28"/>
        </w:rPr>
        <w:t xml:space="preserve"> на заседании  ПЦК, утверждены научно-методическим советом колледжа. </w:t>
      </w:r>
    </w:p>
    <w:p w:rsidR="00D34745" w:rsidRPr="00B8793A" w:rsidRDefault="00D34745" w:rsidP="00B71C55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93A">
        <w:rPr>
          <w:rFonts w:ascii="Times New Roman" w:hAnsi="Times New Roman" w:cs="Times New Roman"/>
          <w:b/>
          <w:sz w:val="28"/>
          <w:szCs w:val="28"/>
        </w:rPr>
        <w:t>2.4. Организация учебного процесса</w:t>
      </w:r>
    </w:p>
    <w:p w:rsidR="00D34745" w:rsidRPr="00B8793A" w:rsidRDefault="00D34745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Организация образовательного процесса регламентируется ОПОП, рабочими учебными планами, календарными учебными графиками, расписанием учебных занятий.</w:t>
      </w:r>
    </w:p>
    <w:p w:rsidR="00D34745" w:rsidRPr="00B8793A" w:rsidRDefault="00D34745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Организацию и содержание образовательного процесса в колледже при </w:t>
      </w:r>
      <w:r w:rsidR="00056555">
        <w:rPr>
          <w:rFonts w:ascii="Times New Roman" w:hAnsi="Times New Roman" w:cs="Times New Roman"/>
          <w:sz w:val="28"/>
          <w:szCs w:val="28"/>
        </w:rPr>
        <w:t xml:space="preserve"> </w:t>
      </w:r>
      <w:r w:rsidRPr="00B8793A">
        <w:rPr>
          <w:rFonts w:ascii="Times New Roman" w:hAnsi="Times New Roman" w:cs="Times New Roman"/>
          <w:sz w:val="28"/>
          <w:szCs w:val="28"/>
        </w:rPr>
        <w:t>реализации ОПОП</w:t>
      </w:r>
      <w:r w:rsidR="00AD2008">
        <w:rPr>
          <w:rFonts w:ascii="Times New Roman" w:hAnsi="Times New Roman" w:cs="Times New Roman"/>
          <w:sz w:val="28"/>
          <w:szCs w:val="28"/>
        </w:rPr>
        <w:t xml:space="preserve"> и </w:t>
      </w:r>
      <w:r w:rsidR="00233CA2" w:rsidRPr="00B8793A">
        <w:rPr>
          <w:rFonts w:ascii="Times New Roman" w:hAnsi="Times New Roman" w:cs="Times New Roman"/>
          <w:sz w:val="28"/>
          <w:szCs w:val="28"/>
        </w:rPr>
        <w:t xml:space="preserve"> ППССЗ</w:t>
      </w:r>
      <w:r w:rsidRPr="00B8793A">
        <w:rPr>
          <w:rFonts w:ascii="Times New Roman" w:hAnsi="Times New Roman" w:cs="Times New Roman"/>
          <w:sz w:val="28"/>
          <w:szCs w:val="28"/>
        </w:rPr>
        <w:t xml:space="preserve"> регламентируют следующие документы: </w:t>
      </w:r>
    </w:p>
    <w:p w:rsidR="00D34745" w:rsidRPr="00B8793A" w:rsidRDefault="00D34745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1. Базисный учебный план;</w:t>
      </w:r>
    </w:p>
    <w:p w:rsidR="00D34745" w:rsidRPr="00B8793A" w:rsidRDefault="00D34745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2. Календарный учебный график;</w:t>
      </w:r>
    </w:p>
    <w:p w:rsidR="00D34745" w:rsidRPr="00B8793A" w:rsidRDefault="00D34745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3. Учебный план;</w:t>
      </w:r>
    </w:p>
    <w:p w:rsidR="00D34745" w:rsidRPr="00B8793A" w:rsidRDefault="00D34745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4. Рабочий учебный план;</w:t>
      </w:r>
    </w:p>
    <w:p w:rsidR="00D34745" w:rsidRPr="00B8793A" w:rsidRDefault="00D34745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5. Рабочие программы дисциплин.</w:t>
      </w:r>
    </w:p>
    <w:p w:rsidR="00D34745" w:rsidRPr="00B8793A" w:rsidRDefault="00D34745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6. Рабочие программы профессиональных модулей.</w:t>
      </w:r>
    </w:p>
    <w:p w:rsidR="00D34745" w:rsidRPr="00B8793A" w:rsidRDefault="00D34745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Основой образовательных программ являются учебные планы,</w:t>
      </w:r>
      <w:r w:rsidR="00233CA2" w:rsidRPr="00B8793A">
        <w:rPr>
          <w:rFonts w:ascii="Times New Roman" w:hAnsi="Times New Roman" w:cs="Times New Roman"/>
          <w:sz w:val="28"/>
          <w:szCs w:val="28"/>
        </w:rPr>
        <w:t xml:space="preserve"> разработанные на базе ФГОС, </w:t>
      </w:r>
      <w:r w:rsidRPr="00B8793A">
        <w:rPr>
          <w:rFonts w:ascii="Times New Roman" w:hAnsi="Times New Roman" w:cs="Times New Roman"/>
          <w:sz w:val="28"/>
          <w:szCs w:val="28"/>
        </w:rPr>
        <w:t xml:space="preserve"> и базисных учебных планов.</w:t>
      </w:r>
    </w:p>
    <w:p w:rsidR="00D34745" w:rsidRPr="00B8793A" w:rsidRDefault="00AD2008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34745" w:rsidRPr="00B8793A">
        <w:rPr>
          <w:rFonts w:ascii="Times New Roman" w:hAnsi="Times New Roman" w:cs="Times New Roman"/>
          <w:sz w:val="28"/>
          <w:szCs w:val="28"/>
        </w:rPr>
        <w:t>о всем специальностям были обновлены части содержания учебных планов и содержание рабочих программ дисциплин, профессиональных модулей, программ производственной практики, методических материалов, обеспечивающих качество подготовки обучающихся.</w:t>
      </w:r>
    </w:p>
    <w:p w:rsidR="00D34745" w:rsidRPr="00B8793A" w:rsidRDefault="00D34745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Учебные планы всех реализуемых специальностей в точном соответствии с ФГОС отражают все основные характеристики:</w:t>
      </w:r>
    </w:p>
    <w:p w:rsidR="00D34745" w:rsidRPr="00B8793A" w:rsidRDefault="00D34745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- объемные параметры учебной нагрузки в целом, по годам обучения и по семестрам;</w:t>
      </w:r>
    </w:p>
    <w:p w:rsidR="00D34745" w:rsidRPr="00B8793A" w:rsidRDefault="00D34745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lastRenderedPageBreak/>
        <w:t>- перечень учебных дисциплин, профессиональных модулей и их составных элементов (междисциплинарных курсов, учебной и производственной практик);</w:t>
      </w:r>
    </w:p>
    <w:p w:rsidR="00D34745" w:rsidRPr="00B8793A" w:rsidRDefault="00D34745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- последовательность изучения учебных дисциплин и профессиональных модулей;</w:t>
      </w:r>
    </w:p>
    <w:p w:rsidR="00D34745" w:rsidRPr="00B8793A" w:rsidRDefault="00D34745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- распределение по годам обучения и семестрам различных форм промежуточной аттестации по учебным дисциплинам, профессиональным модулям (и их составляющим междисциплинарным курсам, учебной и производственной практике); </w:t>
      </w:r>
    </w:p>
    <w:p w:rsidR="00D34745" w:rsidRPr="00B8793A" w:rsidRDefault="00D34745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- объемы учебной нагрузки по видам учебных занятий, по учебным </w:t>
      </w:r>
    </w:p>
    <w:p w:rsidR="00D34745" w:rsidRPr="00B8793A" w:rsidRDefault="00D34745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дисциплинам, профессиональным модулям и их составляющим;</w:t>
      </w:r>
    </w:p>
    <w:p w:rsidR="00D34745" w:rsidRPr="00B8793A" w:rsidRDefault="00D34745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- сроки прохождения и продолжительность преддипломной практики;</w:t>
      </w:r>
    </w:p>
    <w:p w:rsidR="00D34745" w:rsidRPr="00B8793A" w:rsidRDefault="00D34745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- формы государственной (итоговой) аттестации, объемы времени, отведенные на подготовку и защиту выпускной квалификац</w:t>
      </w:r>
      <w:r w:rsidR="00233CA2" w:rsidRPr="00B8793A">
        <w:rPr>
          <w:rFonts w:ascii="Times New Roman" w:hAnsi="Times New Roman" w:cs="Times New Roman"/>
          <w:sz w:val="28"/>
          <w:szCs w:val="28"/>
        </w:rPr>
        <w:t>ионной работы в рамках ИГА</w:t>
      </w:r>
      <w:r w:rsidRPr="00B8793A">
        <w:rPr>
          <w:rFonts w:ascii="Times New Roman" w:hAnsi="Times New Roman" w:cs="Times New Roman"/>
          <w:sz w:val="28"/>
          <w:szCs w:val="28"/>
        </w:rPr>
        <w:t>;</w:t>
      </w:r>
    </w:p>
    <w:p w:rsidR="00D34745" w:rsidRPr="00B8793A" w:rsidRDefault="00D34745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- объем каникул по годам обучения.</w:t>
      </w:r>
    </w:p>
    <w:p w:rsidR="00A4275A" w:rsidRPr="00B8793A" w:rsidRDefault="00A4275A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Рабочие учебные планы специальностей ФГОС III</w:t>
      </w:r>
      <w:r w:rsidR="00233CA2" w:rsidRPr="00B8793A">
        <w:rPr>
          <w:rFonts w:ascii="Times New Roman" w:hAnsi="Times New Roman" w:cs="Times New Roman"/>
          <w:sz w:val="28"/>
          <w:szCs w:val="28"/>
        </w:rPr>
        <w:t>,</w:t>
      </w:r>
      <w:r w:rsidRPr="00B8793A">
        <w:rPr>
          <w:rFonts w:ascii="Times New Roman" w:hAnsi="Times New Roman" w:cs="Times New Roman"/>
          <w:sz w:val="28"/>
          <w:szCs w:val="28"/>
        </w:rPr>
        <w:t xml:space="preserve"> </w:t>
      </w:r>
      <w:r w:rsidR="00233CA2" w:rsidRPr="00B8793A">
        <w:rPr>
          <w:rFonts w:ascii="Times New Roman" w:hAnsi="Times New Roman" w:cs="Times New Roman"/>
          <w:sz w:val="28"/>
          <w:szCs w:val="28"/>
        </w:rPr>
        <w:t xml:space="preserve">ФГОС III + </w:t>
      </w:r>
      <w:r w:rsidRPr="00B8793A">
        <w:rPr>
          <w:rFonts w:ascii="Times New Roman" w:hAnsi="Times New Roman" w:cs="Times New Roman"/>
          <w:sz w:val="28"/>
          <w:szCs w:val="28"/>
        </w:rPr>
        <w:t>прошли экспертную оценку и согласованы с управлением профессионального образования и науки. В учебных планах отражены общие гуманитарные, социально-экономические, математические и естественнонаучные дисциплины, междисциплинарные курсы,  профессиональные модули.</w:t>
      </w:r>
    </w:p>
    <w:p w:rsidR="00A4275A" w:rsidRPr="00B8793A" w:rsidRDefault="00A4275A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Объем и состав (наименование) учебных дисциплин, ПМ, МДК соответствуют ФГОС СПО:</w:t>
      </w:r>
    </w:p>
    <w:p w:rsidR="00A4275A" w:rsidRPr="00B8793A" w:rsidRDefault="00A4275A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- в перечне учебных дисциплин, профессиональных модулей;</w:t>
      </w:r>
    </w:p>
    <w:p w:rsidR="00A4275A" w:rsidRPr="00B8793A" w:rsidRDefault="00A4275A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- в количестве курсовых работ;</w:t>
      </w:r>
    </w:p>
    <w:p w:rsidR="00A4275A" w:rsidRPr="00B8793A" w:rsidRDefault="00A4275A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- по соответствию нормативного срока обучения;</w:t>
      </w:r>
    </w:p>
    <w:p w:rsidR="00A4275A" w:rsidRPr="00B8793A" w:rsidRDefault="00A4275A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- по форме обучения;</w:t>
      </w:r>
    </w:p>
    <w:p w:rsidR="00A4275A" w:rsidRPr="00B8793A" w:rsidRDefault="00A4275A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- по образовательной базе приема;</w:t>
      </w:r>
    </w:p>
    <w:p w:rsidR="00A4275A" w:rsidRPr="00B8793A" w:rsidRDefault="00A4275A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- - по соотношению теоретического и практического обучения;</w:t>
      </w:r>
    </w:p>
    <w:p w:rsidR="00A4275A" w:rsidRPr="00B8793A" w:rsidRDefault="00A4275A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- по объему максимальной учебной нагрузки;</w:t>
      </w:r>
    </w:p>
    <w:p w:rsidR="00A4275A" w:rsidRPr="00B8793A" w:rsidRDefault="00A4275A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- по объему часов обязательных учебных занятий;</w:t>
      </w:r>
    </w:p>
    <w:p w:rsidR="00A4275A" w:rsidRPr="00B8793A" w:rsidRDefault="00A4275A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lastRenderedPageBreak/>
        <w:t>- государственной (итоговой аттестации).</w:t>
      </w:r>
    </w:p>
    <w:p w:rsidR="00824C75" w:rsidRPr="00B8793A" w:rsidRDefault="00A4275A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В рабочие учебные планы 3-го </w:t>
      </w:r>
      <w:r w:rsidR="00233CA2" w:rsidRPr="00B8793A">
        <w:rPr>
          <w:rFonts w:ascii="Times New Roman" w:hAnsi="Times New Roman" w:cs="Times New Roman"/>
          <w:sz w:val="28"/>
          <w:szCs w:val="28"/>
        </w:rPr>
        <w:t xml:space="preserve"> и 3-го  + </w:t>
      </w:r>
      <w:r w:rsidRPr="00B8793A">
        <w:rPr>
          <w:rFonts w:ascii="Times New Roman" w:hAnsi="Times New Roman" w:cs="Times New Roman"/>
          <w:sz w:val="28"/>
          <w:szCs w:val="28"/>
        </w:rPr>
        <w:t>поколения всех специальностей введен цикл «Общеобразовательная подготовка» в соответствии с разъяснениями по реализации федерального государственного образовательного стандарта среднего (полного) общего образования (профильное обучение) в пределах основных профессиональных образовательных программ начального профессионального или среднего профессионального образования, формируемых на основе федерального государственного образовательного стандарта начального профессионального и среднего профессионального образования, одобренных Научно-методическим советом Центра начального, среднего, высшего и дополнительного профессионального образования ФГУ «ФИРО» (Протокол № 1 от «03» февраля 2011 г);</w:t>
      </w:r>
      <w:r w:rsidRPr="00B8793A">
        <w:rPr>
          <w:rFonts w:ascii="Times New Roman" w:hAnsi="Times New Roman" w:cs="Times New Roman"/>
          <w:sz w:val="28"/>
          <w:szCs w:val="28"/>
        </w:rPr>
        <w:cr/>
      </w:r>
      <w:r w:rsidR="00233CA2" w:rsidRPr="00B8793A">
        <w:rPr>
          <w:rFonts w:ascii="Times New Roman" w:hAnsi="Times New Roman" w:cs="Times New Roman"/>
          <w:sz w:val="28"/>
          <w:szCs w:val="28"/>
        </w:rPr>
        <w:t xml:space="preserve">       </w:t>
      </w:r>
      <w:r w:rsidR="00824C75" w:rsidRPr="00B8793A">
        <w:t xml:space="preserve"> </w:t>
      </w:r>
      <w:r w:rsidR="00824C75" w:rsidRPr="00B8793A">
        <w:rPr>
          <w:rFonts w:ascii="Times New Roman" w:hAnsi="Times New Roman" w:cs="Times New Roman"/>
          <w:sz w:val="28"/>
          <w:szCs w:val="28"/>
        </w:rPr>
        <w:t>Рабочие программы профессиональных модулей, учебных дисциплин разработаны преподавателями колледжа, обсуждены на заседаниях ПЦК. На их основании составлены календарно-тематические планы, рассмотренные на заседаниях ПЦК и утвержденные заместителем директора колледжа по УР. Календарно-тематические планы составляются преподавателями на каждое учебное полугодие Образовательный процесс проходит точном соответствии с графиками учебного процесса реализуемых специальностей. Графики учебного процесса по реализуемым специальностям отражают количественные характеристики в соответствии с Государственными требованиями (количество недель теоретического обучения, производственной практики, промежуточной аттестации, итоговой государственной аттестации). По каждой реализуемой специальности разработаны графики учебного процесса, учитывающие все особенности содержания образовательного процесса по каждой специальности.</w:t>
      </w:r>
    </w:p>
    <w:p w:rsidR="00824C75" w:rsidRPr="00B8793A" w:rsidRDefault="00824C75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Дата начала учебных занятий согласно учебным планам специальностей - 1 сентября; окончание - в соответствии с графиками учебного процесса реализуемых специальностей.</w:t>
      </w:r>
    </w:p>
    <w:p w:rsidR="00824C75" w:rsidRPr="00B8793A" w:rsidRDefault="00824C75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Общая продолжительность сроков реализации профессиональных программ, продолжительность обучения по курсам определена в соответств</w:t>
      </w:r>
      <w:r w:rsidR="00233CA2" w:rsidRPr="00B8793A">
        <w:rPr>
          <w:rFonts w:ascii="Times New Roman" w:hAnsi="Times New Roman" w:cs="Times New Roman"/>
          <w:sz w:val="28"/>
          <w:szCs w:val="28"/>
        </w:rPr>
        <w:t>ии с требованиями ФГОС-3 и ФГОС-3+</w:t>
      </w:r>
      <w:r w:rsidRPr="00B8793A">
        <w:rPr>
          <w:rFonts w:ascii="Times New Roman" w:hAnsi="Times New Roman" w:cs="Times New Roman"/>
          <w:sz w:val="28"/>
          <w:szCs w:val="28"/>
        </w:rPr>
        <w:t>.</w:t>
      </w:r>
    </w:p>
    <w:p w:rsidR="00A4275A" w:rsidRPr="00B8793A" w:rsidRDefault="00824C75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Норма учебной нагрузки: максимальный объем аудиторной учебной нагрузки - 36 академических часов в неделю, максимальный объем учебной нагрузки, включающей все виды обязательной учебной нагрузки – 54 академических часа. Продолжительность академического часа – 45 минут. Занятия по учебным дисциплинам могут проводиться спаренными часами с пятиминутным перерывом. Общая продолжительность каникул за весь </w:t>
      </w:r>
      <w:r w:rsidRPr="00B8793A">
        <w:rPr>
          <w:rFonts w:ascii="Times New Roman" w:hAnsi="Times New Roman" w:cs="Times New Roman"/>
          <w:sz w:val="28"/>
          <w:szCs w:val="28"/>
        </w:rPr>
        <w:lastRenderedPageBreak/>
        <w:t>период обучения – 34 недели. В зимний период продолжительность каникул – 2 недели</w:t>
      </w:r>
      <w:r w:rsidR="003D09EE" w:rsidRPr="00B8793A">
        <w:rPr>
          <w:rFonts w:ascii="Times New Roman" w:hAnsi="Times New Roman" w:cs="Times New Roman"/>
          <w:sz w:val="28"/>
          <w:szCs w:val="28"/>
        </w:rPr>
        <w:t>.</w:t>
      </w:r>
    </w:p>
    <w:p w:rsidR="003D09EE" w:rsidRPr="00B8793A" w:rsidRDefault="003D09EE" w:rsidP="00B71C55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Порядок текущего контроля успеваемости, промежуточной аттестации, </w:t>
      </w:r>
      <w:r w:rsidR="00233CA2" w:rsidRPr="00B8793A">
        <w:rPr>
          <w:rFonts w:ascii="Times New Roman" w:hAnsi="Times New Roman" w:cs="Times New Roman"/>
          <w:sz w:val="28"/>
          <w:szCs w:val="28"/>
        </w:rPr>
        <w:t xml:space="preserve"> </w:t>
      </w:r>
      <w:r w:rsidRPr="00B8793A">
        <w:rPr>
          <w:rFonts w:ascii="Times New Roman" w:hAnsi="Times New Roman" w:cs="Times New Roman"/>
          <w:sz w:val="28"/>
          <w:szCs w:val="28"/>
        </w:rPr>
        <w:t>результативности работы студентов регламентируются локальным актом колледжа – Положением о текущем контроле успеваемости и организации промежуточной аттестации студентов.</w:t>
      </w:r>
      <w:r w:rsidRPr="00B8793A">
        <w:rPr>
          <w:rStyle w:val="apple-converted-space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DDECF2"/>
        </w:rPr>
        <w:t> </w:t>
      </w:r>
    </w:p>
    <w:p w:rsidR="003D09EE" w:rsidRPr="00B8793A" w:rsidRDefault="003D09EE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 Два раза в учебном году проводится промежуточная аттестация студентов.</w:t>
      </w:r>
      <w:r w:rsidR="00B91529" w:rsidRPr="00B8793A">
        <w:rPr>
          <w:rFonts w:ascii="Times New Roman" w:hAnsi="Times New Roman" w:cs="Times New Roman"/>
          <w:sz w:val="28"/>
          <w:szCs w:val="28"/>
        </w:rPr>
        <w:t xml:space="preserve"> </w:t>
      </w:r>
      <w:r w:rsidRPr="00B8793A">
        <w:rPr>
          <w:rFonts w:ascii="Times New Roman" w:hAnsi="Times New Roman" w:cs="Times New Roman"/>
          <w:sz w:val="28"/>
          <w:szCs w:val="28"/>
        </w:rPr>
        <w:t>Промежуточная аттестация проводится с целью определения соответствия уровня и качества подготовки специалиста требованиям и результатов освоения основной профессиональной образовательной программы среднего профессионального образования в двух основных направлениях:</w:t>
      </w:r>
      <w:r w:rsidR="000409FA" w:rsidRPr="00B8793A">
        <w:rPr>
          <w:rFonts w:ascii="Times New Roman" w:hAnsi="Times New Roman" w:cs="Times New Roman"/>
          <w:sz w:val="28"/>
          <w:szCs w:val="28"/>
        </w:rPr>
        <w:t xml:space="preserve"> </w:t>
      </w:r>
      <w:r w:rsidRPr="00B8793A">
        <w:rPr>
          <w:rFonts w:ascii="Times New Roman" w:hAnsi="Times New Roman" w:cs="Times New Roman"/>
          <w:sz w:val="28"/>
          <w:szCs w:val="28"/>
        </w:rPr>
        <w:t>оценка уровня освоения междисциплинарных курсов и учебных дисциплин;</w:t>
      </w:r>
      <w:r w:rsidR="000409FA" w:rsidRPr="00B8793A">
        <w:rPr>
          <w:rFonts w:ascii="Times New Roman" w:hAnsi="Times New Roman" w:cs="Times New Roman"/>
          <w:sz w:val="28"/>
          <w:szCs w:val="28"/>
        </w:rPr>
        <w:t xml:space="preserve"> </w:t>
      </w:r>
      <w:r w:rsidRPr="00B8793A">
        <w:rPr>
          <w:rFonts w:ascii="Times New Roman" w:hAnsi="Times New Roman" w:cs="Times New Roman"/>
          <w:sz w:val="28"/>
          <w:szCs w:val="28"/>
        </w:rPr>
        <w:t>оценка компетенций обучающихся.</w:t>
      </w:r>
    </w:p>
    <w:p w:rsidR="003D09EE" w:rsidRPr="00B8793A" w:rsidRDefault="003D09EE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Формы и порядок промежуточной аттестации выбираются колледжем самостоятельно, периодичность ее проведения определяется рабочими учебными планами, графиком учебного процесса в соответствии с</w:t>
      </w:r>
      <w:r w:rsidR="00F4288C" w:rsidRPr="00B8793A">
        <w:rPr>
          <w:rFonts w:ascii="Times New Roman" w:hAnsi="Times New Roman" w:cs="Times New Roman"/>
          <w:sz w:val="28"/>
          <w:szCs w:val="28"/>
        </w:rPr>
        <w:t xml:space="preserve"> требованиями ФГОС-3 и ФГОС 3+</w:t>
      </w:r>
      <w:r w:rsidRPr="00B8793A">
        <w:rPr>
          <w:rFonts w:ascii="Times New Roman" w:hAnsi="Times New Roman" w:cs="Times New Roman"/>
          <w:sz w:val="28"/>
          <w:szCs w:val="28"/>
        </w:rPr>
        <w:t>.</w:t>
      </w:r>
    </w:p>
    <w:p w:rsidR="003D09EE" w:rsidRPr="00B8793A" w:rsidRDefault="003D09EE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Количество экзаменов в каждом учебном году в процессе промежуточной аттестации не превышает 8, а количество зачетов и </w:t>
      </w:r>
      <w:proofErr w:type="spellStart"/>
      <w:r w:rsidRPr="00B8793A">
        <w:rPr>
          <w:rFonts w:ascii="Times New Roman" w:hAnsi="Times New Roman" w:cs="Times New Roman"/>
          <w:sz w:val="28"/>
          <w:szCs w:val="28"/>
        </w:rPr>
        <w:t>дифференц</w:t>
      </w:r>
      <w:proofErr w:type="spellEnd"/>
      <w:r w:rsidRPr="00B8793A">
        <w:rPr>
          <w:rFonts w:ascii="Times New Roman" w:hAnsi="Times New Roman" w:cs="Times New Roman"/>
          <w:sz w:val="28"/>
          <w:szCs w:val="28"/>
        </w:rPr>
        <w:t>. зачетов – 10.</w:t>
      </w:r>
    </w:p>
    <w:p w:rsidR="003D09EE" w:rsidRPr="00B8793A" w:rsidRDefault="003D09EE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К экзаменационной сессии допускаются студенты, успешно сдавшие зачеты, курсовые работы, имеющие положительные оценки по результатам текущего контроля. К экзамену (квалификационному) допускаются обучаемые, успешно освоившие все элементы программы профессионального модуля: теоретической части модуля (МДК) и практики.</w:t>
      </w:r>
    </w:p>
    <w:p w:rsidR="003D09EE" w:rsidRPr="00B8793A" w:rsidRDefault="003D09EE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Основные виды промежуточной аттестации: </w:t>
      </w:r>
    </w:p>
    <w:p w:rsidR="003D09EE" w:rsidRPr="00B8793A" w:rsidRDefault="003D09EE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С учетом времени на промежуточную аттестацию</w:t>
      </w:r>
    </w:p>
    <w:p w:rsidR="003D09EE" w:rsidRPr="00B8793A" w:rsidRDefault="003D09EE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- экзамен квалификационный по профессиональному модулю;</w:t>
      </w:r>
    </w:p>
    <w:p w:rsidR="003D09EE" w:rsidRPr="00B8793A" w:rsidRDefault="003D09EE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- экзамен комплексный по междисциплинарному курсу;</w:t>
      </w:r>
    </w:p>
    <w:p w:rsidR="003D09EE" w:rsidRPr="00B8793A" w:rsidRDefault="003D09EE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- экзамен по дисциплине.</w:t>
      </w:r>
    </w:p>
    <w:p w:rsidR="003D09EE" w:rsidRPr="00B8793A" w:rsidRDefault="003D09EE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Без учета времени на промежуточную аттестацию:</w:t>
      </w:r>
    </w:p>
    <w:p w:rsidR="003D09EE" w:rsidRPr="00B8793A" w:rsidRDefault="003D09EE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- дифференцированный зачет по дисциплине;</w:t>
      </w:r>
    </w:p>
    <w:p w:rsidR="003D09EE" w:rsidRPr="00B8793A" w:rsidRDefault="003D09EE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- зачет по дисциплине;</w:t>
      </w:r>
    </w:p>
    <w:p w:rsidR="003D09EE" w:rsidRPr="00B8793A" w:rsidRDefault="003D09EE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- дифференцированный зачет по учебной/производственной практике; </w:t>
      </w:r>
    </w:p>
    <w:p w:rsidR="003D09EE" w:rsidRPr="00B8793A" w:rsidRDefault="007254C0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lastRenderedPageBreak/>
        <w:t>Проведение</w:t>
      </w:r>
      <w:r w:rsidR="003D09EE" w:rsidRPr="00B8793A">
        <w:rPr>
          <w:rFonts w:ascii="Times New Roman" w:hAnsi="Times New Roman" w:cs="Times New Roman"/>
          <w:sz w:val="28"/>
          <w:szCs w:val="28"/>
        </w:rPr>
        <w:t xml:space="preserve"> экзамена по МДК, учебной дисциплине уровень подготовки оценивается в баллах: 5 («отлично»), 4 («хорошо»), 3 («удовлетворительно»), 2 («неудовлетворительно»).</w:t>
      </w:r>
    </w:p>
    <w:p w:rsidR="003D09EE" w:rsidRPr="00B8793A" w:rsidRDefault="003D09EE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К критериям оценки уровня подготовки студентов относятся:</w:t>
      </w:r>
    </w:p>
    <w:p w:rsidR="003D09EE" w:rsidRPr="00B8793A" w:rsidRDefault="003D09EE" w:rsidP="00B71C55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уровень освоения материала, предусмотренного учебной программой по МДК,  учебной дисциплине;</w:t>
      </w:r>
    </w:p>
    <w:p w:rsidR="003D09EE" w:rsidRPr="00B8793A" w:rsidRDefault="003D09EE" w:rsidP="00B71C55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уровень </w:t>
      </w:r>
      <w:proofErr w:type="spellStart"/>
      <w:r w:rsidRPr="00B8793A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B8793A">
        <w:rPr>
          <w:rFonts w:ascii="Times New Roman" w:hAnsi="Times New Roman"/>
          <w:sz w:val="28"/>
          <w:szCs w:val="28"/>
        </w:rPr>
        <w:t xml:space="preserve"> общих и профессиональных компетенций;</w:t>
      </w:r>
    </w:p>
    <w:p w:rsidR="003D09EE" w:rsidRPr="00B8793A" w:rsidRDefault="003D09EE" w:rsidP="00B71C55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умение использовать теоретические знания при выполнении практических задач;</w:t>
      </w:r>
    </w:p>
    <w:p w:rsidR="003D09EE" w:rsidRPr="00B8793A" w:rsidRDefault="003D09EE" w:rsidP="00B71C55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полнота содержания ответа по вопросу, четкость изложения.</w:t>
      </w:r>
    </w:p>
    <w:p w:rsidR="003D09EE" w:rsidRPr="00B8793A" w:rsidRDefault="003D09EE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Неявка студента на экзамен (по любой причине) фиксируется словами «не явился» в экзаменационной ведомости. Экзаменационные материалы составляются на основе программы МДК, учебной дисциплины, включают в себя значимые разделы, темы, целостно отражают объем проверяемых знаний.  Условия, содержание аттестационных материалов, процедура подготовки и проведения разрабатываются в следующем порядке:</w:t>
      </w:r>
    </w:p>
    <w:p w:rsidR="003D09EE" w:rsidRPr="00B8793A" w:rsidRDefault="003D09EE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1. Образовательным учреждением вместе с работодателем при проведении экзамена квалификационного по профессиональному модулю</w:t>
      </w:r>
    </w:p>
    <w:p w:rsidR="003D09EE" w:rsidRPr="00B8793A" w:rsidRDefault="003D09EE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2. Образовательным учреждением при проведении экзамена по МДК, учебной дисциплине.</w:t>
      </w:r>
    </w:p>
    <w:p w:rsidR="003D09EE" w:rsidRPr="00B8793A" w:rsidRDefault="003D09EE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3. Образовательным учреждением при проведении зачета (дифференцированного зачета) по МДК, учебной дисциплине.</w:t>
      </w:r>
    </w:p>
    <w:p w:rsidR="003D09EE" w:rsidRPr="00B8793A" w:rsidRDefault="003D09EE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4. Образовательным учреждением вместе с работодателем при проведении дифференцированного зачета по практике.</w:t>
      </w:r>
    </w:p>
    <w:p w:rsidR="004A3CF4" w:rsidRPr="00B8793A" w:rsidRDefault="004A3CF4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Для ликвидации академической задолженности (задолженностью считается наличие неудовлетворительной оценки по МДК, учебной дисциплине по результатам промежуточной аттестации) образовательным учреждением устанавливаются сроки ликвидации задолженности в период следующий за сессией. При получении повторной неудовлетворительной оценки при сдаче, пересдаче экзамена, дифференцированного зачета, зачета, уровень подготовки студента рассматривается комиссией, состоящей из преподавателей ПЦК.</w:t>
      </w:r>
    </w:p>
    <w:p w:rsidR="005D20B1" w:rsidRPr="00B8793A" w:rsidRDefault="004A3CF4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Пересдачу экзамена (квалификационного) проводят преподаватели специальности совместно с представителями работодателя. Допускается не более двух пересдач экзамена (квалификационного).</w:t>
      </w:r>
      <w:r w:rsidR="005D20B1" w:rsidRPr="00B8793A">
        <w:rPr>
          <w:rFonts w:ascii="Times New Roman" w:hAnsi="Times New Roman" w:cs="Times New Roman"/>
          <w:sz w:val="28"/>
          <w:szCs w:val="28"/>
        </w:rPr>
        <w:t xml:space="preserve"> </w:t>
      </w:r>
      <w:r w:rsidRPr="00B8793A">
        <w:rPr>
          <w:rFonts w:ascii="Times New Roman" w:hAnsi="Times New Roman" w:cs="Times New Roman"/>
          <w:sz w:val="28"/>
          <w:szCs w:val="28"/>
        </w:rPr>
        <w:t xml:space="preserve">Освоение профессиональных образовательных программ заканчивается итоговой </w:t>
      </w:r>
      <w:r w:rsidRPr="00B8793A">
        <w:rPr>
          <w:rFonts w:ascii="Times New Roman" w:hAnsi="Times New Roman" w:cs="Times New Roman"/>
          <w:sz w:val="28"/>
          <w:szCs w:val="28"/>
        </w:rPr>
        <w:lastRenderedPageBreak/>
        <w:t>государственной аттестацией. Формы государственной итоговой аттестации опр</w:t>
      </w:r>
      <w:r w:rsidR="00233CA2" w:rsidRPr="00B8793A">
        <w:rPr>
          <w:rFonts w:ascii="Times New Roman" w:hAnsi="Times New Roman" w:cs="Times New Roman"/>
          <w:sz w:val="28"/>
          <w:szCs w:val="28"/>
        </w:rPr>
        <w:t xml:space="preserve">еделяются в соответствии с </w:t>
      </w:r>
      <w:r w:rsidRPr="00B8793A">
        <w:rPr>
          <w:rFonts w:ascii="Times New Roman" w:hAnsi="Times New Roman" w:cs="Times New Roman"/>
          <w:sz w:val="28"/>
          <w:szCs w:val="28"/>
        </w:rPr>
        <w:t>ФГОС-3</w:t>
      </w:r>
      <w:r w:rsidR="00233CA2" w:rsidRPr="00B8793A">
        <w:rPr>
          <w:rFonts w:ascii="Times New Roman" w:hAnsi="Times New Roman" w:cs="Times New Roman"/>
          <w:sz w:val="28"/>
          <w:szCs w:val="28"/>
        </w:rPr>
        <w:t xml:space="preserve"> и ФГОС-3+</w:t>
      </w:r>
      <w:r w:rsidRPr="00B8793A">
        <w:rPr>
          <w:rFonts w:ascii="Times New Roman" w:hAnsi="Times New Roman" w:cs="Times New Roman"/>
          <w:sz w:val="28"/>
          <w:szCs w:val="28"/>
        </w:rPr>
        <w:t>.</w:t>
      </w:r>
      <w:r w:rsidR="005D20B1" w:rsidRPr="00B8793A">
        <w:rPr>
          <w:rFonts w:ascii="Times New Roman" w:hAnsi="Times New Roman" w:cs="Times New Roman"/>
          <w:sz w:val="28"/>
          <w:szCs w:val="28"/>
        </w:rPr>
        <w:t xml:space="preserve"> </w:t>
      </w:r>
      <w:r w:rsidRPr="00B8793A">
        <w:rPr>
          <w:rFonts w:ascii="Times New Roman" w:hAnsi="Times New Roman" w:cs="Times New Roman"/>
          <w:sz w:val="28"/>
          <w:szCs w:val="28"/>
        </w:rPr>
        <w:t>Государственная (итоговая) аттестация включает итоговые экзамены по дисциплинам, подготовку и защиту выпускной квалификационной работы (дипломной работы). Обязательное требование - соответствие тематики выпускной квалификационной работы содержанию одного или нескольких профессиональных модулей.</w:t>
      </w:r>
      <w:r w:rsidR="005D20B1" w:rsidRPr="00B879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CF4" w:rsidRPr="00B8793A" w:rsidRDefault="004A3CF4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На итоговую аттестацию, выполнение и защиту выпускной квалификационной работы (дипломной работы) отводится объем времени, определенный ФГОС</w:t>
      </w:r>
      <w:r w:rsidR="005D20B1" w:rsidRPr="00B8793A">
        <w:rPr>
          <w:rFonts w:ascii="Times New Roman" w:hAnsi="Times New Roman" w:cs="Times New Roman"/>
          <w:sz w:val="28"/>
          <w:szCs w:val="28"/>
        </w:rPr>
        <w:t>3 и ФГОС3+</w:t>
      </w:r>
      <w:r w:rsidRPr="00B8793A">
        <w:rPr>
          <w:rFonts w:ascii="Times New Roman" w:hAnsi="Times New Roman" w:cs="Times New Roman"/>
          <w:sz w:val="28"/>
          <w:szCs w:val="28"/>
        </w:rPr>
        <w:t>.</w:t>
      </w:r>
    </w:p>
    <w:p w:rsidR="004A3CF4" w:rsidRPr="00B8793A" w:rsidRDefault="004A3CF4" w:rsidP="00AD20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93A">
        <w:rPr>
          <w:rFonts w:ascii="Times New Roman" w:hAnsi="Times New Roman" w:cs="Times New Roman"/>
          <w:b/>
          <w:sz w:val="28"/>
          <w:szCs w:val="28"/>
        </w:rPr>
        <w:t>2.5. Содержание и</w:t>
      </w:r>
      <w:r w:rsidR="00AD2008">
        <w:rPr>
          <w:rFonts w:ascii="Times New Roman" w:hAnsi="Times New Roman" w:cs="Times New Roman"/>
          <w:b/>
          <w:sz w:val="28"/>
          <w:szCs w:val="28"/>
        </w:rPr>
        <w:t xml:space="preserve"> качество подготовки студентов</w:t>
      </w:r>
    </w:p>
    <w:p w:rsidR="004A3CF4" w:rsidRPr="00B8793A" w:rsidRDefault="004A3CF4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Основными показателями, определяющими уровень качества реализации образовательных профессиональных программ, являются результаты успеваемости и качество знаний студентов, полученные в период экзаменационных сессий и уровнем знаний по дисциплинам, не выносимых на сессии.</w:t>
      </w:r>
    </w:p>
    <w:p w:rsidR="004A3CF4" w:rsidRPr="00B8793A" w:rsidRDefault="00AD2008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4A3CF4" w:rsidRPr="00B8793A">
        <w:rPr>
          <w:rFonts w:ascii="Times New Roman" w:hAnsi="Times New Roman" w:cs="Times New Roman"/>
          <w:sz w:val="28"/>
          <w:szCs w:val="28"/>
        </w:rPr>
        <w:t>спеваемость студентов колледжа п</w:t>
      </w:r>
      <w:r>
        <w:rPr>
          <w:rFonts w:ascii="Times New Roman" w:hAnsi="Times New Roman" w:cs="Times New Roman"/>
          <w:sz w:val="28"/>
          <w:szCs w:val="28"/>
        </w:rPr>
        <w:t>о всем специальностям составляет 92</w:t>
      </w:r>
      <w:r w:rsidR="004A3CF4" w:rsidRPr="00B8793A">
        <w:rPr>
          <w:rFonts w:ascii="Times New Roman" w:hAnsi="Times New Roman" w:cs="Times New Roman"/>
          <w:sz w:val="28"/>
          <w:szCs w:val="28"/>
        </w:rPr>
        <w:t xml:space="preserve">%, при качестве знаний по результатам экзаменов  </w:t>
      </w:r>
      <w:r w:rsidR="000409FA" w:rsidRPr="00B8793A">
        <w:rPr>
          <w:rFonts w:ascii="Times New Roman" w:hAnsi="Times New Roman" w:cs="Times New Roman"/>
          <w:sz w:val="28"/>
          <w:szCs w:val="28"/>
        </w:rPr>
        <w:t>сессии -</w:t>
      </w:r>
      <w:r w:rsidR="005D20B1" w:rsidRPr="00B8793A">
        <w:rPr>
          <w:rFonts w:ascii="Times New Roman" w:hAnsi="Times New Roman" w:cs="Times New Roman"/>
          <w:sz w:val="28"/>
          <w:szCs w:val="28"/>
        </w:rPr>
        <w:t xml:space="preserve"> 6</w:t>
      </w:r>
      <w:r w:rsidR="00F83B15" w:rsidRPr="00B8793A">
        <w:rPr>
          <w:rFonts w:ascii="Times New Roman" w:hAnsi="Times New Roman" w:cs="Times New Roman"/>
          <w:sz w:val="28"/>
          <w:szCs w:val="28"/>
        </w:rPr>
        <w:t>1,8</w:t>
      </w:r>
      <w:r w:rsidR="004A3CF4" w:rsidRPr="00B8793A">
        <w:rPr>
          <w:rFonts w:ascii="Times New Roman" w:hAnsi="Times New Roman" w:cs="Times New Roman"/>
          <w:sz w:val="28"/>
          <w:szCs w:val="28"/>
        </w:rPr>
        <w:t>% (средний показатель)</w:t>
      </w:r>
      <w:r w:rsidR="002D354B" w:rsidRPr="00B8793A">
        <w:rPr>
          <w:rFonts w:ascii="Times New Roman" w:hAnsi="Times New Roman" w:cs="Times New Roman"/>
          <w:sz w:val="28"/>
          <w:szCs w:val="28"/>
        </w:rPr>
        <w:t>.</w:t>
      </w:r>
      <w:r w:rsidR="004A3CF4" w:rsidRPr="00B879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CF4" w:rsidRPr="00B8793A" w:rsidRDefault="004A3CF4" w:rsidP="00AD20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93A">
        <w:rPr>
          <w:rFonts w:ascii="Times New Roman" w:hAnsi="Times New Roman" w:cs="Times New Roman"/>
          <w:b/>
          <w:sz w:val="28"/>
          <w:szCs w:val="28"/>
        </w:rPr>
        <w:t>2.6. Результативность образовательной деятельности</w:t>
      </w:r>
    </w:p>
    <w:p w:rsidR="004A3CF4" w:rsidRPr="00B8793A" w:rsidRDefault="004A3CF4" w:rsidP="00AD200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Основным показателем качества выполнения государственного задания по подготовке специалистов является результативность итоговой государственной  аттестации.</w:t>
      </w:r>
    </w:p>
    <w:p w:rsidR="004A3CF4" w:rsidRPr="00B8793A" w:rsidRDefault="004A3CF4" w:rsidP="00B71C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4"/>
          <w:szCs w:val="24"/>
        </w:rPr>
        <w:tab/>
      </w:r>
      <w:r w:rsidR="00AD2008">
        <w:rPr>
          <w:rFonts w:ascii="Times New Roman" w:hAnsi="Times New Roman"/>
          <w:sz w:val="28"/>
          <w:szCs w:val="28"/>
        </w:rPr>
        <w:t>Результаты</w:t>
      </w:r>
      <w:r w:rsidRPr="00B8793A">
        <w:rPr>
          <w:rFonts w:ascii="Times New Roman" w:hAnsi="Times New Roman"/>
          <w:sz w:val="28"/>
          <w:szCs w:val="28"/>
        </w:rPr>
        <w:t xml:space="preserve"> Итоговой государственной аттестации (ИГА) выпускников по всем специальностям: средний балл составил 4,</w:t>
      </w:r>
      <w:r w:rsidR="008A4ADB" w:rsidRPr="00B8793A">
        <w:rPr>
          <w:rFonts w:ascii="Times New Roman" w:hAnsi="Times New Roman"/>
          <w:sz w:val="28"/>
          <w:szCs w:val="28"/>
        </w:rPr>
        <w:t>4; качество знаний 90</w:t>
      </w:r>
      <w:r w:rsidRPr="00B8793A">
        <w:rPr>
          <w:rFonts w:ascii="Times New Roman" w:hAnsi="Times New Roman"/>
          <w:sz w:val="28"/>
          <w:szCs w:val="28"/>
        </w:rPr>
        <w:t>%.</w:t>
      </w:r>
    </w:p>
    <w:p w:rsidR="009C0A08" w:rsidRPr="00B8793A" w:rsidRDefault="009C0A08" w:rsidP="00B71C55">
      <w:pPr>
        <w:pStyle w:val="msobodytextbullet2gif"/>
        <w:spacing w:before="0" w:beforeAutospacing="0" w:after="0" w:afterAutospacing="0"/>
        <w:ind w:right="-850"/>
        <w:contextualSpacing/>
        <w:jc w:val="both"/>
        <w:rPr>
          <w:b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7"/>
        <w:gridCol w:w="3243"/>
        <w:gridCol w:w="1455"/>
        <w:gridCol w:w="1381"/>
      </w:tblGrid>
      <w:tr w:rsidR="005D20B1" w:rsidRPr="00B8793A" w:rsidTr="005D20B1">
        <w:tc>
          <w:tcPr>
            <w:tcW w:w="3527" w:type="dxa"/>
            <w:shd w:val="clear" w:color="auto" w:fill="auto"/>
          </w:tcPr>
          <w:p w:rsidR="009C0A08" w:rsidRPr="00B8793A" w:rsidRDefault="009C0A08" w:rsidP="00B71C55">
            <w:pPr>
              <w:pStyle w:val="msobodytext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Специальность</w:t>
            </w:r>
          </w:p>
        </w:tc>
        <w:tc>
          <w:tcPr>
            <w:tcW w:w="3243" w:type="dxa"/>
            <w:shd w:val="clear" w:color="auto" w:fill="auto"/>
          </w:tcPr>
          <w:p w:rsidR="009C0A08" w:rsidRPr="00B8793A" w:rsidRDefault="009C0A08" w:rsidP="00B71C55">
            <w:pPr>
              <w:pStyle w:val="msobodytext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Кол-во выпускников</w:t>
            </w:r>
          </w:p>
        </w:tc>
        <w:tc>
          <w:tcPr>
            <w:tcW w:w="1455" w:type="dxa"/>
            <w:shd w:val="clear" w:color="auto" w:fill="auto"/>
          </w:tcPr>
          <w:p w:rsidR="009C0A08" w:rsidRPr="00B8793A" w:rsidRDefault="009C0A08" w:rsidP="00B71C55">
            <w:pPr>
              <w:pStyle w:val="msobodytext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Средний балл</w:t>
            </w:r>
          </w:p>
        </w:tc>
        <w:tc>
          <w:tcPr>
            <w:tcW w:w="1381" w:type="dxa"/>
            <w:shd w:val="clear" w:color="auto" w:fill="auto"/>
          </w:tcPr>
          <w:p w:rsidR="009C0A08" w:rsidRPr="00B8793A" w:rsidRDefault="009C0A08" w:rsidP="00B71C55">
            <w:pPr>
              <w:pStyle w:val="msobodytext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Качество знаний</w:t>
            </w:r>
          </w:p>
        </w:tc>
      </w:tr>
      <w:tr w:rsidR="005D20B1" w:rsidRPr="00B8793A" w:rsidTr="005D20B1">
        <w:tc>
          <w:tcPr>
            <w:tcW w:w="3527" w:type="dxa"/>
            <w:shd w:val="clear" w:color="auto" w:fill="auto"/>
          </w:tcPr>
          <w:p w:rsidR="009C0A08" w:rsidRPr="00B8793A" w:rsidRDefault="009C0A08" w:rsidP="00B71C55">
            <w:pPr>
              <w:pStyle w:val="msobodytext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Лечебное дело</w:t>
            </w:r>
          </w:p>
        </w:tc>
        <w:tc>
          <w:tcPr>
            <w:tcW w:w="3243" w:type="dxa"/>
            <w:shd w:val="clear" w:color="auto" w:fill="auto"/>
          </w:tcPr>
          <w:p w:rsidR="009C0A08" w:rsidRPr="00B8793A" w:rsidRDefault="008A4ADB" w:rsidP="00B71C55">
            <w:pPr>
              <w:pStyle w:val="msobodytext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23</w:t>
            </w:r>
          </w:p>
        </w:tc>
        <w:tc>
          <w:tcPr>
            <w:tcW w:w="1455" w:type="dxa"/>
            <w:shd w:val="clear" w:color="auto" w:fill="auto"/>
          </w:tcPr>
          <w:p w:rsidR="009C0A08" w:rsidRPr="00B8793A" w:rsidRDefault="008A4ADB" w:rsidP="00B71C55">
            <w:pPr>
              <w:pStyle w:val="msobodytext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4,7</w:t>
            </w:r>
          </w:p>
        </w:tc>
        <w:tc>
          <w:tcPr>
            <w:tcW w:w="1381" w:type="dxa"/>
            <w:shd w:val="clear" w:color="auto" w:fill="auto"/>
          </w:tcPr>
          <w:p w:rsidR="009C0A08" w:rsidRPr="00B8793A" w:rsidRDefault="008A4ADB" w:rsidP="00B71C55">
            <w:pPr>
              <w:pStyle w:val="msobodytext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97</w:t>
            </w:r>
            <w:r w:rsidR="009C0A08" w:rsidRPr="00B8793A">
              <w:rPr>
                <w:sz w:val="28"/>
                <w:szCs w:val="28"/>
              </w:rPr>
              <w:t>%</w:t>
            </w:r>
          </w:p>
        </w:tc>
      </w:tr>
      <w:tr w:rsidR="005D20B1" w:rsidRPr="00B8793A" w:rsidTr="005D20B1">
        <w:tc>
          <w:tcPr>
            <w:tcW w:w="3527" w:type="dxa"/>
            <w:shd w:val="clear" w:color="auto" w:fill="auto"/>
          </w:tcPr>
          <w:p w:rsidR="009C0A08" w:rsidRPr="00B8793A" w:rsidRDefault="009C0A08" w:rsidP="00B71C55">
            <w:pPr>
              <w:pStyle w:val="msobodytext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Фармация</w:t>
            </w:r>
          </w:p>
        </w:tc>
        <w:tc>
          <w:tcPr>
            <w:tcW w:w="3243" w:type="dxa"/>
            <w:shd w:val="clear" w:color="auto" w:fill="auto"/>
          </w:tcPr>
          <w:p w:rsidR="009C0A08" w:rsidRPr="00B8793A" w:rsidRDefault="008A4ADB" w:rsidP="00B71C55">
            <w:pPr>
              <w:pStyle w:val="msobodytext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30</w:t>
            </w:r>
          </w:p>
        </w:tc>
        <w:tc>
          <w:tcPr>
            <w:tcW w:w="1455" w:type="dxa"/>
            <w:shd w:val="clear" w:color="auto" w:fill="auto"/>
          </w:tcPr>
          <w:p w:rsidR="009C0A08" w:rsidRPr="00B8793A" w:rsidRDefault="008A4ADB" w:rsidP="00B71C55">
            <w:pPr>
              <w:pStyle w:val="msobodytext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4,5</w:t>
            </w:r>
          </w:p>
        </w:tc>
        <w:tc>
          <w:tcPr>
            <w:tcW w:w="1381" w:type="dxa"/>
            <w:shd w:val="clear" w:color="auto" w:fill="auto"/>
          </w:tcPr>
          <w:p w:rsidR="009C0A08" w:rsidRPr="00B8793A" w:rsidRDefault="008A4ADB" w:rsidP="00B71C55">
            <w:pPr>
              <w:pStyle w:val="msobodytext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93</w:t>
            </w:r>
            <w:r w:rsidR="009C0A08" w:rsidRPr="00B8793A">
              <w:rPr>
                <w:sz w:val="28"/>
                <w:szCs w:val="28"/>
              </w:rPr>
              <w:t>%</w:t>
            </w:r>
          </w:p>
        </w:tc>
      </w:tr>
      <w:tr w:rsidR="005D20B1" w:rsidRPr="00B8793A" w:rsidTr="005D20B1">
        <w:tc>
          <w:tcPr>
            <w:tcW w:w="3527" w:type="dxa"/>
            <w:shd w:val="clear" w:color="auto" w:fill="auto"/>
          </w:tcPr>
          <w:p w:rsidR="009C0A08" w:rsidRPr="00B8793A" w:rsidRDefault="009C0A08" w:rsidP="00B71C55">
            <w:pPr>
              <w:pStyle w:val="msobodytext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Лабораторная диагностика</w:t>
            </w:r>
          </w:p>
        </w:tc>
        <w:tc>
          <w:tcPr>
            <w:tcW w:w="3243" w:type="dxa"/>
            <w:shd w:val="clear" w:color="auto" w:fill="auto"/>
          </w:tcPr>
          <w:p w:rsidR="009C0A08" w:rsidRPr="00B8793A" w:rsidRDefault="009C0A08" w:rsidP="00B71C55">
            <w:pPr>
              <w:pStyle w:val="msobodytext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21</w:t>
            </w:r>
          </w:p>
        </w:tc>
        <w:tc>
          <w:tcPr>
            <w:tcW w:w="1455" w:type="dxa"/>
            <w:shd w:val="clear" w:color="auto" w:fill="auto"/>
          </w:tcPr>
          <w:p w:rsidR="009C0A08" w:rsidRPr="00B8793A" w:rsidRDefault="008A4ADB" w:rsidP="00B71C55">
            <w:pPr>
              <w:pStyle w:val="msobodytext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4,2</w:t>
            </w:r>
          </w:p>
        </w:tc>
        <w:tc>
          <w:tcPr>
            <w:tcW w:w="1381" w:type="dxa"/>
            <w:shd w:val="clear" w:color="auto" w:fill="auto"/>
          </w:tcPr>
          <w:p w:rsidR="009C0A08" w:rsidRPr="00B8793A" w:rsidRDefault="008A4ADB" w:rsidP="00B71C55">
            <w:pPr>
              <w:pStyle w:val="msobodytext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76</w:t>
            </w:r>
            <w:r w:rsidR="009C0A08" w:rsidRPr="00B8793A">
              <w:rPr>
                <w:sz w:val="28"/>
                <w:szCs w:val="28"/>
              </w:rPr>
              <w:t>%</w:t>
            </w:r>
          </w:p>
        </w:tc>
      </w:tr>
      <w:tr w:rsidR="005D20B1" w:rsidRPr="00B8793A" w:rsidTr="005D20B1">
        <w:tc>
          <w:tcPr>
            <w:tcW w:w="3527" w:type="dxa"/>
            <w:shd w:val="clear" w:color="auto" w:fill="auto"/>
          </w:tcPr>
          <w:p w:rsidR="009C0A08" w:rsidRPr="00B8793A" w:rsidRDefault="009C0A08" w:rsidP="00B71C55">
            <w:pPr>
              <w:pStyle w:val="msobodytext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Сестринское дело</w:t>
            </w:r>
          </w:p>
        </w:tc>
        <w:tc>
          <w:tcPr>
            <w:tcW w:w="3243" w:type="dxa"/>
            <w:shd w:val="clear" w:color="auto" w:fill="auto"/>
          </w:tcPr>
          <w:p w:rsidR="009C0A08" w:rsidRPr="00B8793A" w:rsidRDefault="008A4ADB" w:rsidP="00B71C55">
            <w:pPr>
              <w:pStyle w:val="msobodytext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75</w:t>
            </w:r>
          </w:p>
        </w:tc>
        <w:tc>
          <w:tcPr>
            <w:tcW w:w="1455" w:type="dxa"/>
            <w:shd w:val="clear" w:color="auto" w:fill="auto"/>
          </w:tcPr>
          <w:p w:rsidR="009C0A08" w:rsidRPr="00B8793A" w:rsidRDefault="008A4ADB" w:rsidP="00B71C55">
            <w:pPr>
              <w:pStyle w:val="msobodytext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4,4</w:t>
            </w:r>
          </w:p>
        </w:tc>
        <w:tc>
          <w:tcPr>
            <w:tcW w:w="1381" w:type="dxa"/>
            <w:shd w:val="clear" w:color="auto" w:fill="auto"/>
          </w:tcPr>
          <w:p w:rsidR="009C0A08" w:rsidRPr="00B8793A" w:rsidRDefault="008A4ADB" w:rsidP="00B71C55">
            <w:pPr>
              <w:pStyle w:val="msobodytext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9</w:t>
            </w:r>
            <w:r w:rsidR="009C0A08" w:rsidRPr="00B8793A">
              <w:rPr>
                <w:sz w:val="28"/>
                <w:szCs w:val="28"/>
              </w:rPr>
              <w:t>5%</w:t>
            </w:r>
          </w:p>
        </w:tc>
      </w:tr>
      <w:tr w:rsidR="005D20B1" w:rsidRPr="00B8793A" w:rsidTr="005D20B1">
        <w:tc>
          <w:tcPr>
            <w:tcW w:w="3527" w:type="dxa"/>
            <w:shd w:val="clear" w:color="auto" w:fill="auto"/>
          </w:tcPr>
          <w:p w:rsidR="009C0A08" w:rsidRPr="00B8793A" w:rsidRDefault="009C0A08" w:rsidP="00B71C55">
            <w:pPr>
              <w:pStyle w:val="msobodytext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ИТОГО</w:t>
            </w:r>
          </w:p>
        </w:tc>
        <w:tc>
          <w:tcPr>
            <w:tcW w:w="3243" w:type="dxa"/>
            <w:shd w:val="clear" w:color="auto" w:fill="auto"/>
          </w:tcPr>
          <w:p w:rsidR="009C0A08" w:rsidRPr="00B8793A" w:rsidRDefault="008A4ADB" w:rsidP="00B71C55">
            <w:pPr>
              <w:pStyle w:val="msobodytext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149</w:t>
            </w:r>
          </w:p>
        </w:tc>
        <w:tc>
          <w:tcPr>
            <w:tcW w:w="1455" w:type="dxa"/>
            <w:shd w:val="clear" w:color="auto" w:fill="auto"/>
          </w:tcPr>
          <w:p w:rsidR="009C0A08" w:rsidRPr="00B8793A" w:rsidRDefault="008A4ADB" w:rsidP="00B71C55">
            <w:pPr>
              <w:pStyle w:val="msobodytext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4,4</w:t>
            </w:r>
          </w:p>
        </w:tc>
        <w:tc>
          <w:tcPr>
            <w:tcW w:w="1381" w:type="dxa"/>
            <w:shd w:val="clear" w:color="auto" w:fill="auto"/>
          </w:tcPr>
          <w:p w:rsidR="009C0A08" w:rsidRPr="00B8793A" w:rsidRDefault="008A4ADB" w:rsidP="00B71C55">
            <w:pPr>
              <w:pStyle w:val="msobodytext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90</w:t>
            </w:r>
            <w:r w:rsidR="009C0A08" w:rsidRPr="00B8793A">
              <w:rPr>
                <w:sz w:val="28"/>
                <w:szCs w:val="28"/>
              </w:rPr>
              <w:t>%</w:t>
            </w:r>
          </w:p>
        </w:tc>
      </w:tr>
    </w:tbl>
    <w:p w:rsidR="009C0A08" w:rsidRPr="00B8793A" w:rsidRDefault="009C0A08" w:rsidP="00B71C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0A08" w:rsidRPr="00B8793A" w:rsidRDefault="009C0A08" w:rsidP="00AD20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93A">
        <w:rPr>
          <w:rFonts w:ascii="Times New Roman" w:hAnsi="Times New Roman" w:cs="Times New Roman"/>
          <w:b/>
          <w:sz w:val="28"/>
          <w:szCs w:val="28"/>
        </w:rPr>
        <w:t>2.7. Востребованность выпускников</w:t>
      </w:r>
    </w:p>
    <w:p w:rsidR="009C0A08" w:rsidRPr="00B8793A" w:rsidRDefault="009C0A08" w:rsidP="00B71C55">
      <w:pPr>
        <w:tabs>
          <w:tab w:val="left" w:pos="42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Одним из показателей соответствия образовательных результатов выпускников колледжа актуальному состоянию и перспективам развития здравоохранения являются результаты мониторинга занятости выпускников. </w:t>
      </w:r>
      <w:r w:rsidRPr="00B8793A">
        <w:rPr>
          <w:rFonts w:ascii="Times New Roman" w:hAnsi="Times New Roman" w:cs="Times New Roman"/>
          <w:sz w:val="28"/>
          <w:szCs w:val="28"/>
        </w:rPr>
        <w:lastRenderedPageBreak/>
        <w:t>Старооскольский медицинский колледж ежегодно повышает кадровое  обеспечение лечебных учреждений города Старый Оскол, устраняет  дефицит в медицинских специалистах среднего звена и способствует закреплению в отрасли молодых специалистов. Тесное сотрудничество с управлением здравоохранения администрации Старооскольского городского округа, комплекс мероприятий ранней профессиональной ориентации, проводимой колледжем, позволяет заранее планировать трудоустройство выпускников в ЛПУ  Ста</w:t>
      </w:r>
      <w:r w:rsidR="000409FA" w:rsidRPr="00B8793A">
        <w:rPr>
          <w:rFonts w:ascii="Times New Roman" w:hAnsi="Times New Roman" w:cs="Times New Roman"/>
          <w:sz w:val="28"/>
          <w:szCs w:val="28"/>
        </w:rPr>
        <w:t>рооскольского городского округа и Белгородской области</w:t>
      </w:r>
      <w:r w:rsidRPr="00B8793A">
        <w:rPr>
          <w:rFonts w:ascii="Times New Roman" w:hAnsi="Times New Roman" w:cs="Times New Roman"/>
          <w:sz w:val="28"/>
          <w:szCs w:val="28"/>
        </w:rPr>
        <w:t>.</w:t>
      </w:r>
    </w:p>
    <w:p w:rsidR="009C0A08" w:rsidRPr="00B8793A" w:rsidRDefault="009C0A08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Уровень подгото</w:t>
      </w:r>
      <w:r w:rsidR="000409FA" w:rsidRPr="00B8793A">
        <w:rPr>
          <w:rFonts w:ascii="Times New Roman" w:hAnsi="Times New Roman" w:cs="Times New Roman"/>
          <w:sz w:val="28"/>
          <w:szCs w:val="28"/>
        </w:rPr>
        <w:t>вки выпускников ООАУ СПО  «Старооскольский</w:t>
      </w:r>
      <w:r w:rsidRPr="00B8793A">
        <w:rPr>
          <w:rFonts w:ascii="Times New Roman" w:hAnsi="Times New Roman" w:cs="Times New Roman"/>
          <w:sz w:val="28"/>
          <w:szCs w:val="28"/>
        </w:rPr>
        <w:t xml:space="preserve"> </w:t>
      </w:r>
      <w:r w:rsidR="000409FA" w:rsidRPr="00B8793A">
        <w:rPr>
          <w:rFonts w:ascii="Times New Roman" w:hAnsi="Times New Roman" w:cs="Times New Roman"/>
          <w:sz w:val="28"/>
          <w:szCs w:val="28"/>
        </w:rPr>
        <w:t>медицинский</w:t>
      </w:r>
      <w:r w:rsidRPr="00B8793A">
        <w:rPr>
          <w:rFonts w:ascii="Times New Roman" w:hAnsi="Times New Roman" w:cs="Times New Roman"/>
          <w:sz w:val="28"/>
          <w:szCs w:val="28"/>
        </w:rPr>
        <w:t xml:space="preserve"> </w:t>
      </w:r>
      <w:r w:rsidR="000409FA" w:rsidRPr="00B8793A">
        <w:rPr>
          <w:rFonts w:ascii="Times New Roman" w:hAnsi="Times New Roman" w:cs="Times New Roman"/>
          <w:sz w:val="28"/>
          <w:szCs w:val="28"/>
        </w:rPr>
        <w:t>колледж»</w:t>
      </w:r>
      <w:r w:rsidRPr="00B8793A">
        <w:rPr>
          <w:rFonts w:ascii="Times New Roman" w:hAnsi="Times New Roman" w:cs="Times New Roman"/>
          <w:sz w:val="28"/>
          <w:szCs w:val="28"/>
        </w:rPr>
        <w:t xml:space="preserve"> соответствует стандартам современной системы здравоохранения, </w:t>
      </w:r>
      <w:r w:rsidR="000409FA" w:rsidRPr="00B8793A">
        <w:rPr>
          <w:rFonts w:ascii="Times New Roman" w:hAnsi="Times New Roman" w:cs="Times New Roman"/>
          <w:sz w:val="28"/>
          <w:szCs w:val="28"/>
        </w:rPr>
        <w:t xml:space="preserve"> </w:t>
      </w:r>
      <w:r w:rsidRPr="00B8793A">
        <w:rPr>
          <w:rFonts w:ascii="Times New Roman" w:hAnsi="Times New Roman" w:cs="Times New Roman"/>
          <w:sz w:val="28"/>
          <w:szCs w:val="28"/>
        </w:rPr>
        <w:t xml:space="preserve">удовлетворяет требованиям работодателей. Дополнительные специальности </w:t>
      </w:r>
      <w:r w:rsidR="00AF04C3" w:rsidRPr="00B8793A">
        <w:rPr>
          <w:rFonts w:ascii="Times New Roman" w:hAnsi="Times New Roman" w:cs="Times New Roman"/>
          <w:sz w:val="28"/>
          <w:szCs w:val="28"/>
        </w:rPr>
        <w:t xml:space="preserve"> </w:t>
      </w:r>
      <w:r w:rsidRPr="00B8793A">
        <w:rPr>
          <w:rFonts w:ascii="Times New Roman" w:hAnsi="Times New Roman" w:cs="Times New Roman"/>
          <w:sz w:val="28"/>
          <w:szCs w:val="28"/>
        </w:rPr>
        <w:t xml:space="preserve">позволяют молодым специалистам реализовывать свои возможности и быть востребованными на рынке труда.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F04C3" w:rsidRPr="00B8793A" w:rsidTr="00AF04C3">
        <w:tc>
          <w:tcPr>
            <w:tcW w:w="4785" w:type="dxa"/>
          </w:tcPr>
          <w:p w:rsidR="00AF04C3" w:rsidRPr="00B8793A" w:rsidRDefault="009C0A08" w:rsidP="00B71C5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9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F04C3" w:rsidRPr="00B8793A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4786" w:type="dxa"/>
          </w:tcPr>
          <w:p w:rsidR="00AF04C3" w:rsidRPr="00B8793A" w:rsidRDefault="00982E68" w:rsidP="00B71C5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Численность</w:t>
            </w:r>
          </w:p>
        </w:tc>
      </w:tr>
      <w:tr w:rsidR="00AF04C3" w:rsidRPr="00B8793A" w:rsidTr="00AF04C3">
        <w:tc>
          <w:tcPr>
            <w:tcW w:w="4785" w:type="dxa"/>
          </w:tcPr>
          <w:p w:rsidR="00AF04C3" w:rsidRPr="00B8793A" w:rsidRDefault="00840B01" w:rsidP="00B71C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93A">
              <w:rPr>
                <w:rFonts w:ascii="Times New Roman" w:hAnsi="Times New Roman" w:cs="Times New Roman"/>
                <w:sz w:val="28"/>
                <w:szCs w:val="28"/>
              </w:rPr>
              <w:t>Трудоустроены</w:t>
            </w:r>
          </w:p>
        </w:tc>
        <w:tc>
          <w:tcPr>
            <w:tcW w:w="4786" w:type="dxa"/>
          </w:tcPr>
          <w:p w:rsidR="00AF04C3" w:rsidRPr="00B8793A" w:rsidRDefault="005D20B1" w:rsidP="00B71C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93A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</w:tr>
      <w:tr w:rsidR="00AF04C3" w:rsidRPr="00B8793A" w:rsidTr="00AF04C3">
        <w:tc>
          <w:tcPr>
            <w:tcW w:w="4785" w:type="dxa"/>
          </w:tcPr>
          <w:p w:rsidR="00AF04C3" w:rsidRPr="00B8793A" w:rsidRDefault="00840B01" w:rsidP="00B71C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93A">
              <w:rPr>
                <w:rFonts w:ascii="Times New Roman" w:hAnsi="Times New Roman" w:cs="Times New Roman"/>
                <w:sz w:val="28"/>
                <w:szCs w:val="28"/>
              </w:rPr>
              <w:t>Продолжают обучение</w:t>
            </w:r>
          </w:p>
        </w:tc>
        <w:tc>
          <w:tcPr>
            <w:tcW w:w="4786" w:type="dxa"/>
          </w:tcPr>
          <w:p w:rsidR="00AF04C3" w:rsidRPr="00B8793A" w:rsidRDefault="005D20B1" w:rsidP="00B71C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9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F04C3" w:rsidRPr="00B8793A" w:rsidTr="00AF04C3">
        <w:tc>
          <w:tcPr>
            <w:tcW w:w="4785" w:type="dxa"/>
          </w:tcPr>
          <w:p w:rsidR="00AF04C3" w:rsidRPr="00B8793A" w:rsidRDefault="00840B01" w:rsidP="00B71C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93A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</w:p>
        </w:tc>
        <w:tc>
          <w:tcPr>
            <w:tcW w:w="4786" w:type="dxa"/>
          </w:tcPr>
          <w:p w:rsidR="00AF04C3" w:rsidRPr="00B8793A" w:rsidRDefault="00C4779D" w:rsidP="00B71C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9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F04C3" w:rsidRPr="00B8793A" w:rsidTr="005D20B1">
        <w:trPr>
          <w:trHeight w:val="418"/>
        </w:trPr>
        <w:tc>
          <w:tcPr>
            <w:tcW w:w="4785" w:type="dxa"/>
          </w:tcPr>
          <w:p w:rsidR="00AF04C3" w:rsidRPr="00B8793A" w:rsidRDefault="00840B01" w:rsidP="00B71C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93A">
              <w:rPr>
                <w:rFonts w:ascii="Times New Roman" w:hAnsi="Times New Roman" w:cs="Times New Roman"/>
                <w:sz w:val="28"/>
                <w:szCs w:val="28"/>
              </w:rPr>
              <w:t>Д\О</w:t>
            </w:r>
          </w:p>
        </w:tc>
        <w:tc>
          <w:tcPr>
            <w:tcW w:w="4786" w:type="dxa"/>
          </w:tcPr>
          <w:p w:rsidR="00AF04C3" w:rsidRPr="00B8793A" w:rsidRDefault="005D20B1" w:rsidP="00B71C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93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40B01" w:rsidRPr="00B8793A" w:rsidTr="00AF04C3">
        <w:tc>
          <w:tcPr>
            <w:tcW w:w="4785" w:type="dxa"/>
          </w:tcPr>
          <w:p w:rsidR="00840B01" w:rsidRPr="00B8793A" w:rsidRDefault="00840B01" w:rsidP="00B71C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93A">
              <w:rPr>
                <w:rFonts w:ascii="Times New Roman" w:hAnsi="Times New Roman" w:cs="Times New Roman"/>
                <w:sz w:val="28"/>
                <w:szCs w:val="28"/>
              </w:rPr>
              <w:t>Учет в ЦЗН</w:t>
            </w:r>
          </w:p>
        </w:tc>
        <w:tc>
          <w:tcPr>
            <w:tcW w:w="4786" w:type="dxa"/>
          </w:tcPr>
          <w:p w:rsidR="00840B01" w:rsidRPr="00B8793A" w:rsidRDefault="005D20B1" w:rsidP="00B71C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9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4779D" w:rsidRPr="00B8793A" w:rsidTr="00AF04C3">
        <w:tc>
          <w:tcPr>
            <w:tcW w:w="4785" w:type="dxa"/>
          </w:tcPr>
          <w:p w:rsidR="00C4779D" w:rsidRPr="00B8793A" w:rsidRDefault="00C4779D" w:rsidP="00B71C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93A">
              <w:rPr>
                <w:rFonts w:ascii="Times New Roman" w:hAnsi="Times New Roman" w:cs="Times New Roman"/>
                <w:sz w:val="28"/>
                <w:szCs w:val="28"/>
              </w:rPr>
              <w:t>Не трудоустроены</w:t>
            </w:r>
          </w:p>
        </w:tc>
        <w:tc>
          <w:tcPr>
            <w:tcW w:w="4786" w:type="dxa"/>
          </w:tcPr>
          <w:p w:rsidR="00C4779D" w:rsidRPr="00B8793A" w:rsidRDefault="005D20B1" w:rsidP="00B71C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93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40B01" w:rsidRPr="00B8793A" w:rsidTr="00AF04C3">
        <w:tc>
          <w:tcPr>
            <w:tcW w:w="4785" w:type="dxa"/>
          </w:tcPr>
          <w:p w:rsidR="00840B01" w:rsidRPr="00B8793A" w:rsidRDefault="00840B01" w:rsidP="00B71C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93A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840B01" w:rsidRPr="00B8793A" w:rsidRDefault="00840B01" w:rsidP="00B71C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93A">
              <w:rPr>
                <w:rFonts w:ascii="Times New Roman" w:hAnsi="Times New Roman" w:cs="Times New Roman"/>
                <w:sz w:val="28"/>
                <w:szCs w:val="28"/>
              </w:rPr>
              <w:t>выпускников</w:t>
            </w:r>
          </w:p>
        </w:tc>
        <w:tc>
          <w:tcPr>
            <w:tcW w:w="4786" w:type="dxa"/>
          </w:tcPr>
          <w:p w:rsidR="00840B01" w:rsidRPr="00B8793A" w:rsidRDefault="005D20B1" w:rsidP="00B71C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93A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</w:tr>
    </w:tbl>
    <w:p w:rsidR="000409FA" w:rsidRPr="00B8793A" w:rsidRDefault="000409FA" w:rsidP="00B71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4C3" w:rsidRPr="00B8793A" w:rsidRDefault="00840B01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В колледже создана комиссия содействия трудоустройству выпускников. Вопросы о создании системы прогнозирования, организации трудоустройства выносятся на заседания административных совещаний. Комиссия ежегодно проводит мониторинг занятости своих выпускников, достигнуто сотрудничество со многими образовательными учреждениями города. Для студентов совместно с работодателями проводятся «круглые столы», деловые игры, на которых будущие специалисты получают интересующую их информацию.</w:t>
      </w:r>
      <w:r w:rsidR="000409FA" w:rsidRPr="00B8793A">
        <w:rPr>
          <w:rFonts w:ascii="Times New Roman" w:hAnsi="Times New Roman" w:cs="Times New Roman"/>
          <w:sz w:val="28"/>
          <w:szCs w:val="28"/>
        </w:rPr>
        <w:t xml:space="preserve"> </w:t>
      </w:r>
      <w:r w:rsidRPr="00B8793A">
        <w:rPr>
          <w:rFonts w:ascii="Times New Roman" w:hAnsi="Times New Roman" w:cs="Times New Roman"/>
          <w:sz w:val="28"/>
          <w:szCs w:val="28"/>
        </w:rPr>
        <w:t>Постоянно ведётся сбор и статистическая обработка информации по состоянию рынка труда, для предложения сформирован банк данных о выпускниках текущего года, широко для дальнейшего трудоустройства используются средства практической подготовки (закрепление на местах прохождения преддипломной практики). Создание системы содействия трудоустройству выпускников и адаптации их к рынку труда позволяет повысить уровень социально защищенности выпускников колледжа.</w:t>
      </w:r>
    </w:p>
    <w:p w:rsidR="00874117" w:rsidRDefault="00874117" w:rsidP="007F096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B01" w:rsidRPr="00B8793A" w:rsidRDefault="00840B01" w:rsidP="007F096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8793A">
        <w:rPr>
          <w:rFonts w:ascii="Times New Roman" w:hAnsi="Times New Roman" w:cs="Times New Roman"/>
          <w:b/>
          <w:sz w:val="28"/>
          <w:szCs w:val="28"/>
        </w:rPr>
        <w:lastRenderedPageBreak/>
        <w:t>3. УСЛОВИЯ ОСУЩЕСТВЛЕНИЯ ОБРАЗОВАТЕЛЬНОГО ПРОЦЕССА</w:t>
      </w:r>
    </w:p>
    <w:p w:rsidR="00840B01" w:rsidRPr="00B8793A" w:rsidRDefault="00840B01" w:rsidP="007F096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93A">
        <w:rPr>
          <w:rFonts w:ascii="Times New Roman" w:hAnsi="Times New Roman" w:cs="Times New Roman"/>
          <w:b/>
          <w:sz w:val="28"/>
          <w:szCs w:val="28"/>
        </w:rPr>
        <w:t>3.1. Кадровое обеспечение</w:t>
      </w:r>
    </w:p>
    <w:p w:rsidR="00840B01" w:rsidRPr="00B8793A" w:rsidRDefault="00840B01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Кадровое обеспечение образовательного процесса, его качественный состав имеет определяющее значение в подготовке будущих специалистов.</w:t>
      </w:r>
      <w:r w:rsidRPr="00B8793A">
        <w:rPr>
          <w:rFonts w:ascii="Times New Roman" w:hAnsi="Times New Roman"/>
          <w:sz w:val="28"/>
          <w:szCs w:val="28"/>
        </w:rPr>
        <w:t xml:space="preserve"> Профессионально-педагогический потенциал н</w:t>
      </w:r>
      <w:r w:rsidR="00335D04" w:rsidRPr="00B8793A">
        <w:rPr>
          <w:rFonts w:ascii="Times New Roman" w:hAnsi="Times New Roman"/>
          <w:sz w:val="28"/>
          <w:szCs w:val="28"/>
        </w:rPr>
        <w:t xml:space="preserve">а сегодняшний день составляют </w:t>
      </w:r>
      <w:r w:rsidR="007254C0" w:rsidRPr="00B8793A">
        <w:rPr>
          <w:rFonts w:ascii="Times New Roman" w:hAnsi="Times New Roman"/>
          <w:sz w:val="28"/>
          <w:szCs w:val="28"/>
        </w:rPr>
        <w:t xml:space="preserve">72 </w:t>
      </w:r>
      <w:r w:rsidRPr="00B8793A">
        <w:rPr>
          <w:rFonts w:ascii="Times New Roman" w:hAnsi="Times New Roman"/>
          <w:sz w:val="28"/>
          <w:szCs w:val="28"/>
        </w:rPr>
        <w:t xml:space="preserve"> педагогических и руководящих работников.  </w:t>
      </w:r>
    </w:p>
    <w:p w:rsidR="00335D04" w:rsidRPr="00B8793A" w:rsidRDefault="00335D04" w:rsidP="00874117">
      <w:pPr>
        <w:pStyle w:val="msonormalbullet2gif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 w:rsidRPr="00B8793A">
        <w:rPr>
          <w:b/>
          <w:sz w:val="28"/>
          <w:szCs w:val="28"/>
        </w:rPr>
        <w:t>Сведения о кадровом обеспечении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985"/>
        <w:gridCol w:w="2976"/>
      </w:tblGrid>
      <w:tr w:rsidR="00335D04" w:rsidRPr="00B8793A" w:rsidTr="00335D04">
        <w:trPr>
          <w:trHeight w:val="365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pStyle w:val="msonormalbullet2gif"/>
              <w:tabs>
                <w:tab w:val="left" w:pos="7938"/>
              </w:tabs>
              <w:spacing w:before="0" w:beforeAutospacing="0" w:after="0" w:afterAutospacing="0"/>
              <w:ind w:firstLine="500"/>
              <w:contextualSpacing/>
              <w:jc w:val="both"/>
              <w:rPr>
                <w:b/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Показатели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5D04" w:rsidRPr="00B8793A" w:rsidRDefault="00335D04" w:rsidP="00B71C55">
            <w:pPr>
              <w:pStyle w:val="msonormalbullet2gif"/>
              <w:tabs>
                <w:tab w:val="left" w:pos="7938"/>
              </w:tabs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Количество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5D04" w:rsidRPr="00B8793A" w:rsidRDefault="00335D04" w:rsidP="00B71C55">
            <w:pPr>
              <w:pStyle w:val="msonormalbullet2gif"/>
              <w:tabs>
                <w:tab w:val="left" w:pos="7938"/>
              </w:tabs>
              <w:spacing w:before="0" w:beforeAutospacing="0" w:after="0" w:afterAutospacing="0"/>
              <w:ind w:firstLine="50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% от общего количества</w:t>
            </w:r>
          </w:p>
        </w:tc>
      </w:tr>
      <w:tr w:rsidR="00335D04" w:rsidRPr="00B8793A" w:rsidTr="00335D0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tabs>
                <w:tab w:val="left" w:pos="284"/>
                <w:tab w:val="left" w:pos="7938"/>
              </w:tabs>
              <w:spacing w:after="0" w:line="240" w:lineRule="auto"/>
              <w:ind w:firstLine="14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 xml:space="preserve"> Число  преподавателей с высшим образованием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04" w:rsidRPr="00B8793A" w:rsidRDefault="00722D36" w:rsidP="00B71C55">
            <w:pPr>
              <w:tabs>
                <w:tab w:val="left" w:pos="7938"/>
              </w:tabs>
              <w:spacing w:after="0" w:line="240" w:lineRule="auto"/>
              <w:ind w:firstLine="50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04" w:rsidRPr="00B8793A" w:rsidRDefault="00335D04" w:rsidP="00B71C55">
            <w:pPr>
              <w:tabs>
                <w:tab w:val="left" w:pos="7938"/>
              </w:tabs>
              <w:spacing w:after="0" w:line="240" w:lineRule="auto"/>
              <w:ind w:firstLine="50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335D04" w:rsidRPr="00B8793A" w:rsidTr="00335D04">
        <w:trPr>
          <w:trHeight w:val="222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pStyle w:val="msonormalbullet2gif"/>
              <w:tabs>
                <w:tab w:val="left" w:pos="284"/>
                <w:tab w:val="left" w:pos="7938"/>
              </w:tabs>
              <w:spacing w:before="0" w:beforeAutospacing="0" w:after="0" w:afterAutospacing="0"/>
              <w:ind w:firstLine="142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 xml:space="preserve"> Число  преподавателей с высшей квалификационной категорией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04" w:rsidRPr="00B8793A" w:rsidRDefault="00722D36" w:rsidP="00B71C55">
            <w:pPr>
              <w:pStyle w:val="msonormalbullet2gif"/>
              <w:tabs>
                <w:tab w:val="left" w:pos="7938"/>
              </w:tabs>
              <w:spacing w:before="0" w:beforeAutospacing="0" w:after="0" w:afterAutospacing="0"/>
              <w:ind w:firstLine="50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41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04" w:rsidRPr="00B8793A" w:rsidRDefault="00722D36" w:rsidP="00B71C55">
            <w:pPr>
              <w:pStyle w:val="msonormalbullet2gif"/>
              <w:tabs>
                <w:tab w:val="left" w:pos="7938"/>
              </w:tabs>
              <w:spacing w:before="0" w:beforeAutospacing="0" w:after="0" w:afterAutospacing="0"/>
              <w:ind w:firstLine="50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65</w:t>
            </w:r>
            <w:r w:rsidR="00335D04" w:rsidRPr="00B8793A">
              <w:rPr>
                <w:sz w:val="28"/>
                <w:szCs w:val="28"/>
              </w:rPr>
              <w:t>%</w:t>
            </w:r>
          </w:p>
        </w:tc>
      </w:tr>
      <w:tr w:rsidR="00335D04" w:rsidRPr="00B8793A" w:rsidTr="00335D0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pStyle w:val="msonormalbullet2gif"/>
              <w:tabs>
                <w:tab w:val="left" w:pos="142"/>
                <w:tab w:val="left" w:pos="7938"/>
              </w:tabs>
              <w:spacing w:before="0" w:beforeAutospacing="0" w:after="0" w:afterAutospacing="0"/>
              <w:ind w:left="142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Количество  преподавателей, прошедших повышение квалификации и стажировку в установленные нормативные сроки;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04" w:rsidRPr="00B8793A" w:rsidRDefault="00722D36" w:rsidP="00B71C55">
            <w:pPr>
              <w:pStyle w:val="msonormalbullet2gif"/>
              <w:tabs>
                <w:tab w:val="left" w:pos="7938"/>
              </w:tabs>
              <w:spacing w:before="0" w:beforeAutospacing="0" w:after="0" w:afterAutospacing="0"/>
              <w:ind w:firstLine="50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63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04" w:rsidRPr="00B8793A" w:rsidRDefault="00722D36" w:rsidP="00B71C55">
            <w:pPr>
              <w:pStyle w:val="msonormalbullet2gif"/>
              <w:tabs>
                <w:tab w:val="left" w:pos="7938"/>
              </w:tabs>
              <w:spacing w:before="0" w:beforeAutospacing="0" w:after="0" w:afterAutospacing="0"/>
              <w:ind w:firstLine="50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100</w:t>
            </w:r>
            <w:r w:rsidR="00335D04" w:rsidRPr="00B8793A">
              <w:rPr>
                <w:sz w:val="28"/>
                <w:szCs w:val="28"/>
              </w:rPr>
              <w:t>%</w:t>
            </w:r>
          </w:p>
        </w:tc>
      </w:tr>
      <w:tr w:rsidR="00335D04" w:rsidRPr="00B8793A" w:rsidTr="00335D0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04" w:rsidRPr="00B8793A" w:rsidRDefault="00335D04" w:rsidP="00B71C55">
            <w:pPr>
              <w:pStyle w:val="msonormalbullet2gif"/>
              <w:tabs>
                <w:tab w:val="left" w:pos="284"/>
                <w:tab w:val="left" w:pos="7938"/>
              </w:tabs>
              <w:spacing w:before="0" w:beforeAutospacing="0" w:after="0" w:afterAutospacing="0"/>
              <w:ind w:firstLine="142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 xml:space="preserve"> Наличие в штате педагогов дополнительного образования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04" w:rsidRPr="00B8793A" w:rsidRDefault="00C02683" w:rsidP="00B71C55">
            <w:pPr>
              <w:pStyle w:val="msonormalbullet2gif"/>
              <w:tabs>
                <w:tab w:val="left" w:pos="7938"/>
              </w:tabs>
              <w:spacing w:before="0" w:beforeAutospacing="0" w:after="0" w:afterAutospacing="0"/>
              <w:ind w:firstLine="50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04" w:rsidRPr="00B8793A" w:rsidRDefault="00722D36" w:rsidP="00B71C55">
            <w:pPr>
              <w:pStyle w:val="msonormalbullet2gif"/>
              <w:tabs>
                <w:tab w:val="left" w:pos="7938"/>
              </w:tabs>
              <w:spacing w:before="0" w:beforeAutospacing="0" w:after="0" w:afterAutospacing="0"/>
              <w:ind w:firstLine="50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1,5%</w:t>
            </w:r>
          </w:p>
        </w:tc>
      </w:tr>
      <w:tr w:rsidR="00335D04" w:rsidRPr="00B8793A" w:rsidTr="00335D0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04" w:rsidRPr="00B8793A" w:rsidRDefault="00335D04" w:rsidP="00B71C55">
            <w:pPr>
              <w:pStyle w:val="msonormalbullet2gif"/>
              <w:tabs>
                <w:tab w:val="left" w:pos="284"/>
                <w:tab w:val="left" w:pos="7938"/>
              </w:tabs>
              <w:spacing w:before="0" w:beforeAutospacing="0" w:after="0" w:afterAutospacing="0"/>
              <w:ind w:firstLine="142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 xml:space="preserve"> Наличие в штате педагога-психолога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04" w:rsidRPr="00B8793A" w:rsidRDefault="00335D04" w:rsidP="00B71C55">
            <w:pPr>
              <w:pStyle w:val="msonormalbullet2gif"/>
              <w:tabs>
                <w:tab w:val="left" w:pos="7938"/>
              </w:tabs>
              <w:spacing w:before="0" w:beforeAutospacing="0" w:after="0" w:afterAutospacing="0"/>
              <w:ind w:firstLine="50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04" w:rsidRPr="00B8793A" w:rsidRDefault="00722D36" w:rsidP="00B71C55">
            <w:pPr>
              <w:pStyle w:val="msonormalbullet2gif"/>
              <w:tabs>
                <w:tab w:val="left" w:pos="7938"/>
              </w:tabs>
              <w:spacing w:before="0" w:beforeAutospacing="0" w:after="0" w:afterAutospacing="0"/>
              <w:ind w:firstLine="50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1,5%</w:t>
            </w:r>
          </w:p>
        </w:tc>
      </w:tr>
      <w:tr w:rsidR="00335D04" w:rsidRPr="00B8793A" w:rsidTr="00335D04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04" w:rsidRPr="00B8793A" w:rsidRDefault="00335D04" w:rsidP="00B71C55">
            <w:pPr>
              <w:pStyle w:val="msonormalbullet2gif"/>
              <w:tabs>
                <w:tab w:val="left" w:pos="284"/>
                <w:tab w:val="left" w:pos="7938"/>
              </w:tabs>
              <w:spacing w:before="0" w:beforeAutospacing="0" w:after="0" w:afterAutospacing="0"/>
              <w:ind w:firstLine="142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 xml:space="preserve"> Всего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04" w:rsidRPr="00B8793A" w:rsidRDefault="00722D36" w:rsidP="00B71C55">
            <w:pPr>
              <w:pStyle w:val="msonormalbullet2gif"/>
              <w:tabs>
                <w:tab w:val="left" w:pos="7938"/>
              </w:tabs>
              <w:spacing w:before="0" w:beforeAutospacing="0" w:after="0" w:afterAutospacing="0"/>
              <w:ind w:firstLine="500"/>
              <w:contextualSpacing/>
              <w:jc w:val="both"/>
              <w:rPr>
                <w:sz w:val="28"/>
                <w:szCs w:val="28"/>
              </w:rPr>
            </w:pPr>
            <w:r w:rsidRPr="00B8793A">
              <w:rPr>
                <w:sz w:val="28"/>
                <w:szCs w:val="28"/>
              </w:rPr>
              <w:t>65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04" w:rsidRPr="00B8793A" w:rsidRDefault="00335D04" w:rsidP="00B71C55">
            <w:pPr>
              <w:pStyle w:val="msonormalbullet2gif"/>
              <w:tabs>
                <w:tab w:val="left" w:pos="7938"/>
              </w:tabs>
              <w:spacing w:before="0" w:beforeAutospacing="0" w:after="0" w:afterAutospacing="0"/>
              <w:ind w:firstLine="500"/>
              <w:contextualSpacing/>
              <w:jc w:val="both"/>
              <w:rPr>
                <w:sz w:val="28"/>
                <w:szCs w:val="28"/>
              </w:rPr>
            </w:pPr>
          </w:p>
        </w:tc>
      </w:tr>
    </w:tbl>
    <w:p w:rsidR="00840B01" w:rsidRPr="00B8793A" w:rsidRDefault="00840B01" w:rsidP="00B71C55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ab/>
      </w:r>
      <w:r w:rsidRPr="00B8793A">
        <w:rPr>
          <w:rFonts w:ascii="Times New Roman" w:hAnsi="Times New Roman"/>
          <w:sz w:val="28"/>
          <w:szCs w:val="28"/>
        </w:rPr>
        <w:tab/>
        <w:t xml:space="preserve">Среди преподавателей доктор медицинских наук, </w:t>
      </w:r>
      <w:r w:rsidR="00C02683" w:rsidRPr="00B8793A">
        <w:rPr>
          <w:rFonts w:ascii="Times New Roman" w:hAnsi="Times New Roman"/>
          <w:sz w:val="28"/>
          <w:szCs w:val="28"/>
        </w:rPr>
        <w:t xml:space="preserve">10 </w:t>
      </w:r>
      <w:r w:rsidRPr="00B8793A">
        <w:rPr>
          <w:rFonts w:ascii="Times New Roman" w:hAnsi="Times New Roman"/>
          <w:sz w:val="28"/>
          <w:szCs w:val="28"/>
        </w:rPr>
        <w:t xml:space="preserve">кандидатов наук, 3 заслуженных   </w:t>
      </w:r>
      <w:r w:rsidRPr="00B8793A">
        <w:rPr>
          <w:rFonts w:ascii="Times New Roman" w:hAnsi="Times New Roman"/>
          <w:sz w:val="28"/>
          <w:szCs w:val="28"/>
        </w:rPr>
        <w:tab/>
        <w:t xml:space="preserve">учителя   РФ, 2   заслуженных   работника   здравоохранения, 7 почетных работников СПО,4 отличника здравоохранения.  Общее число работающих </w:t>
      </w:r>
      <w:r w:rsidR="00FC15BF" w:rsidRPr="00B8793A">
        <w:rPr>
          <w:rFonts w:ascii="Times New Roman" w:hAnsi="Times New Roman"/>
          <w:sz w:val="28"/>
          <w:szCs w:val="28"/>
        </w:rPr>
        <w:t>на 1 апреля 2015</w:t>
      </w:r>
      <w:r w:rsidR="00335D04" w:rsidRPr="00B8793A">
        <w:rPr>
          <w:rFonts w:ascii="Times New Roman" w:hAnsi="Times New Roman"/>
          <w:sz w:val="28"/>
          <w:szCs w:val="28"/>
        </w:rPr>
        <w:t xml:space="preserve"> года  - </w:t>
      </w:r>
      <w:r w:rsidR="00722D36" w:rsidRPr="00B8793A">
        <w:rPr>
          <w:rFonts w:ascii="Times New Roman" w:hAnsi="Times New Roman"/>
          <w:sz w:val="28"/>
          <w:szCs w:val="28"/>
        </w:rPr>
        <w:t>176</w:t>
      </w:r>
      <w:r w:rsidRPr="00B8793A">
        <w:rPr>
          <w:rFonts w:ascii="Times New Roman" w:hAnsi="Times New Roman"/>
          <w:sz w:val="28"/>
          <w:szCs w:val="28"/>
        </w:rPr>
        <w:t xml:space="preserve"> человек.</w:t>
      </w:r>
    </w:p>
    <w:p w:rsidR="004A3CF4" w:rsidRPr="00B8793A" w:rsidRDefault="00840B01" w:rsidP="00B71C55">
      <w:pPr>
        <w:spacing w:line="24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ab/>
        <w:t>Повышая, свой профессиональн</w:t>
      </w:r>
      <w:r w:rsidR="00FC15BF" w:rsidRPr="00B8793A">
        <w:rPr>
          <w:rFonts w:ascii="Times New Roman" w:hAnsi="Times New Roman"/>
          <w:sz w:val="28"/>
          <w:szCs w:val="28"/>
        </w:rPr>
        <w:t>ый уровень 41</w:t>
      </w:r>
      <w:r w:rsidRPr="00B8793A">
        <w:rPr>
          <w:rFonts w:ascii="Times New Roman" w:hAnsi="Times New Roman"/>
          <w:sz w:val="28"/>
          <w:szCs w:val="28"/>
        </w:rPr>
        <w:t xml:space="preserve"> преподавателей прошли повышение квалификации в качестве педагогов и 3 человека – в качестве медицинских работников. </w:t>
      </w:r>
      <w:r w:rsidRPr="00B8793A">
        <w:rPr>
          <w:rFonts w:ascii="Times New Roman" w:hAnsi="Times New Roman"/>
          <w:b/>
          <w:sz w:val="28"/>
          <w:szCs w:val="28"/>
        </w:rPr>
        <w:t xml:space="preserve"> </w:t>
      </w:r>
      <w:r w:rsidRPr="00B8793A">
        <w:rPr>
          <w:rFonts w:ascii="Times New Roman" w:hAnsi="Times New Roman"/>
          <w:sz w:val="28"/>
          <w:szCs w:val="28"/>
        </w:rPr>
        <w:t>В прошедшем учебном году была проведена большая работа по организации стажировки преподавателей на рабочем месте: 2 человека прошли стажировку в ООО «</w:t>
      </w:r>
      <w:proofErr w:type="spellStart"/>
      <w:r w:rsidRPr="00B8793A">
        <w:rPr>
          <w:rFonts w:ascii="Times New Roman" w:hAnsi="Times New Roman"/>
          <w:sz w:val="28"/>
          <w:szCs w:val="28"/>
        </w:rPr>
        <w:t>Одос</w:t>
      </w:r>
      <w:proofErr w:type="spellEnd"/>
      <w:r w:rsidRPr="00B8793A">
        <w:rPr>
          <w:rFonts w:ascii="Times New Roman" w:hAnsi="Times New Roman"/>
          <w:sz w:val="28"/>
          <w:szCs w:val="28"/>
        </w:rPr>
        <w:t xml:space="preserve"> +»; 3 – в КДЛ ЦРБ, 6 - в терапевтическом и хирургическом отделениях ГБ №1, 3 человека – в </w:t>
      </w:r>
      <w:proofErr w:type="spellStart"/>
      <w:r w:rsidR="000409FA" w:rsidRPr="00B8793A">
        <w:rPr>
          <w:rFonts w:ascii="Times New Roman" w:hAnsi="Times New Roman"/>
          <w:sz w:val="28"/>
          <w:szCs w:val="28"/>
        </w:rPr>
        <w:t>Староооскольском</w:t>
      </w:r>
      <w:proofErr w:type="spellEnd"/>
      <w:r w:rsidR="000409FA" w:rsidRPr="00B8793A">
        <w:rPr>
          <w:rFonts w:ascii="Times New Roman" w:hAnsi="Times New Roman"/>
          <w:sz w:val="28"/>
          <w:szCs w:val="28"/>
        </w:rPr>
        <w:t xml:space="preserve"> </w:t>
      </w:r>
      <w:r w:rsidR="00FC15BF" w:rsidRPr="00B8793A">
        <w:rPr>
          <w:rFonts w:ascii="Times New Roman" w:hAnsi="Times New Roman"/>
          <w:sz w:val="28"/>
          <w:szCs w:val="28"/>
        </w:rPr>
        <w:t xml:space="preserve">педагогическом </w:t>
      </w:r>
      <w:proofErr w:type="gramStart"/>
      <w:r w:rsidR="00FC15BF" w:rsidRPr="00B8793A">
        <w:rPr>
          <w:rFonts w:ascii="Times New Roman" w:hAnsi="Times New Roman"/>
          <w:sz w:val="28"/>
          <w:szCs w:val="28"/>
        </w:rPr>
        <w:t>колледже,</w:t>
      </w:r>
      <w:r w:rsidR="00446A6A">
        <w:rPr>
          <w:rFonts w:ascii="Times New Roman" w:hAnsi="Times New Roman"/>
          <w:sz w:val="28"/>
          <w:szCs w:val="28"/>
        </w:rPr>
        <w:t xml:space="preserve"> </w:t>
      </w:r>
      <w:r w:rsidR="00FC15BF" w:rsidRPr="00B8793A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="00FC15BF" w:rsidRPr="00B8793A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FC15BF" w:rsidRPr="00B8793A">
        <w:rPr>
          <w:rFonts w:ascii="Times New Roman" w:hAnsi="Times New Roman"/>
          <w:sz w:val="28"/>
          <w:szCs w:val="28"/>
        </w:rPr>
        <w:t>Валуйском</w:t>
      </w:r>
      <w:proofErr w:type="spellEnd"/>
      <w:r w:rsidR="00FC15BF" w:rsidRPr="00B8793A">
        <w:rPr>
          <w:rFonts w:ascii="Times New Roman" w:hAnsi="Times New Roman"/>
          <w:sz w:val="28"/>
          <w:szCs w:val="28"/>
        </w:rPr>
        <w:t xml:space="preserve"> колледже.</w:t>
      </w:r>
    </w:p>
    <w:p w:rsidR="007F0968" w:rsidRDefault="00335D04" w:rsidP="007F0968">
      <w:pPr>
        <w:spacing w:after="0" w:line="240" w:lineRule="auto"/>
        <w:ind w:left="-142" w:firstLine="851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Анализ итогов рейтинговой оценки профессионально-педагогической деятельности педагогов дает представление о качестве работы и творчестве преподавателей. Средний (оптимальный) рейтинг преподавателя составляет 120-130 баллов.  В каждой ПЦК определен</w:t>
      </w:r>
      <w:r w:rsidR="007F0968">
        <w:rPr>
          <w:rFonts w:ascii="Times New Roman" w:hAnsi="Times New Roman"/>
          <w:sz w:val="28"/>
          <w:szCs w:val="28"/>
        </w:rPr>
        <w:t>ы его сильные и слабые стороны.</w:t>
      </w:r>
    </w:p>
    <w:p w:rsidR="00335D04" w:rsidRPr="007F0968" w:rsidRDefault="00335D04" w:rsidP="007F0968">
      <w:pPr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0968">
        <w:rPr>
          <w:rFonts w:ascii="Times New Roman" w:hAnsi="Times New Roman" w:cs="Times New Roman"/>
          <w:sz w:val="28"/>
          <w:szCs w:val="28"/>
        </w:rPr>
        <w:t>Ведущие показатели рейтинга профессионально-педагогической деятельности</w:t>
      </w:r>
      <w:r w:rsidR="00324DA4" w:rsidRPr="007F0968">
        <w:rPr>
          <w:rFonts w:ascii="Times New Roman" w:hAnsi="Times New Roman" w:cs="Times New Roman"/>
          <w:sz w:val="28"/>
          <w:szCs w:val="28"/>
        </w:rPr>
        <w:t xml:space="preserve"> преподавателей </w:t>
      </w:r>
      <w:r w:rsidR="007F0968" w:rsidRPr="007F0968">
        <w:rPr>
          <w:rFonts w:ascii="Times New Roman" w:hAnsi="Times New Roman" w:cs="Times New Roman"/>
          <w:sz w:val="28"/>
          <w:szCs w:val="28"/>
        </w:rPr>
        <w:t>по ПЦК</w:t>
      </w:r>
    </w:p>
    <w:p w:rsidR="00F4288C" w:rsidRPr="00B8793A" w:rsidRDefault="00F4288C" w:rsidP="00B71C55">
      <w:pPr>
        <w:spacing w:line="240" w:lineRule="auto"/>
        <w:jc w:val="both"/>
      </w:pPr>
    </w:p>
    <w:tbl>
      <w:tblPr>
        <w:tblW w:w="98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2202"/>
        <w:gridCol w:w="1058"/>
        <w:gridCol w:w="2268"/>
        <w:gridCol w:w="1197"/>
      </w:tblGrid>
      <w:tr w:rsidR="00335D04" w:rsidRPr="00B8793A" w:rsidTr="00486135">
        <w:trPr>
          <w:trHeight w:val="96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pStyle w:val="1"/>
              <w:ind w:left="176" w:hanging="176"/>
              <w:jc w:val="both"/>
              <w:rPr>
                <w:szCs w:val="28"/>
              </w:rPr>
            </w:pPr>
            <w:r w:rsidRPr="00B8793A">
              <w:rPr>
                <w:szCs w:val="28"/>
              </w:rPr>
              <w:t>ПЦК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Максимальный</w:t>
            </w:r>
          </w:p>
          <w:p w:rsidR="00335D04" w:rsidRPr="00B8793A" w:rsidRDefault="00335D0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 xml:space="preserve"> рейтинг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Кол-во баллов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 xml:space="preserve">Минимальный </w:t>
            </w:r>
          </w:p>
          <w:p w:rsidR="00335D04" w:rsidRPr="00B8793A" w:rsidRDefault="00335D0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рейтинг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Кол-во баллов</w:t>
            </w:r>
          </w:p>
        </w:tc>
      </w:tr>
      <w:tr w:rsidR="00335D04" w:rsidRPr="00B8793A" w:rsidTr="00486135">
        <w:trPr>
          <w:trHeight w:val="83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04" w:rsidRPr="00B8793A" w:rsidRDefault="00335D0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Сестринского дела</w:t>
            </w:r>
          </w:p>
          <w:p w:rsidR="00335D04" w:rsidRPr="00B8793A" w:rsidRDefault="00335D0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8793A">
              <w:rPr>
                <w:rFonts w:ascii="Times New Roman" w:hAnsi="Times New Roman"/>
                <w:sz w:val="28"/>
                <w:szCs w:val="28"/>
              </w:rPr>
              <w:t>Гайдина</w:t>
            </w:r>
            <w:proofErr w:type="spellEnd"/>
            <w:r w:rsidRPr="00B8793A">
              <w:rPr>
                <w:rFonts w:ascii="Times New Roman" w:hAnsi="Times New Roman"/>
                <w:sz w:val="28"/>
                <w:szCs w:val="28"/>
              </w:rPr>
              <w:t xml:space="preserve"> Т.Ф.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266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Эсауленко Н.П.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134</w:t>
            </w:r>
          </w:p>
        </w:tc>
      </w:tr>
      <w:tr w:rsidR="00335D04" w:rsidRPr="00B8793A" w:rsidTr="00486135">
        <w:trPr>
          <w:trHeight w:val="82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Стоматологии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8793A">
              <w:rPr>
                <w:rFonts w:ascii="Times New Roman" w:hAnsi="Times New Roman"/>
                <w:sz w:val="28"/>
                <w:szCs w:val="28"/>
              </w:rPr>
              <w:t>Шебашева</w:t>
            </w:r>
            <w:proofErr w:type="spellEnd"/>
            <w:r w:rsidRPr="00B8793A">
              <w:rPr>
                <w:rFonts w:ascii="Times New Roman" w:hAnsi="Times New Roman"/>
                <w:sz w:val="28"/>
                <w:szCs w:val="28"/>
              </w:rPr>
              <w:t xml:space="preserve"> Е.Г.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554,5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8793A">
              <w:rPr>
                <w:rFonts w:ascii="Times New Roman" w:hAnsi="Times New Roman"/>
                <w:sz w:val="28"/>
                <w:szCs w:val="28"/>
              </w:rPr>
              <w:t>Беседин</w:t>
            </w:r>
            <w:proofErr w:type="spellEnd"/>
            <w:r w:rsidRPr="00B8793A">
              <w:rPr>
                <w:rFonts w:ascii="Times New Roman" w:hAnsi="Times New Roman"/>
                <w:sz w:val="28"/>
                <w:szCs w:val="28"/>
              </w:rPr>
              <w:t xml:space="preserve"> Н.Н.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</w:tr>
      <w:tr w:rsidR="00335D04" w:rsidRPr="00B8793A" w:rsidTr="00486135">
        <w:trPr>
          <w:trHeight w:val="83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04" w:rsidRPr="00B8793A" w:rsidRDefault="00335D04" w:rsidP="00B71C5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СЭ и ГД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8793A">
              <w:rPr>
                <w:rFonts w:ascii="Times New Roman" w:hAnsi="Times New Roman"/>
                <w:sz w:val="28"/>
                <w:szCs w:val="28"/>
              </w:rPr>
              <w:t>Есаулкова</w:t>
            </w:r>
            <w:proofErr w:type="spellEnd"/>
            <w:r w:rsidRPr="00B8793A"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678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8793A">
              <w:rPr>
                <w:rFonts w:ascii="Times New Roman" w:hAnsi="Times New Roman"/>
                <w:sz w:val="28"/>
                <w:szCs w:val="28"/>
              </w:rPr>
              <w:t>Олейникова</w:t>
            </w:r>
            <w:proofErr w:type="spellEnd"/>
            <w:r w:rsidRPr="00B8793A">
              <w:rPr>
                <w:rFonts w:ascii="Times New Roman" w:hAnsi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</w:tr>
      <w:tr w:rsidR="00335D04" w:rsidRPr="00B8793A" w:rsidTr="00486135">
        <w:trPr>
          <w:trHeight w:val="6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Лабораторной диагностики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Белых И.В.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568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Бондаренко И.В.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</w:tr>
      <w:tr w:rsidR="00335D04" w:rsidRPr="00B8793A" w:rsidTr="00486135">
        <w:trPr>
          <w:trHeight w:val="6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Терапии и</w:t>
            </w:r>
          </w:p>
          <w:p w:rsidR="00335D04" w:rsidRPr="00B8793A" w:rsidRDefault="00335D0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 xml:space="preserve"> педиатрии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Иванова О.Г.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492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Егорова Н.В.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</w:tr>
      <w:tr w:rsidR="00335D04" w:rsidRPr="00B8793A" w:rsidTr="00486135">
        <w:trPr>
          <w:trHeight w:val="62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Акушерства и хирургии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Моисеева Е.К.,</w:t>
            </w:r>
            <w:r w:rsidRPr="00B8793A">
              <w:rPr>
                <w:rFonts w:ascii="Times New Roman" w:hAnsi="Times New Roman"/>
                <w:sz w:val="28"/>
                <w:szCs w:val="28"/>
              </w:rPr>
              <w:br/>
            </w:r>
            <w:proofErr w:type="spellStart"/>
            <w:r w:rsidRPr="00B8793A">
              <w:rPr>
                <w:rFonts w:ascii="Times New Roman" w:hAnsi="Times New Roman"/>
                <w:sz w:val="28"/>
                <w:szCs w:val="28"/>
              </w:rPr>
              <w:t>Грекова</w:t>
            </w:r>
            <w:proofErr w:type="spellEnd"/>
            <w:r w:rsidRPr="00B8793A">
              <w:rPr>
                <w:rFonts w:ascii="Times New Roman" w:hAnsi="Times New Roman"/>
                <w:sz w:val="28"/>
                <w:szCs w:val="28"/>
              </w:rPr>
              <w:t xml:space="preserve"> Л.Н.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325</w:t>
            </w:r>
          </w:p>
          <w:p w:rsidR="00335D04" w:rsidRPr="00B8793A" w:rsidRDefault="00335D0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325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Радько В.И.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191</w:t>
            </w:r>
          </w:p>
        </w:tc>
      </w:tr>
      <w:tr w:rsidR="00335D04" w:rsidRPr="00B8793A" w:rsidTr="00486135">
        <w:trPr>
          <w:trHeight w:val="97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Общепрофессиональных и фармацевтических дисциплин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Науменко Е.Н.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614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Сорокина Г.И.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D04" w:rsidRPr="00B8793A" w:rsidRDefault="00335D04" w:rsidP="00B71C5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157</w:t>
            </w:r>
          </w:p>
        </w:tc>
      </w:tr>
    </w:tbl>
    <w:p w:rsidR="00335D04" w:rsidRPr="00B8793A" w:rsidRDefault="00335D04" w:rsidP="00B71C55">
      <w:pPr>
        <w:tabs>
          <w:tab w:val="left" w:pos="1740"/>
        </w:tabs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 </w:t>
      </w:r>
    </w:p>
    <w:p w:rsidR="00335D04" w:rsidRPr="00B8793A" w:rsidRDefault="00335D04" w:rsidP="00B71C5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Наиболее высокие рейтинговые оценки по ПЦК также имеют </w:t>
      </w:r>
      <w:proofErr w:type="gramStart"/>
      <w:r w:rsidRPr="00B8793A">
        <w:rPr>
          <w:rFonts w:ascii="Times New Roman" w:hAnsi="Times New Roman"/>
          <w:sz w:val="28"/>
          <w:szCs w:val="28"/>
        </w:rPr>
        <w:t xml:space="preserve">преподаватели: </w:t>
      </w:r>
      <w:r w:rsidR="000409FA" w:rsidRPr="00B8793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793A">
        <w:rPr>
          <w:rFonts w:ascii="Times New Roman" w:hAnsi="Times New Roman"/>
          <w:sz w:val="28"/>
          <w:szCs w:val="28"/>
        </w:rPr>
        <w:t>Забарина</w:t>
      </w:r>
      <w:proofErr w:type="spellEnd"/>
      <w:proofErr w:type="gramEnd"/>
      <w:r w:rsidRPr="00B8793A">
        <w:rPr>
          <w:rFonts w:ascii="Times New Roman" w:hAnsi="Times New Roman"/>
          <w:sz w:val="28"/>
          <w:szCs w:val="28"/>
        </w:rPr>
        <w:t xml:space="preserve"> И.В. – 249 баллов, Труфанова О.Н. – 229 баллов, Фирсова Т.В. – 324,5 балла, Бровкина Л.А.  – 608 баллов, </w:t>
      </w:r>
      <w:proofErr w:type="spellStart"/>
      <w:r w:rsidRPr="00B8793A">
        <w:rPr>
          <w:rFonts w:ascii="Times New Roman" w:hAnsi="Times New Roman"/>
          <w:sz w:val="28"/>
          <w:szCs w:val="28"/>
        </w:rPr>
        <w:t>Мурзинцева</w:t>
      </w:r>
      <w:proofErr w:type="spellEnd"/>
      <w:r w:rsidRPr="00B8793A">
        <w:rPr>
          <w:rFonts w:ascii="Times New Roman" w:hAnsi="Times New Roman"/>
          <w:sz w:val="28"/>
          <w:szCs w:val="28"/>
        </w:rPr>
        <w:t xml:space="preserve"> Ю.В. – 449 баллов, Макеева Е.В. – 301 балл, Селютина Л.И. – 298,6 балла, Рубан О.И. – 535 баллов, Авилова Л.А. – 512 баллов, </w:t>
      </w:r>
      <w:proofErr w:type="spellStart"/>
      <w:r w:rsidRPr="00B8793A">
        <w:rPr>
          <w:rFonts w:ascii="Times New Roman" w:hAnsi="Times New Roman"/>
          <w:sz w:val="28"/>
          <w:szCs w:val="28"/>
        </w:rPr>
        <w:t>Винникова</w:t>
      </w:r>
      <w:proofErr w:type="spellEnd"/>
      <w:r w:rsidRPr="00B8793A">
        <w:rPr>
          <w:rFonts w:ascii="Times New Roman" w:hAnsi="Times New Roman"/>
          <w:sz w:val="28"/>
          <w:szCs w:val="28"/>
        </w:rPr>
        <w:t xml:space="preserve"> О.В. – 369 баллов, Кудряшова Л.Н. – 363 балла, Колесниченко Т.П. – 313 баллов, </w:t>
      </w:r>
      <w:proofErr w:type="spellStart"/>
      <w:r w:rsidRPr="00B8793A">
        <w:rPr>
          <w:rFonts w:ascii="Times New Roman" w:hAnsi="Times New Roman"/>
          <w:sz w:val="28"/>
          <w:szCs w:val="28"/>
        </w:rPr>
        <w:t>Шарафутдинова</w:t>
      </w:r>
      <w:proofErr w:type="spellEnd"/>
      <w:r w:rsidRPr="00B8793A">
        <w:rPr>
          <w:rFonts w:ascii="Times New Roman" w:hAnsi="Times New Roman"/>
          <w:sz w:val="28"/>
          <w:szCs w:val="28"/>
        </w:rPr>
        <w:t xml:space="preserve"> К.Ш. – 218 баллов, Меньшикова Н.В. -  507 баллов, Молчанова Т.В. – 483,93 –балла, </w:t>
      </w:r>
      <w:proofErr w:type="spellStart"/>
      <w:r w:rsidRPr="00B8793A">
        <w:rPr>
          <w:rFonts w:ascii="Times New Roman" w:hAnsi="Times New Roman"/>
          <w:sz w:val="28"/>
          <w:szCs w:val="28"/>
        </w:rPr>
        <w:t>Заломихин</w:t>
      </w:r>
      <w:proofErr w:type="spellEnd"/>
      <w:r w:rsidRPr="00B8793A">
        <w:rPr>
          <w:rFonts w:ascii="Times New Roman" w:hAnsi="Times New Roman"/>
          <w:sz w:val="28"/>
          <w:szCs w:val="28"/>
        </w:rPr>
        <w:t xml:space="preserve"> А.В. – 439 баллов. Минимальный - </w:t>
      </w:r>
      <w:proofErr w:type="spellStart"/>
      <w:r w:rsidRPr="00B8793A">
        <w:rPr>
          <w:rFonts w:ascii="Times New Roman" w:hAnsi="Times New Roman"/>
          <w:sz w:val="28"/>
          <w:szCs w:val="28"/>
        </w:rPr>
        <w:t>Стребкова</w:t>
      </w:r>
      <w:proofErr w:type="spellEnd"/>
      <w:r w:rsidRPr="00B8793A">
        <w:rPr>
          <w:rFonts w:ascii="Times New Roman" w:hAnsi="Times New Roman"/>
          <w:sz w:val="28"/>
          <w:szCs w:val="28"/>
        </w:rPr>
        <w:t xml:space="preserve"> О.Н. – 151,5 балла, </w:t>
      </w:r>
      <w:proofErr w:type="spellStart"/>
      <w:r w:rsidRPr="00B8793A">
        <w:rPr>
          <w:rFonts w:ascii="Times New Roman" w:hAnsi="Times New Roman"/>
          <w:sz w:val="28"/>
          <w:szCs w:val="28"/>
        </w:rPr>
        <w:t>Беседин</w:t>
      </w:r>
      <w:proofErr w:type="spellEnd"/>
      <w:r w:rsidRPr="00B8793A">
        <w:rPr>
          <w:rFonts w:ascii="Times New Roman" w:hAnsi="Times New Roman"/>
          <w:sz w:val="28"/>
          <w:szCs w:val="28"/>
        </w:rPr>
        <w:t xml:space="preserve"> Н.Н. – 160 баллов, Радько В.И. – 191 балл, Бондаренко И.В. – 131 балл, Сурова О.И. – 120 баллов, Сорокина Г.И. – 157 баллов.</w:t>
      </w:r>
    </w:p>
    <w:p w:rsidR="00335D04" w:rsidRPr="00B8793A" w:rsidRDefault="007F0968" w:rsidP="007F09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335D04" w:rsidRPr="00B8793A">
        <w:rPr>
          <w:rFonts w:ascii="Times New Roman" w:hAnsi="Times New Roman" w:cs="Times New Roman"/>
          <w:sz w:val="28"/>
          <w:szCs w:val="28"/>
        </w:rPr>
        <w:t>ттестация педагогических и руководящ</w:t>
      </w:r>
      <w:r>
        <w:rPr>
          <w:rFonts w:ascii="Times New Roman" w:hAnsi="Times New Roman" w:cs="Times New Roman"/>
          <w:sz w:val="28"/>
          <w:szCs w:val="28"/>
        </w:rPr>
        <w:t xml:space="preserve">их работников колледжа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проходиТ</w:t>
      </w:r>
      <w:proofErr w:type="spellEnd"/>
      <w:r w:rsidR="00335D04" w:rsidRPr="00B8793A">
        <w:rPr>
          <w:rFonts w:ascii="Times New Roman" w:hAnsi="Times New Roman" w:cs="Times New Roman"/>
          <w:sz w:val="28"/>
          <w:szCs w:val="28"/>
        </w:rPr>
        <w:t xml:space="preserve"> в соответствии с нормативно-правовыми документами:</w:t>
      </w:r>
    </w:p>
    <w:p w:rsidR="00335D04" w:rsidRPr="00B8793A" w:rsidRDefault="00335D04" w:rsidP="00B71C55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Приказа Министерства образования и науки РФ от 24 марта 2010г.№ 209 «О порядке аттестации педагогических работников государственных и муниципальных образовательных учреждений»;</w:t>
      </w:r>
    </w:p>
    <w:p w:rsidR="00335D04" w:rsidRPr="00B8793A" w:rsidRDefault="00335D04" w:rsidP="00B71C55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Положения об аттестации педагогических работников с целью подтверждения соответствия занимаемой должности (приложение №4 к приказу департамента образования от 28 января 2011г. № 219);</w:t>
      </w:r>
    </w:p>
    <w:p w:rsidR="00335D04" w:rsidRPr="00B8793A" w:rsidRDefault="00335D04" w:rsidP="00B71C55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lastRenderedPageBreak/>
        <w:t>Положения об аттестации педагогических работников с целью установления соответствия уровня их квалификации требованиям, предъявляемым к первой или высшей квалификационным категориям (приложение №3 к приказу департамента образования от 28 января 2011г. № 219).</w:t>
      </w:r>
    </w:p>
    <w:p w:rsidR="00324DA4" w:rsidRPr="00B8793A" w:rsidRDefault="00324DA4" w:rsidP="00B71C55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35D04" w:rsidRPr="00B8793A" w:rsidRDefault="007F0968" w:rsidP="007F0968">
      <w:pPr>
        <w:pStyle w:val="a4"/>
        <w:spacing w:line="240" w:lineRule="auto"/>
        <w:ind w:left="-14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421FFE" w:rsidRPr="00B8793A">
        <w:rPr>
          <w:rFonts w:ascii="Times New Roman" w:hAnsi="Times New Roman"/>
          <w:sz w:val="28"/>
          <w:szCs w:val="28"/>
        </w:rPr>
        <w:t xml:space="preserve">рошли аттестацию на высшую категорию 12  человек по должности «преподаватель»,  1 человек на первую категорию по должности «преподаватель»,  2 человека по должности «заведующий отделением», 2 человека по должности «заместитель директора», 2 человека были аттестованы с целью </w:t>
      </w:r>
      <w:r w:rsidR="00421FFE" w:rsidRPr="00B8793A">
        <w:rPr>
          <w:rFonts w:ascii="Times New Roman" w:hAnsi="Times New Roman"/>
          <w:sz w:val="24"/>
          <w:szCs w:val="24"/>
        </w:rPr>
        <w:t xml:space="preserve"> </w:t>
      </w:r>
      <w:r w:rsidR="00421FFE" w:rsidRPr="00B8793A">
        <w:rPr>
          <w:rFonts w:ascii="Times New Roman" w:hAnsi="Times New Roman"/>
          <w:sz w:val="28"/>
          <w:szCs w:val="28"/>
        </w:rPr>
        <w:t xml:space="preserve">подтверждения соответствия занимаемой должности «Социального педагога» и «педагога-психолога». </w:t>
      </w:r>
    </w:p>
    <w:p w:rsidR="00AC3DF3" w:rsidRPr="00B8793A" w:rsidRDefault="00AC3DF3" w:rsidP="00B71C55">
      <w:pPr>
        <w:pStyle w:val="a4"/>
        <w:spacing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tbl>
      <w:tblPr>
        <w:tblW w:w="96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8"/>
        <w:gridCol w:w="30"/>
        <w:gridCol w:w="1037"/>
        <w:gridCol w:w="67"/>
        <w:gridCol w:w="1970"/>
        <w:gridCol w:w="15"/>
        <w:gridCol w:w="2835"/>
      </w:tblGrid>
      <w:tr w:rsidR="00FC15BF" w:rsidRPr="00B8793A" w:rsidTr="001159E2">
        <w:trPr>
          <w:trHeight w:val="1191"/>
        </w:trPr>
        <w:tc>
          <w:tcPr>
            <w:tcW w:w="36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59E2" w:rsidRPr="00B8793A" w:rsidRDefault="001159E2" w:rsidP="00B71C55">
            <w:pPr>
              <w:pStyle w:val="af7"/>
              <w:spacing w:before="0" w:beforeAutospacing="0" w:after="0" w:afterAutospacing="0"/>
              <w:jc w:val="both"/>
            </w:pPr>
            <w:r w:rsidRPr="00B8793A">
              <w:rPr>
                <w:b/>
                <w:bCs/>
                <w:kern w:val="24"/>
              </w:rPr>
              <w:t xml:space="preserve">Категория </w:t>
            </w:r>
          </w:p>
        </w:tc>
        <w:tc>
          <w:tcPr>
            <w:tcW w:w="1134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59E2" w:rsidRPr="00B8793A" w:rsidRDefault="001159E2" w:rsidP="00B71C55">
            <w:pPr>
              <w:pStyle w:val="af7"/>
              <w:spacing w:before="0" w:beforeAutospacing="0" w:after="0" w:afterAutospacing="0"/>
              <w:jc w:val="both"/>
            </w:pPr>
            <w:r w:rsidRPr="00B8793A">
              <w:rPr>
                <w:b/>
                <w:bCs/>
                <w:kern w:val="24"/>
              </w:rPr>
              <w:t xml:space="preserve">Первая </w:t>
            </w:r>
          </w:p>
        </w:tc>
        <w:tc>
          <w:tcPr>
            <w:tcW w:w="1985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59E2" w:rsidRPr="00B8793A" w:rsidRDefault="001159E2" w:rsidP="00B71C55">
            <w:pPr>
              <w:pStyle w:val="af7"/>
              <w:spacing w:before="0" w:beforeAutospacing="0" w:after="0" w:afterAutospacing="0"/>
              <w:jc w:val="both"/>
            </w:pPr>
            <w:r w:rsidRPr="00B8793A">
              <w:rPr>
                <w:b/>
                <w:bCs/>
                <w:kern w:val="24"/>
              </w:rPr>
              <w:t xml:space="preserve">Высшая 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59E2" w:rsidRPr="00B8793A" w:rsidRDefault="001159E2" w:rsidP="00B71C55">
            <w:pPr>
              <w:pStyle w:val="af7"/>
              <w:spacing w:before="0" w:beforeAutospacing="0" w:after="0" w:afterAutospacing="0"/>
              <w:jc w:val="both"/>
            </w:pPr>
            <w:r w:rsidRPr="00B8793A">
              <w:rPr>
                <w:b/>
                <w:bCs/>
                <w:kern w:val="24"/>
              </w:rPr>
              <w:t xml:space="preserve">С целью подтверждения соответствия занимаемой должности </w:t>
            </w:r>
          </w:p>
        </w:tc>
      </w:tr>
      <w:tr w:rsidR="00FC15BF" w:rsidRPr="00B8793A" w:rsidTr="001159E2">
        <w:trPr>
          <w:trHeight w:val="505"/>
        </w:trPr>
        <w:tc>
          <w:tcPr>
            <w:tcW w:w="3718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59E2" w:rsidRPr="00B8793A" w:rsidRDefault="001159E2" w:rsidP="00B71C55">
            <w:pPr>
              <w:pStyle w:val="af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793A">
              <w:rPr>
                <w:b/>
                <w:bCs/>
                <w:kern w:val="24"/>
                <w:sz w:val="28"/>
                <w:szCs w:val="28"/>
              </w:rPr>
              <w:t xml:space="preserve">Преподаватель </w:t>
            </w:r>
          </w:p>
        </w:tc>
        <w:tc>
          <w:tcPr>
            <w:tcW w:w="103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59E2" w:rsidRPr="00B8793A" w:rsidRDefault="001159E2" w:rsidP="00B71C55">
            <w:pPr>
              <w:pStyle w:val="af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793A">
              <w:rPr>
                <w:kern w:val="24"/>
                <w:sz w:val="28"/>
                <w:szCs w:val="28"/>
              </w:rPr>
              <w:t xml:space="preserve">1 </w:t>
            </w:r>
          </w:p>
        </w:tc>
        <w:tc>
          <w:tcPr>
            <w:tcW w:w="2037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59E2" w:rsidRPr="00B8793A" w:rsidRDefault="001159E2" w:rsidP="00B71C55">
            <w:pPr>
              <w:pStyle w:val="af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793A">
              <w:rPr>
                <w:kern w:val="24"/>
                <w:sz w:val="28"/>
                <w:szCs w:val="28"/>
              </w:rPr>
              <w:t xml:space="preserve">9 </w:t>
            </w:r>
          </w:p>
        </w:tc>
        <w:tc>
          <w:tcPr>
            <w:tcW w:w="2850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59E2" w:rsidRPr="00B8793A" w:rsidRDefault="001159E2" w:rsidP="00B71C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9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C15BF" w:rsidRPr="00B8793A" w:rsidTr="001159E2">
        <w:trPr>
          <w:trHeight w:val="329"/>
        </w:trPr>
        <w:tc>
          <w:tcPr>
            <w:tcW w:w="371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59E2" w:rsidRPr="00B8793A" w:rsidRDefault="001159E2" w:rsidP="00B71C55">
            <w:pPr>
              <w:pStyle w:val="af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793A">
              <w:rPr>
                <w:b/>
                <w:bCs/>
                <w:kern w:val="24"/>
                <w:sz w:val="28"/>
                <w:szCs w:val="28"/>
              </w:rPr>
              <w:t xml:space="preserve">Заместитель директора </w:t>
            </w:r>
          </w:p>
        </w:tc>
        <w:tc>
          <w:tcPr>
            <w:tcW w:w="10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59E2" w:rsidRPr="00B8793A" w:rsidRDefault="001159E2" w:rsidP="00B71C55">
            <w:pPr>
              <w:pStyle w:val="af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793A">
              <w:rPr>
                <w:kern w:val="24"/>
                <w:sz w:val="28"/>
                <w:szCs w:val="28"/>
              </w:rPr>
              <w:t xml:space="preserve">1 </w:t>
            </w:r>
          </w:p>
        </w:tc>
        <w:tc>
          <w:tcPr>
            <w:tcW w:w="203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59E2" w:rsidRPr="00B8793A" w:rsidRDefault="001159E2" w:rsidP="00B71C55">
            <w:pPr>
              <w:pStyle w:val="af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793A">
              <w:rPr>
                <w:kern w:val="24"/>
                <w:sz w:val="28"/>
                <w:szCs w:val="28"/>
              </w:rPr>
              <w:t xml:space="preserve">2 </w:t>
            </w:r>
          </w:p>
        </w:tc>
        <w:tc>
          <w:tcPr>
            <w:tcW w:w="28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59E2" w:rsidRPr="00B8793A" w:rsidRDefault="001159E2" w:rsidP="00B71C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5BF" w:rsidRPr="00B8793A" w:rsidTr="001159E2">
        <w:trPr>
          <w:trHeight w:val="265"/>
        </w:trPr>
        <w:tc>
          <w:tcPr>
            <w:tcW w:w="371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59E2" w:rsidRPr="00B8793A" w:rsidRDefault="001159E2" w:rsidP="00B71C55">
            <w:pPr>
              <w:pStyle w:val="af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793A">
              <w:rPr>
                <w:b/>
                <w:bCs/>
                <w:kern w:val="24"/>
                <w:sz w:val="28"/>
                <w:szCs w:val="28"/>
              </w:rPr>
              <w:t xml:space="preserve">Заведующий отделением </w:t>
            </w:r>
          </w:p>
        </w:tc>
        <w:tc>
          <w:tcPr>
            <w:tcW w:w="10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59E2" w:rsidRPr="00B8793A" w:rsidRDefault="001159E2" w:rsidP="00B71C55">
            <w:pPr>
              <w:pStyle w:val="af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793A">
              <w:rPr>
                <w:kern w:val="24"/>
                <w:sz w:val="28"/>
                <w:szCs w:val="28"/>
              </w:rPr>
              <w:t xml:space="preserve">1 </w:t>
            </w:r>
          </w:p>
        </w:tc>
        <w:tc>
          <w:tcPr>
            <w:tcW w:w="203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59E2" w:rsidRPr="00B8793A" w:rsidRDefault="001159E2" w:rsidP="00B71C55">
            <w:pPr>
              <w:pStyle w:val="af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793A">
              <w:rPr>
                <w:kern w:val="24"/>
                <w:sz w:val="28"/>
                <w:szCs w:val="28"/>
              </w:rPr>
              <w:t xml:space="preserve">2 </w:t>
            </w:r>
          </w:p>
        </w:tc>
        <w:tc>
          <w:tcPr>
            <w:tcW w:w="28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59E2" w:rsidRPr="00B8793A" w:rsidRDefault="001159E2" w:rsidP="00B71C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5BF" w:rsidRPr="00B8793A" w:rsidTr="001159E2">
        <w:trPr>
          <w:trHeight w:val="475"/>
        </w:trPr>
        <w:tc>
          <w:tcPr>
            <w:tcW w:w="371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59E2" w:rsidRPr="00B8793A" w:rsidRDefault="001159E2" w:rsidP="00B71C55">
            <w:pPr>
              <w:pStyle w:val="af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793A">
              <w:rPr>
                <w:b/>
                <w:bCs/>
                <w:kern w:val="24"/>
                <w:sz w:val="28"/>
                <w:szCs w:val="28"/>
              </w:rPr>
              <w:t xml:space="preserve">Социальный педагог </w:t>
            </w:r>
          </w:p>
        </w:tc>
        <w:tc>
          <w:tcPr>
            <w:tcW w:w="10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59E2" w:rsidRPr="00B8793A" w:rsidRDefault="001159E2" w:rsidP="00B71C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59E2" w:rsidRPr="00B8793A" w:rsidRDefault="001159E2" w:rsidP="00B71C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59E2" w:rsidRPr="00B8793A" w:rsidRDefault="001159E2" w:rsidP="00B71C55">
            <w:pPr>
              <w:pStyle w:val="af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793A">
              <w:rPr>
                <w:kern w:val="24"/>
                <w:sz w:val="28"/>
                <w:szCs w:val="28"/>
              </w:rPr>
              <w:t xml:space="preserve">1 </w:t>
            </w:r>
          </w:p>
        </w:tc>
      </w:tr>
      <w:tr w:rsidR="00FC15BF" w:rsidRPr="00B8793A" w:rsidTr="001159E2">
        <w:trPr>
          <w:trHeight w:val="475"/>
        </w:trPr>
        <w:tc>
          <w:tcPr>
            <w:tcW w:w="371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59E2" w:rsidRPr="00B8793A" w:rsidRDefault="001159E2" w:rsidP="00B71C55">
            <w:pPr>
              <w:pStyle w:val="af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793A">
              <w:rPr>
                <w:b/>
                <w:bCs/>
                <w:kern w:val="24"/>
                <w:sz w:val="28"/>
                <w:szCs w:val="28"/>
              </w:rPr>
              <w:t xml:space="preserve">Педагог - психолог </w:t>
            </w:r>
          </w:p>
        </w:tc>
        <w:tc>
          <w:tcPr>
            <w:tcW w:w="10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59E2" w:rsidRPr="00B8793A" w:rsidRDefault="001159E2" w:rsidP="00B71C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59E2" w:rsidRPr="00B8793A" w:rsidRDefault="001159E2" w:rsidP="00B71C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59E2" w:rsidRPr="00B8793A" w:rsidRDefault="001159E2" w:rsidP="00B71C55">
            <w:pPr>
              <w:pStyle w:val="af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793A">
              <w:rPr>
                <w:kern w:val="24"/>
                <w:sz w:val="28"/>
                <w:szCs w:val="28"/>
              </w:rPr>
              <w:t xml:space="preserve">1 </w:t>
            </w:r>
          </w:p>
        </w:tc>
      </w:tr>
      <w:tr w:rsidR="00FC15BF" w:rsidRPr="00B8793A" w:rsidTr="001159E2">
        <w:trPr>
          <w:trHeight w:val="726"/>
        </w:trPr>
        <w:tc>
          <w:tcPr>
            <w:tcW w:w="371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59E2" w:rsidRPr="00B8793A" w:rsidRDefault="001159E2" w:rsidP="00B71C55">
            <w:pPr>
              <w:pStyle w:val="af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793A">
              <w:rPr>
                <w:b/>
                <w:bCs/>
                <w:kern w:val="24"/>
                <w:sz w:val="28"/>
                <w:szCs w:val="28"/>
              </w:rPr>
              <w:t xml:space="preserve">Руководитель физвоспитания </w:t>
            </w:r>
          </w:p>
        </w:tc>
        <w:tc>
          <w:tcPr>
            <w:tcW w:w="10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59E2" w:rsidRPr="00B8793A" w:rsidRDefault="001159E2" w:rsidP="00B71C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59E2" w:rsidRPr="00B8793A" w:rsidRDefault="001159E2" w:rsidP="00B71C55">
            <w:pPr>
              <w:pStyle w:val="af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793A">
              <w:rPr>
                <w:kern w:val="24"/>
                <w:sz w:val="28"/>
                <w:szCs w:val="28"/>
              </w:rPr>
              <w:t xml:space="preserve">1 </w:t>
            </w:r>
          </w:p>
        </w:tc>
        <w:tc>
          <w:tcPr>
            <w:tcW w:w="28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59E2" w:rsidRPr="00B8793A" w:rsidRDefault="001159E2" w:rsidP="00B71C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5BF" w:rsidRPr="00B8793A" w:rsidTr="001159E2">
        <w:trPr>
          <w:trHeight w:val="411"/>
        </w:trPr>
        <w:tc>
          <w:tcPr>
            <w:tcW w:w="371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59E2" w:rsidRPr="00B8793A" w:rsidRDefault="001159E2" w:rsidP="00B71C55">
            <w:pPr>
              <w:pStyle w:val="af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793A">
              <w:rPr>
                <w:b/>
                <w:bCs/>
                <w:kern w:val="24"/>
                <w:sz w:val="28"/>
                <w:szCs w:val="28"/>
              </w:rPr>
              <w:t xml:space="preserve">Итого </w:t>
            </w:r>
          </w:p>
        </w:tc>
        <w:tc>
          <w:tcPr>
            <w:tcW w:w="10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59E2" w:rsidRPr="00B8793A" w:rsidRDefault="001159E2" w:rsidP="00B71C55">
            <w:pPr>
              <w:pStyle w:val="af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793A">
              <w:rPr>
                <w:kern w:val="24"/>
                <w:sz w:val="28"/>
                <w:szCs w:val="28"/>
              </w:rPr>
              <w:t xml:space="preserve">3 </w:t>
            </w:r>
          </w:p>
        </w:tc>
        <w:tc>
          <w:tcPr>
            <w:tcW w:w="203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59E2" w:rsidRPr="00B8793A" w:rsidRDefault="001159E2" w:rsidP="00B71C55">
            <w:pPr>
              <w:pStyle w:val="af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793A">
              <w:rPr>
                <w:kern w:val="24"/>
                <w:sz w:val="28"/>
                <w:szCs w:val="28"/>
              </w:rPr>
              <w:t xml:space="preserve">14 </w:t>
            </w:r>
          </w:p>
        </w:tc>
        <w:tc>
          <w:tcPr>
            <w:tcW w:w="285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159E2" w:rsidRPr="00B8793A" w:rsidRDefault="001159E2" w:rsidP="00B71C55">
            <w:pPr>
              <w:pStyle w:val="af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793A">
              <w:rPr>
                <w:kern w:val="24"/>
                <w:sz w:val="28"/>
                <w:szCs w:val="28"/>
              </w:rPr>
              <w:t>3</w:t>
            </w:r>
          </w:p>
        </w:tc>
      </w:tr>
    </w:tbl>
    <w:p w:rsidR="001159E2" w:rsidRPr="00B8793A" w:rsidRDefault="001159E2" w:rsidP="00B71C55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6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5"/>
        <w:gridCol w:w="2268"/>
        <w:gridCol w:w="2126"/>
        <w:gridCol w:w="1843"/>
      </w:tblGrid>
      <w:tr w:rsidR="00FC15BF" w:rsidRPr="00B8793A" w:rsidTr="00C76970">
        <w:trPr>
          <w:trHeight w:val="483"/>
        </w:trPr>
        <w:tc>
          <w:tcPr>
            <w:tcW w:w="34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6970" w:rsidRPr="00B8793A" w:rsidRDefault="00C76970" w:rsidP="00B71C55">
            <w:pPr>
              <w:pStyle w:val="af7"/>
              <w:spacing w:before="0" w:beforeAutospacing="0" w:after="0" w:afterAutospacing="0"/>
              <w:jc w:val="both"/>
              <w:rPr>
                <w:i/>
              </w:rPr>
            </w:pPr>
            <w:r w:rsidRPr="00B8793A">
              <w:rPr>
                <w:b/>
                <w:bCs/>
                <w:i/>
                <w:kern w:val="24"/>
              </w:rPr>
              <w:t xml:space="preserve">Стажировка 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6970" w:rsidRPr="00B8793A" w:rsidRDefault="00C76970" w:rsidP="00B71C55">
            <w:pPr>
              <w:pStyle w:val="af7"/>
              <w:spacing w:before="0" w:beforeAutospacing="0" w:after="0" w:afterAutospacing="0"/>
              <w:jc w:val="both"/>
            </w:pPr>
            <w:r w:rsidRPr="00B8793A">
              <w:rPr>
                <w:b/>
                <w:bCs/>
                <w:kern w:val="24"/>
              </w:rPr>
              <w:t xml:space="preserve">Производственная 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6970" w:rsidRPr="00B8793A" w:rsidRDefault="00C76970" w:rsidP="00B71C55">
            <w:pPr>
              <w:pStyle w:val="af7"/>
              <w:spacing w:before="0" w:beforeAutospacing="0" w:after="0" w:afterAutospacing="0"/>
              <w:jc w:val="both"/>
            </w:pPr>
            <w:r w:rsidRPr="00B8793A">
              <w:rPr>
                <w:b/>
                <w:bCs/>
                <w:kern w:val="24"/>
              </w:rPr>
              <w:t xml:space="preserve">Педагогическая 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6970" w:rsidRPr="00B8793A" w:rsidRDefault="00C76970" w:rsidP="00B71C55">
            <w:pPr>
              <w:pStyle w:val="af7"/>
              <w:spacing w:before="0" w:beforeAutospacing="0" w:after="0" w:afterAutospacing="0"/>
              <w:jc w:val="both"/>
            </w:pPr>
            <w:r w:rsidRPr="00B8793A">
              <w:rPr>
                <w:b/>
                <w:bCs/>
                <w:kern w:val="24"/>
              </w:rPr>
              <w:t xml:space="preserve">Повышение квалификации </w:t>
            </w:r>
          </w:p>
        </w:tc>
      </w:tr>
      <w:tr w:rsidR="00FC15BF" w:rsidRPr="00B8793A" w:rsidTr="00C76970">
        <w:trPr>
          <w:trHeight w:val="483"/>
        </w:trPr>
        <w:tc>
          <w:tcPr>
            <w:tcW w:w="34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6970" w:rsidRPr="00B8793A" w:rsidRDefault="00C76970" w:rsidP="00B71C55">
            <w:pPr>
              <w:pStyle w:val="af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793A">
              <w:rPr>
                <w:b/>
                <w:bCs/>
                <w:kern w:val="24"/>
                <w:sz w:val="28"/>
                <w:szCs w:val="28"/>
              </w:rPr>
              <w:t xml:space="preserve">Преподаватель 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6970" w:rsidRPr="00B8793A" w:rsidRDefault="00C76970" w:rsidP="00B71C55">
            <w:pPr>
              <w:pStyle w:val="af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793A">
              <w:rPr>
                <w:kern w:val="24"/>
                <w:sz w:val="28"/>
                <w:szCs w:val="28"/>
              </w:rPr>
              <w:t xml:space="preserve">3 </w:t>
            </w:r>
          </w:p>
        </w:tc>
        <w:tc>
          <w:tcPr>
            <w:tcW w:w="21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6970" w:rsidRPr="00B8793A" w:rsidRDefault="00C76970" w:rsidP="00B71C55">
            <w:pPr>
              <w:pStyle w:val="af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793A">
              <w:rPr>
                <w:kern w:val="24"/>
                <w:sz w:val="28"/>
                <w:szCs w:val="28"/>
              </w:rPr>
              <w:t>41</w:t>
            </w:r>
          </w:p>
        </w:tc>
        <w:tc>
          <w:tcPr>
            <w:tcW w:w="18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6970" w:rsidRPr="00B8793A" w:rsidRDefault="00C76970" w:rsidP="00B71C55">
            <w:pPr>
              <w:pStyle w:val="af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793A">
              <w:rPr>
                <w:kern w:val="24"/>
                <w:sz w:val="28"/>
                <w:szCs w:val="28"/>
              </w:rPr>
              <w:t>34</w:t>
            </w:r>
          </w:p>
        </w:tc>
      </w:tr>
      <w:tr w:rsidR="00FC15BF" w:rsidRPr="00B8793A" w:rsidTr="00C76970">
        <w:trPr>
          <w:trHeight w:val="351"/>
        </w:trPr>
        <w:tc>
          <w:tcPr>
            <w:tcW w:w="3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6970" w:rsidRPr="00B8793A" w:rsidRDefault="00C76970" w:rsidP="00B71C55">
            <w:pPr>
              <w:pStyle w:val="af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793A">
              <w:rPr>
                <w:b/>
                <w:bCs/>
                <w:kern w:val="24"/>
                <w:sz w:val="28"/>
                <w:szCs w:val="28"/>
              </w:rPr>
              <w:t>Заместитель директора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6970" w:rsidRPr="00B8793A" w:rsidRDefault="00C76970" w:rsidP="00B71C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6970" w:rsidRPr="00B8793A" w:rsidRDefault="00C76970" w:rsidP="00B71C55">
            <w:pPr>
              <w:pStyle w:val="af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793A">
              <w:rPr>
                <w:kern w:val="24"/>
                <w:sz w:val="28"/>
                <w:szCs w:val="28"/>
              </w:rPr>
              <w:t xml:space="preserve">1 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6970" w:rsidRPr="00B8793A" w:rsidRDefault="00C76970" w:rsidP="00B71C55">
            <w:pPr>
              <w:pStyle w:val="af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793A">
              <w:rPr>
                <w:kern w:val="24"/>
                <w:sz w:val="28"/>
                <w:szCs w:val="28"/>
              </w:rPr>
              <w:t xml:space="preserve">7 </w:t>
            </w:r>
          </w:p>
        </w:tc>
      </w:tr>
      <w:tr w:rsidR="00FC15BF" w:rsidRPr="00B8793A" w:rsidTr="00C76970">
        <w:trPr>
          <w:trHeight w:val="539"/>
        </w:trPr>
        <w:tc>
          <w:tcPr>
            <w:tcW w:w="3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6970" w:rsidRPr="00B8793A" w:rsidRDefault="00C76970" w:rsidP="00B71C55">
            <w:pPr>
              <w:pStyle w:val="af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793A">
              <w:rPr>
                <w:b/>
                <w:bCs/>
                <w:kern w:val="24"/>
                <w:sz w:val="28"/>
                <w:szCs w:val="28"/>
              </w:rPr>
              <w:t>Итого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6970" w:rsidRPr="00B8793A" w:rsidRDefault="00C76970" w:rsidP="00B71C55">
            <w:pPr>
              <w:pStyle w:val="af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793A">
              <w:rPr>
                <w:kern w:val="24"/>
                <w:sz w:val="28"/>
                <w:szCs w:val="28"/>
              </w:rPr>
              <w:t xml:space="preserve">3 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6970" w:rsidRPr="00B8793A" w:rsidRDefault="00C76970" w:rsidP="00B71C55">
            <w:pPr>
              <w:pStyle w:val="af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793A">
              <w:rPr>
                <w:kern w:val="24"/>
                <w:sz w:val="28"/>
                <w:szCs w:val="28"/>
              </w:rPr>
              <w:t>42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76970" w:rsidRPr="00B8793A" w:rsidRDefault="00C76970" w:rsidP="00B71C55">
            <w:pPr>
              <w:pStyle w:val="af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793A">
              <w:rPr>
                <w:kern w:val="24"/>
                <w:sz w:val="28"/>
                <w:szCs w:val="28"/>
              </w:rPr>
              <w:t>41</w:t>
            </w:r>
          </w:p>
        </w:tc>
      </w:tr>
    </w:tbl>
    <w:p w:rsidR="00B02D40" w:rsidRDefault="00C76970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335D04" w:rsidRPr="00B8793A" w:rsidRDefault="00324DA4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Таким образом, </w:t>
      </w:r>
      <w:r w:rsidR="00335D04" w:rsidRPr="00B8793A">
        <w:rPr>
          <w:rFonts w:ascii="Times New Roman" w:hAnsi="Times New Roman"/>
          <w:sz w:val="28"/>
          <w:szCs w:val="28"/>
        </w:rPr>
        <w:t>в колледже проведена достаточная и своевременная работа по повышению квалификации преподавателей, способствующая достижению положительных результатов в их профессиональной деятельности.</w:t>
      </w:r>
    </w:p>
    <w:p w:rsidR="007F0968" w:rsidRDefault="00CC2C04" w:rsidP="00B71C55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8793A">
        <w:rPr>
          <w:rFonts w:ascii="Times New Roman" w:hAnsi="Times New Roman"/>
          <w:b/>
          <w:sz w:val="28"/>
          <w:szCs w:val="28"/>
        </w:rPr>
        <w:t>3.2. Научно-методическое обеспечение образовательного процесса</w:t>
      </w:r>
      <w:r w:rsidRPr="00B8793A">
        <w:rPr>
          <w:rFonts w:ascii="Times New Roman" w:hAnsi="Times New Roman"/>
          <w:b/>
          <w:sz w:val="28"/>
          <w:szCs w:val="28"/>
        </w:rPr>
        <w:cr/>
      </w:r>
    </w:p>
    <w:p w:rsidR="00CC2C04" w:rsidRPr="00B8793A" w:rsidRDefault="007F0968" w:rsidP="007F09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CC2C04" w:rsidRPr="00B8793A">
        <w:rPr>
          <w:rFonts w:ascii="Times New Roman" w:hAnsi="Times New Roman"/>
          <w:sz w:val="28"/>
          <w:szCs w:val="28"/>
        </w:rPr>
        <w:t>Создание условий для методического обеспечения образовательного процесса и непрерывного совершенствования профессионализма преподавателей в условиях инновацион</w:t>
      </w:r>
      <w:r>
        <w:rPr>
          <w:rFonts w:ascii="Times New Roman" w:hAnsi="Times New Roman"/>
          <w:sz w:val="28"/>
          <w:szCs w:val="28"/>
        </w:rPr>
        <w:t>ного развития образовательного учреждения</w:t>
      </w:r>
      <w:r w:rsidRPr="00B8793A">
        <w:rPr>
          <w:rFonts w:ascii="Times New Roman" w:hAnsi="Times New Roman"/>
          <w:sz w:val="28"/>
          <w:szCs w:val="28"/>
        </w:rPr>
        <w:t xml:space="preserve"> </w:t>
      </w:r>
      <w:r w:rsidR="00CC2C04" w:rsidRPr="00B8793A">
        <w:rPr>
          <w:rFonts w:ascii="Times New Roman" w:hAnsi="Times New Roman"/>
          <w:sz w:val="28"/>
          <w:szCs w:val="28"/>
        </w:rPr>
        <w:t>- основная цель научно-методической деятельности в колледже, которая осуществлялась через информационно-методическое сопровождение инновационной и профессиональной деятельности педагогов.</w:t>
      </w:r>
      <w:r w:rsidR="00CC2C04" w:rsidRPr="00B8793A">
        <w:t xml:space="preserve"> </w:t>
      </w:r>
      <w:r w:rsidR="00CC2C04" w:rsidRPr="00B8793A">
        <w:rPr>
          <w:rFonts w:ascii="Times New Roman" w:hAnsi="Times New Roman" w:cs="Times New Roman"/>
          <w:sz w:val="28"/>
          <w:szCs w:val="28"/>
        </w:rPr>
        <w:t xml:space="preserve">Методическая работа </w:t>
      </w:r>
      <w:proofErr w:type="spellStart"/>
      <w:r w:rsidR="00CC2C04" w:rsidRPr="00B8793A">
        <w:rPr>
          <w:rFonts w:ascii="Times New Roman" w:hAnsi="Times New Roman" w:cs="Times New Roman"/>
          <w:sz w:val="28"/>
          <w:szCs w:val="28"/>
        </w:rPr>
        <w:t>педколлектива</w:t>
      </w:r>
      <w:proofErr w:type="spellEnd"/>
      <w:r w:rsidR="00CC2C04" w:rsidRPr="00B8793A">
        <w:rPr>
          <w:rFonts w:ascii="Times New Roman" w:hAnsi="Times New Roman" w:cs="Times New Roman"/>
          <w:sz w:val="28"/>
          <w:szCs w:val="28"/>
        </w:rPr>
        <w:t xml:space="preserve"> СМ</w:t>
      </w:r>
      <w:r w:rsidR="000409FA" w:rsidRPr="00B8793A">
        <w:rPr>
          <w:rFonts w:ascii="Times New Roman" w:hAnsi="Times New Roman" w:cs="Times New Roman"/>
          <w:sz w:val="28"/>
          <w:szCs w:val="28"/>
        </w:rPr>
        <w:t>К, имеющая статус научно-методи</w:t>
      </w:r>
      <w:r w:rsidR="00CC2C04" w:rsidRPr="00B8793A">
        <w:rPr>
          <w:rFonts w:ascii="Times New Roman" w:hAnsi="Times New Roman" w:cs="Times New Roman"/>
          <w:sz w:val="28"/>
          <w:szCs w:val="28"/>
        </w:rPr>
        <w:t>ческой, направлена на совершенствование профессионально-педагогической квалификации преподавателей, повышение уровня знаний в педагогике, методике, психологии</w:t>
      </w:r>
    </w:p>
    <w:p w:rsidR="00CC2C04" w:rsidRPr="00B8793A" w:rsidRDefault="007F0968" w:rsidP="00B71C5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Педагогический коллектив работает</w:t>
      </w:r>
      <w:r w:rsidR="00CC2C04" w:rsidRPr="00B8793A">
        <w:rPr>
          <w:rFonts w:ascii="Times New Roman" w:hAnsi="Times New Roman"/>
          <w:sz w:val="28"/>
          <w:szCs w:val="28"/>
        </w:rPr>
        <w:t xml:space="preserve"> над исследованием темы «</w:t>
      </w:r>
      <w:r w:rsidR="00C76970" w:rsidRPr="00B8793A">
        <w:rPr>
          <w:rFonts w:ascii="Times New Roman" w:hAnsi="Times New Roman"/>
          <w:sz w:val="28"/>
          <w:szCs w:val="28"/>
        </w:rPr>
        <w:t>Формирование профессиональных компетенций будущих медицинских специалистов в условиях дуального обучения</w:t>
      </w:r>
      <w:r w:rsidR="00CC2C04" w:rsidRPr="00B8793A">
        <w:rPr>
          <w:rFonts w:ascii="Times New Roman" w:hAnsi="Times New Roman"/>
          <w:sz w:val="28"/>
        </w:rPr>
        <w:t>». В связи с этим в работе по учебно-методическому оснащению акцент был сделан на изучение и внедрение инноваций с целью активизации  познавательной  деятельности  студентов, полную информатизацию учебного и воспитательного процесса. Соответствующие вопросы рассматривались в повестках дня педсоветов, совещаний  ПЦК,  конференций.</w:t>
      </w:r>
    </w:p>
    <w:p w:rsidR="00CC2C04" w:rsidRPr="00B8793A" w:rsidRDefault="000409FA" w:rsidP="00B71C55">
      <w:pPr>
        <w:pStyle w:val="a8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B8793A">
        <w:rPr>
          <w:sz w:val="28"/>
          <w:szCs w:val="28"/>
        </w:rPr>
        <w:t xml:space="preserve"> </w:t>
      </w:r>
      <w:r w:rsidR="00B2499B">
        <w:rPr>
          <w:sz w:val="28"/>
          <w:szCs w:val="28"/>
        </w:rPr>
        <w:t>Издано типографским способом 120</w:t>
      </w:r>
      <w:r w:rsidR="00CC2C04" w:rsidRPr="00B8793A">
        <w:rPr>
          <w:sz w:val="28"/>
          <w:szCs w:val="28"/>
        </w:rPr>
        <w:t xml:space="preserve"> пособий для студентов. Все они имеют внешние рецензии специалистов ВУЗов.</w:t>
      </w:r>
    </w:p>
    <w:p w:rsidR="00CC2C04" w:rsidRPr="00B8793A" w:rsidRDefault="00CC2C04" w:rsidP="00B71C55">
      <w:pPr>
        <w:pStyle w:val="a8"/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B8793A">
        <w:rPr>
          <w:sz w:val="28"/>
          <w:szCs w:val="28"/>
        </w:rPr>
        <w:tab/>
        <w:t xml:space="preserve">Каталог </w:t>
      </w:r>
      <w:proofErr w:type="spellStart"/>
      <w:r w:rsidRPr="00B8793A">
        <w:rPr>
          <w:sz w:val="28"/>
          <w:szCs w:val="28"/>
        </w:rPr>
        <w:t>медиатеки</w:t>
      </w:r>
      <w:proofErr w:type="spellEnd"/>
      <w:r w:rsidRPr="00B8793A">
        <w:rPr>
          <w:sz w:val="28"/>
          <w:szCs w:val="28"/>
        </w:rPr>
        <w:t xml:space="preserve"> колледжа представлен 2 000 наименованиями цифровых образовательных ресурсов, в т.ч. 1697</w:t>
      </w:r>
      <w:r w:rsidR="00B2499B">
        <w:rPr>
          <w:sz w:val="28"/>
          <w:szCs w:val="28"/>
        </w:rPr>
        <w:t xml:space="preserve"> </w:t>
      </w:r>
      <w:r w:rsidRPr="00B8793A">
        <w:rPr>
          <w:sz w:val="28"/>
          <w:szCs w:val="28"/>
        </w:rPr>
        <w:t xml:space="preserve">– собственных, разработанных в колледже и 303 приобретенных для библиотеки. Это электронные учебники, пособия, мультимедийные презентации, обучающие и контролирующие программы. Полностью оснастили преподаваемые дисциплины ЦОР преподаватели Моисеева Е.К., Кудряшова Л.Н.,                                   Сивков И.Д., </w:t>
      </w:r>
      <w:proofErr w:type="spellStart"/>
      <w:r w:rsidRPr="00B8793A">
        <w:rPr>
          <w:sz w:val="28"/>
          <w:szCs w:val="28"/>
        </w:rPr>
        <w:t>Корпан</w:t>
      </w:r>
      <w:proofErr w:type="spellEnd"/>
      <w:r w:rsidRPr="00B8793A">
        <w:rPr>
          <w:sz w:val="28"/>
          <w:szCs w:val="28"/>
        </w:rPr>
        <w:t xml:space="preserve"> Л.И., </w:t>
      </w:r>
      <w:proofErr w:type="spellStart"/>
      <w:r w:rsidRPr="00B8793A">
        <w:rPr>
          <w:sz w:val="28"/>
          <w:szCs w:val="28"/>
        </w:rPr>
        <w:t>Крушинова</w:t>
      </w:r>
      <w:proofErr w:type="spellEnd"/>
      <w:r w:rsidRPr="00B8793A">
        <w:rPr>
          <w:sz w:val="28"/>
          <w:szCs w:val="28"/>
        </w:rPr>
        <w:t xml:space="preserve"> И.М. и др. </w:t>
      </w:r>
    </w:p>
    <w:p w:rsidR="00CC2C04" w:rsidRPr="00B8793A" w:rsidRDefault="00CC2C04" w:rsidP="00B71C55">
      <w:pPr>
        <w:pStyle w:val="a8"/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B8793A">
        <w:rPr>
          <w:sz w:val="28"/>
          <w:szCs w:val="28"/>
        </w:rPr>
        <w:tab/>
        <w:t>Педагоги колледжа активно внедряют прогрессивные педагогические технологии: дифференцированного обучения (</w:t>
      </w:r>
      <w:proofErr w:type="spellStart"/>
      <w:r w:rsidRPr="00B8793A">
        <w:rPr>
          <w:sz w:val="28"/>
          <w:szCs w:val="28"/>
        </w:rPr>
        <w:t>Есаулкова</w:t>
      </w:r>
      <w:proofErr w:type="spellEnd"/>
      <w:r w:rsidRPr="00B8793A">
        <w:rPr>
          <w:sz w:val="28"/>
          <w:szCs w:val="28"/>
        </w:rPr>
        <w:t xml:space="preserve"> О.В.), развивающего обучения (Моисеева Е.К.), проектов (Бровкина Л.А., </w:t>
      </w:r>
      <w:proofErr w:type="spellStart"/>
      <w:r w:rsidRPr="00B8793A">
        <w:rPr>
          <w:sz w:val="28"/>
          <w:szCs w:val="28"/>
        </w:rPr>
        <w:t>Лягузина</w:t>
      </w:r>
      <w:proofErr w:type="spellEnd"/>
      <w:r w:rsidRPr="00B8793A">
        <w:rPr>
          <w:sz w:val="28"/>
          <w:szCs w:val="28"/>
        </w:rPr>
        <w:t xml:space="preserve"> Н.М.</w:t>
      </w:r>
      <w:proofErr w:type="gramStart"/>
      <w:r w:rsidRPr="00B8793A">
        <w:rPr>
          <w:sz w:val="28"/>
          <w:szCs w:val="28"/>
        </w:rPr>
        <w:t>),  личностного</w:t>
      </w:r>
      <w:proofErr w:type="gramEnd"/>
      <w:r w:rsidRPr="00B8793A">
        <w:rPr>
          <w:sz w:val="28"/>
          <w:szCs w:val="28"/>
        </w:rPr>
        <w:t>-ориентированного обучения (Хорхордина Т.В., Свиридова Н.Н.),  «</w:t>
      </w:r>
      <w:r w:rsidRPr="00B8793A">
        <w:rPr>
          <w:sz w:val="28"/>
          <w:szCs w:val="28"/>
          <w:lang w:val="en-US"/>
        </w:rPr>
        <w:t>Case</w:t>
      </w:r>
      <w:r w:rsidRPr="00B8793A">
        <w:rPr>
          <w:sz w:val="28"/>
          <w:szCs w:val="28"/>
        </w:rPr>
        <w:t xml:space="preserve"> </w:t>
      </w:r>
      <w:r w:rsidRPr="00B8793A">
        <w:rPr>
          <w:sz w:val="28"/>
          <w:szCs w:val="28"/>
          <w:lang w:val="en-US"/>
        </w:rPr>
        <w:t>study</w:t>
      </w:r>
      <w:r w:rsidRPr="00B8793A">
        <w:rPr>
          <w:sz w:val="28"/>
          <w:szCs w:val="28"/>
        </w:rPr>
        <w:t>» (</w:t>
      </w:r>
      <w:proofErr w:type="spellStart"/>
      <w:r w:rsidRPr="00B8793A">
        <w:rPr>
          <w:sz w:val="28"/>
          <w:szCs w:val="28"/>
        </w:rPr>
        <w:t>Томшинская</w:t>
      </w:r>
      <w:proofErr w:type="spellEnd"/>
      <w:r w:rsidRPr="00B8793A">
        <w:rPr>
          <w:sz w:val="28"/>
          <w:szCs w:val="28"/>
        </w:rPr>
        <w:t xml:space="preserve"> Е.И.), портфолио (</w:t>
      </w:r>
      <w:proofErr w:type="spellStart"/>
      <w:r w:rsidRPr="00B8793A">
        <w:rPr>
          <w:sz w:val="28"/>
          <w:szCs w:val="28"/>
        </w:rPr>
        <w:t>Мурзинцева</w:t>
      </w:r>
      <w:proofErr w:type="spellEnd"/>
      <w:r w:rsidRPr="00B8793A">
        <w:rPr>
          <w:sz w:val="28"/>
          <w:szCs w:val="28"/>
        </w:rPr>
        <w:t xml:space="preserve"> Ю.В.) и т.д.</w:t>
      </w:r>
    </w:p>
    <w:p w:rsidR="0096629E" w:rsidRPr="00B8793A" w:rsidRDefault="0096629E" w:rsidP="00B71C55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</w:rPr>
      </w:pPr>
      <w:r w:rsidRPr="00B8793A">
        <w:rPr>
          <w:rFonts w:ascii="Times New Roman" w:hAnsi="Times New Roman"/>
          <w:sz w:val="28"/>
        </w:rPr>
        <w:lastRenderedPageBreak/>
        <w:t>Десяты</w:t>
      </w:r>
      <w:r w:rsidR="000E6276" w:rsidRPr="00B8793A">
        <w:rPr>
          <w:rFonts w:ascii="Times New Roman" w:hAnsi="Times New Roman"/>
          <w:sz w:val="28"/>
        </w:rPr>
        <w:t xml:space="preserve">й </w:t>
      </w:r>
      <w:r w:rsidRPr="00B8793A">
        <w:rPr>
          <w:rFonts w:ascii="Times New Roman" w:hAnsi="Times New Roman"/>
          <w:sz w:val="28"/>
        </w:rPr>
        <w:t>год реализуется фестиваль                                           «Творческая профессиональная педагогика» с результатами по номинациям:</w:t>
      </w:r>
    </w:p>
    <w:p w:rsidR="00F4288C" w:rsidRPr="00B8793A" w:rsidRDefault="00F4288C" w:rsidP="006C0E5B">
      <w:pPr>
        <w:pStyle w:val="a8"/>
        <w:spacing w:after="0" w:line="240" w:lineRule="auto"/>
        <w:rPr>
          <w:b/>
          <w:bCs/>
          <w:sz w:val="28"/>
          <w:szCs w:val="28"/>
        </w:rPr>
      </w:pPr>
      <w:r w:rsidRPr="00B8793A">
        <w:rPr>
          <w:b/>
          <w:bCs/>
          <w:sz w:val="28"/>
          <w:szCs w:val="28"/>
        </w:rPr>
        <w:t>Итоги фестиваля  «Творческая проф</w:t>
      </w:r>
      <w:r w:rsidR="006C0E5B">
        <w:rPr>
          <w:b/>
          <w:bCs/>
          <w:sz w:val="28"/>
          <w:szCs w:val="28"/>
        </w:rPr>
        <w:t>ессиональная педагогика»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409"/>
        <w:gridCol w:w="2977"/>
        <w:gridCol w:w="1559"/>
      </w:tblGrid>
      <w:tr w:rsidR="00F4288C" w:rsidRPr="00B8793A" w:rsidTr="00F4288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Номинация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Приняли участие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Победитель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ПЦК</w:t>
            </w:r>
          </w:p>
        </w:tc>
      </w:tr>
      <w:tr w:rsidR="00F4288C" w:rsidRPr="00B8793A" w:rsidTr="00F4288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F4288C" w:rsidRPr="00B8793A" w:rsidTr="00F4288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Преподаватель года </w:t>
            </w:r>
          </w:p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67 преподавателей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Моисеева Е.К.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Акушерства и хирургии</w:t>
            </w:r>
          </w:p>
        </w:tc>
      </w:tr>
      <w:tr w:rsidR="00F4288C" w:rsidRPr="00B8793A" w:rsidTr="00F4288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Лучший урок 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7  преподавателей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Фирсова Т.В.</w:t>
            </w:r>
          </w:p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Стоматологии</w:t>
            </w:r>
          </w:p>
        </w:tc>
      </w:tr>
      <w:tr w:rsidR="00F4288C" w:rsidRPr="00B8793A" w:rsidTr="00F4288C">
        <w:trPr>
          <w:trHeight w:val="89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Лучшая  научно</w:t>
            </w:r>
            <w:proofErr w:type="gramEnd"/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- методическая  работа</w:t>
            </w:r>
          </w:p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64 преподавателя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ОЭР «Формирование комплексной системы профилактики стоматологических заболеваний в общеобразовательных учреждениях» -</w:t>
            </w:r>
          </w:p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Шебашева</w:t>
            </w:r>
            <w:proofErr w:type="spellEnd"/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Е.Г., </w:t>
            </w:r>
            <w:proofErr w:type="spellStart"/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Томшинская</w:t>
            </w:r>
            <w:proofErr w:type="spellEnd"/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Стоматологии,</w:t>
            </w:r>
          </w:p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Терапии и педиатрии</w:t>
            </w:r>
          </w:p>
        </w:tc>
      </w:tr>
      <w:tr w:rsidR="00F4288C" w:rsidRPr="00B8793A" w:rsidTr="00F4288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Лучший руководитель  </w:t>
            </w:r>
            <w:proofErr w:type="spellStart"/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НИРс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64 преподавателя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Усенко О.В.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Стоматологии</w:t>
            </w:r>
          </w:p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288C" w:rsidRPr="00B8793A" w:rsidTr="00F4288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Лучшее внеурочное</w:t>
            </w:r>
          </w:p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мероприятие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38  преподавателей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Конкурс студенческих портфолио –</w:t>
            </w:r>
          </w:p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Мурзинцева</w:t>
            </w:r>
            <w:proofErr w:type="spellEnd"/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СЭ и ГД</w:t>
            </w:r>
          </w:p>
        </w:tc>
      </w:tr>
      <w:tr w:rsidR="00F4288C" w:rsidRPr="00B8793A" w:rsidTr="00F4288C">
        <w:trPr>
          <w:trHeight w:val="53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Лучший куратор группы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30 преподавателей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Селютина Л.И.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 кураторов </w:t>
            </w:r>
          </w:p>
        </w:tc>
      </w:tr>
      <w:tr w:rsidR="00F4288C" w:rsidRPr="00B8793A" w:rsidTr="00F4288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Лучшая студенческая научно-практическая   конференция</w:t>
            </w:r>
          </w:p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64 преподавателя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«Некоторые аспекты здоровья студентов </w:t>
            </w:r>
            <w:proofErr w:type="spellStart"/>
            <w:r w:rsidRPr="00B8793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ссузов</w:t>
            </w:r>
            <w:proofErr w:type="spellEnd"/>
            <w:r w:rsidRPr="00B8793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 - Меньшикова Н.В.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Общепрофес-сиональных</w:t>
            </w:r>
            <w:proofErr w:type="spellEnd"/>
            <w:proofErr w:type="gramEnd"/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фармацевтичес</w:t>
            </w:r>
            <w:proofErr w:type="spellEnd"/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-ких дисциплин</w:t>
            </w:r>
          </w:p>
        </w:tc>
      </w:tr>
      <w:tr w:rsidR="00F4288C" w:rsidRPr="00B8793A" w:rsidTr="00F4288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Лучший председатель ПЦК</w:t>
            </w:r>
          </w:p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7 председателей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Науменко Е.Н.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Общепрофес-сиональных</w:t>
            </w:r>
            <w:proofErr w:type="spellEnd"/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фармацевтических дисциплин</w:t>
            </w:r>
          </w:p>
        </w:tc>
      </w:tr>
      <w:tr w:rsidR="00F4288C" w:rsidRPr="00B8793A" w:rsidTr="00F4288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Лучший  классный час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30 преподавателей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«День  Победы» - Гейгер С.Н.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МО кураторов</w:t>
            </w:r>
          </w:p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288C" w:rsidRPr="00B8793A" w:rsidTr="00F4288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Лучший  </w:t>
            </w:r>
            <w:proofErr w:type="spellStart"/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общекол-леджный</w:t>
            </w:r>
            <w:proofErr w:type="spellEnd"/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праздник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10 преподавателей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Открытие памятника медицинской сестре</w:t>
            </w:r>
          </w:p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Томшинская</w:t>
            </w:r>
            <w:proofErr w:type="spellEnd"/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Е.И.,</w:t>
            </w:r>
          </w:p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Соколова Е.В.,</w:t>
            </w:r>
          </w:p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Меньшикова Н.В.</w:t>
            </w:r>
          </w:p>
        </w:tc>
      </w:tr>
      <w:tr w:rsidR="00F4288C" w:rsidRPr="00B8793A" w:rsidTr="00F4288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Лучший </w:t>
            </w: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инновационный образовательный проект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 преподавателей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«Неделя математики, </w:t>
            </w:r>
            <w:r w:rsidRPr="00B8793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физики, информатики, экологии» - </w:t>
            </w:r>
          </w:p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Есаулкова</w:t>
            </w:r>
            <w:proofErr w:type="spellEnd"/>
            <w:r w:rsidRPr="00B8793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О.В., </w:t>
            </w:r>
            <w:proofErr w:type="spellStart"/>
            <w:r w:rsidRPr="00B8793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Тибекина</w:t>
            </w:r>
            <w:proofErr w:type="spellEnd"/>
            <w:r w:rsidRPr="00B8793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С.В., </w:t>
            </w:r>
            <w:proofErr w:type="spellStart"/>
            <w:r w:rsidRPr="00B8793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Мурзинцева</w:t>
            </w:r>
            <w:proofErr w:type="spellEnd"/>
            <w:r w:rsidRPr="00B8793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Ю.В.,</w:t>
            </w:r>
          </w:p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Барабанова</w:t>
            </w:r>
            <w:proofErr w:type="spellEnd"/>
            <w:r w:rsidRPr="00B8793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А.Ю.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СЭ и ГД,</w:t>
            </w:r>
          </w:p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93A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Лабораторной диагностики</w:t>
            </w:r>
          </w:p>
          <w:p w:rsidR="00F4288C" w:rsidRPr="00B8793A" w:rsidRDefault="00F4288C" w:rsidP="00B71C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4288C" w:rsidRPr="00B8793A" w:rsidRDefault="00F4288C" w:rsidP="00B71C55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96629E" w:rsidRPr="00B8793A" w:rsidRDefault="0096629E" w:rsidP="00B71C55">
      <w:pPr>
        <w:pStyle w:val="2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Кроме фестиваля «Творческая профессиональная педагогика» школа педагогического мастерства </w:t>
      </w:r>
      <w:proofErr w:type="gramStart"/>
      <w:r w:rsidRPr="00B8793A">
        <w:rPr>
          <w:rFonts w:ascii="Times New Roman" w:hAnsi="Times New Roman" w:cs="Times New Roman"/>
          <w:sz w:val="28"/>
          <w:szCs w:val="28"/>
        </w:rPr>
        <w:t>представлена  45</w:t>
      </w:r>
      <w:proofErr w:type="gramEnd"/>
      <w:r w:rsidRPr="00B8793A">
        <w:rPr>
          <w:rFonts w:ascii="Times New Roman" w:hAnsi="Times New Roman" w:cs="Times New Roman"/>
          <w:sz w:val="28"/>
          <w:szCs w:val="28"/>
        </w:rPr>
        <w:t xml:space="preserve">  открытыми занятиями и внеурочными  мероприятиями, согласно  плана.  </w:t>
      </w:r>
      <w:r w:rsidR="000E6276" w:rsidRPr="00B8793A">
        <w:rPr>
          <w:rFonts w:ascii="Times New Roman" w:hAnsi="Times New Roman" w:cs="Times New Roman"/>
          <w:sz w:val="28"/>
          <w:szCs w:val="28"/>
        </w:rPr>
        <w:t>В колледже</w:t>
      </w:r>
      <w:r w:rsidRPr="00B8793A">
        <w:rPr>
          <w:rFonts w:ascii="Times New Roman" w:hAnsi="Times New Roman" w:cs="Times New Roman"/>
          <w:sz w:val="28"/>
          <w:szCs w:val="28"/>
        </w:rPr>
        <w:t>:</w:t>
      </w:r>
    </w:p>
    <w:p w:rsidR="0096629E" w:rsidRPr="00B8793A" w:rsidRDefault="000E6276" w:rsidP="00B71C55">
      <w:pPr>
        <w:pStyle w:val="21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применяют проектный метод – 4</w:t>
      </w:r>
      <w:r w:rsidR="0096629E" w:rsidRPr="00B8793A">
        <w:rPr>
          <w:rFonts w:ascii="Times New Roman" w:hAnsi="Times New Roman" w:cs="Times New Roman"/>
          <w:sz w:val="28"/>
          <w:szCs w:val="28"/>
        </w:rPr>
        <w:t>8% преподавателей;</w:t>
      </w:r>
    </w:p>
    <w:p w:rsidR="0096629E" w:rsidRPr="00B8793A" w:rsidRDefault="0096629E" w:rsidP="00B71C55">
      <w:pPr>
        <w:pStyle w:val="21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используют проблемно</w:t>
      </w:r>
      <w:r w:rsidR="000E6276" w:rsidRPr="00B8793A">
        <w:rPr>
          <w:rFonts w:ascii="Times New Roman" w:hAnsi="Times New Roman" w:cs="Times New Roman"/>
          <w:sz w:val="28"/>
          <w:szCs w:val="28"/>
        </w:rPr>
        <w:t>е обучение на учебных занятиях 6</w:t>
      </w:r>
      <w:r w:rsidRPr="00B8793A">
        <w:rPr>
          <w:rFonts w:ascii="Times New Roman" w:hAnsi="Times New Roman" w:cs="Times New Roman"/>
          <w:sz w:val="28"/>
          <w:szCs w:val="28"/>
        </w:rPr>
        <w:t xml:space="preserve">5% </w:t>
      </w:r>
    </w:p>
    <w:p w:rsidR="0096629E" w:rsidRPr="00B8793A" w:rsidRDefault="0096629E" w:rsidP="00B71C55">
      <w:pPr>
        <w:pStyle w:val="21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преподавателей;</w:t>
      </w:r>
    </w:p>
    <w:p w:rsidR="0096629E" w:rsidRPr="00B8793A" w:rsidRDefault="0096629E" w:rsidP="00B71C55">
      <w:pPr>
        <w:pStyle w:val="21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 включают студентов в </w:t>
      </w:r>
      <w:r w:rsidR="000E6276" w:rsidRPr="00B8793A">
        <w:rPr>
          <w:rFonts w:ascii="Times New Roman" w:hAnsi="Times New Roman" w:cs="Times New Roman"/>
          <w:sz w:val="28"/>
          <w:szCs w:val="28"/>
        </w:rPr>
        <w:t>исследовательскую деятельность 8</w:t>
      </w:r>
      <w:r w:rsidRPr="00B8793A">
        <w:rPr>
          <w:rFonts w:ascii="Times New Roman" w:hAnsi="Times New Roman" w:cs="Times New Roman"/>
          <w:sz w:val="28"/>
          <w:szCs w:val="28"/>
        </w:rPr>
        <w:t xml:space="preserve">5% </w:t>
      </w:r>
    </w:p>
    <w:p w:rsidR="0096629E" w:rsidRPr="00B8793A" w:rsidRDefault="0096629E" w:rsidP="00B71C55">
      <w:pPr>
        <w:pStyle w:val="21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>преподавателей;</w:t>
      </w:r>
    </w:p>
    <w:p w:rsidR="0096629E" w:rsidRPr="00B8793A" w:rsidRDefault="0096629E" w:rsidP="00B71C55">
      <w:pPr>
        <w:pStyle w:val="21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 используют интерактивные формы работы со студентами во внеурочной деятельности – 57% преподавателей и др.</w:t>
      </w:r>
    </w:p>
    <w:p w:rsidR="00FC15BF" w:rsidRPr="00B8793A" w:rsidRDefault="0096629E" w:rsidP="00874117">
      <w:pPr>
        <w:pStyle w:val="21"/>
        <w:spacing w:line="240" w:lineRule="auto"/>
        <w:ind w:left="-426" w:firstLine="852"/>
        <w:jc w:val="both"/>
        <w:rPr>
          <w:rFonts w:ascii="Times New Roman" w:hAnsi="Times New Roman"/>
          <w:sz w:val="24"/>
          <w:szCs w:val="24"/>
        </w:rPr>
      </w:pPr>
      <w:r w:rsidRPr="00B8793A">
        <w:rPr>
          <w:rFonts w:ascii="Times New Roman" w:hAnsi="Times New Roman" w:cs="Times New Roman"/>
          <w:sz w:val="28"/>
          <w:szCs w:val="28"/>
        </w:rPr>
        <w:t>Деятельность предметно-цикловых комиссий в течение учебного года обеспечивала методическое сопровождение учебно-воспитательного процесса, председатели создавали организационно-методические условия для успешного участия преподавателей в плановых научно-методических мероприятиях, в аттестации педагогических кадров, в подготовке материалов для стимулирующей части оплаты труда педагогов. Предметно-цикловые комиссии реализовали свои планы работы, осуществив на практике принцип педагогического сопровождения деятельности каждого педагога. На заседаниях ПЦК рассматривались вопросы, связанные с различными направлениями профессиональной педагогической деятельности в условиях реализации ФГОС-3</w:t>
      </w:r>
      <w:r w:rsidR="00FC15BF" w:rsidRPr="00B8793A">
        <w:rPr>
          <w:rFonts w:ascii="Times New Roman" w:hAnsi="Times New Roman" w:cs="Times New Roman"/>
          <w:sz w:val="28"/>
          <w:szCs w:val="28"/>
        </w:rPr>
        <w:t xml:space="preserve"> и ФГОС-3+. </w:t>
      </w:r>
    </w:p>
    <w:p w:rsidR="00CC2C04" w:rsidRPr="00B8793A" w:rsidRDefault="00FC15BF" w:rsidP="00B71C55">
      <w:pPr>
        <w:pStyle w:val="a8"/>
        <w:shd w:val="clear" w:color="auto" w:fill="auto"/>
        <w:tabs>
          <w:tab w:val="left" w:pos="709"/>
        </w:tabs>
        <w:spacing w:after="0" w:line="240" w:lineRule="auto"/>
        <w:ind w:left="-426"/>
        <w:jc w:val="both"/>
        <w:rPr>
          <w:sz w:val="28"/>
          <w:szCs w:val="28"/>
        </w:rPr>
      </w:pPr>
      <w:r w:rsidRPr="00B8793A">
        <w:rPr>
          <w:sz w:val="28"/>
          <w:szCs w:val="28"/>
        </w:rPr>
        <w:t xml:space="preserve">            </w:t>
      </w:r>
      <w:r w:rsidR="00CC2C04" w:rsidRPr="00B8793A">
        <w:rPr>
          <w:sz w:val="28"/>
          <w:szCs w:val="28"/>
        </w:rPr>
        <w:t>НИР представлена организацией кружков, проведением Дней студенческой науки,</w:t>
      </w:r>
      <w:r w:rsidR="00486135" w:rsidRPr="00B8793A">
        <w:rPr>
          <w:sz w:val="28"/>
          <w:szCs w:val="28"/>
        </w:rPr>
        <w:t xml:space="preserve"> </w:t>
      </w:r>
      <w:r w:rsidR="00CC2C04" w:rsidRPr="00B8793A">
        <w:rPr>
          <w:sz w:val="28"/>
          <w:szCs w:val="28"/>
        </w:rPr>
        <w:t>студенческих и педагогических научно-практических конференций, Дней сотрудничества с вузами (в рамках которых читают лекции студентам и преподавателям ученые вузов), подготовкой публикаций, творческих работ, курсовых работ, подготовкой соискателей, аспирантов, организацией опытно-экспериментальной и исследовательской деятельности в учебно-производственных лабораториях колледжа и др.</w:t>
      </w:r>
    </w:p>
    <w:p w:rsidR="00CC2C04" w:rsidRPr="00B8793A" w:rsidRDefault="00CC2C04" w:rsidP="00B2499B">
      <w:pPr>
        <w:pStyle w:val="a8"/>
        <w:shd w:val="clear" w:color="auto" w:fill="auto"/>
        <w:tabs>
          <w:tab w:val="left" w:pos="426"/>
        </w:tabs>
        <w:spacing w:after="0" w:line="240" w:lineRule="auto"/>
        <w:ind w:left="-426"/>
        <w:jc w:val="both"/>
        <w:rPr>
          <w:sz w:val="28"/>
          <w:szCs w:val="28"/>
        </w:rPr>
      </w:pPr>
      <w:r w:rsidRPr="00B8793A">
        <w:rPr>
          <w:sz w:val="28"/>
          <w:szCs w:val="28"/>
        </w:rPr>
        <w:tab/>
        <w:t>Доля работников, занятых НИР, составляет 95,6% от общего чис</w:t>
      </w:r>
      <w:r w:rsidR="00012F13" w:rsidRPr="00B8793A">
        <w:rPr>
          <w:sz w:val="28"/>
          <w:szCs w:val="28"/>
        </w:rPr>
        <w:t xml:space="preserve">ла преподавателей колледжа  (61 </w:t>
      </w:r>
      <w:r w:rsidRPr="00B8793A">
        <w:rPr>
          <w:sz w:val="28"/>
          <w:szCs w:val="28"/>
        </w:rPr>
        <w:t xml:space="preserve">человек). </w:t>
      </w:r>
    </w:p>
    <w:p w:rsidR="00486135" w:rsidRPr="00B8793A" w:rsidRDefault="00CC2C04" w:rsidP="00B2499B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B8793A">
        <w:rPr>
          <w:sz w:val="28"/>
          <w:szCs w:val="28"/>
        </w:rPr>
        <w:tab/>
      </w:r>
      <w:r w:rsidR="00874117">
        <w:rPr>
          <w:sz w:val="28"/>
          <w:szCs w:val="28"/>
        </w:rPr>
        <w:t xml:space="preserve">       </w:t>
      </w:r>
      <w:r w:rsidRPr="00B8793A">
        <w:rPr>
          <w:rFonts w:ascii="Times New Roman" w:hAnsi="Times New Roman"/>
          <w:sz w:val="28"/>
          <w:szCs w:val="28"/>
        </w:rPr>
        <w:t>В течение года в сборниках международных НПК, конгрессов, съездов опубликовано около 100 работ преподавателей и студентов; 34 публикация о колледже представлена в СМИ.</w:t>
      </w:r>
      <w:r w:rsidR="00F52A64" w:rsidRPr="00B8793A">
        <w:rPr>
          <w:rFonts w:ascii="Times New Roman" w:hAnsi="Times New Roman"/>
          <w:sz w:val="28"/>
          <w:szCs w:val="28"/>
        </w:rPr>
        <w:t xml:space="preserve">  </w:t>
      </w:r>
      <w:r w:rsidR="00486135" w:rsidRPr="00B8793A">
        <w:rPr>
          <w:rFonts w:ascii="Times New Roman" w:hAnsi="Times New Roman"/>
          <w:sz w:val="28"/>
          <w:szCs w:val="28"/>
        </w:rPr>
        <w:t xml:space="preserve">В течение года преподаватели и студенты </w:t>
      </w:r>
      <w:r w:rsidR="00486135" w:rsidRPr="00B8793A">
        <w:rPr>
          <w:rFonts w:ascii="Times New Roman" w:hAnsi="Times New Roman"/>
          <w:sz w:val="28"/>
          <w:szCs w:val="28"/>
        </w:rPr>
        <w:lastRenderedPageBreak/>
        <w:t>приняли участие в 24 творческих конкурсах различного уровня и в 18 из них признаны победителем или призером.</w:t>
      </w:r>
    </w:p>
    <w:p w:rsidR="000E6276" w:rsidRPr="00B8793A" w:rsidRDefault="0096629E" w:rsidP="00B2499B">
      <w:pPr>
        <w:spacing w:line="240" w:lineRule="auto"/>
        <w:ind w:left="-426"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Профессиональная компетентность преподавателя формируется и проявляется в собственной творческой деятельности. Исследовательская, творческая компетенция педагога является составной частью профессиональной компетентности и обеспечивает ее эффективность. Более 7</w:t>
      </w:r>
      <w:r w:rsidR="00012F13" w:rsidRPr="00B8793A">
        <w:rPr>
          <w:rFonts w:ascii="Times New Roman" w:hAnsi="Times New Roman"/>
          <w:sz w:val="28"/>
          <w:szCs w:val="28"/>
        </w:rPr>
        <w:t xml:space="preserve">0% педагогов колледжа </w:t>
      </w:r>
      <w:r w:rsidRPr="00B8793A">
        <w:rPr>
          <w:rFonts w:ascii="Times New Roman" w:hAnsi="Times New Roman"/>
          <w:sz w:val="28"/>
          <w:szCs w:val="28"/>
        </w:rPr>
        <w:t>приняли участие в профессиональных конкурсах и научно-исследовательских конференциях. Соотношение итогов инновационной деятельности со стратегическими целями развития колледжа, анализ мониторинга образовательной деятельности, свидетельствует об эффективности всех звеньев научно-методической работы в колледже.</w:t>
      </w:r>
      <w:r w:rsidRPr="00B8793A">
        <w:rPr>
          <w:rFonts w:ascii="Times New Roman" w:hAnsi="Times New Roman"/>
          <w:sz w:val="28"/>
          <w:szCs w:val="28"/>
        </w:rPr>
        <w:cr/>
      </w:r>
    </w:p>
    <w:p w:rsidR="000E6276" w:rsidRPr="00B8793A" w:rsidRDefault="0096629E" w:rsidP="00B71C55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               </w:t>
      </w:r>
      <w:r w:rsidRPr="00B8793A">
        <w:t xml:space="preserve"> </w:t>
      </w:r>
      <w:r w:rsidRPr="00B8793A">
        <w:rPr>
          <w:rFonts w:ascii="Times New Roman" w:hAnsi="Times New Roman"/>
          <w:b/>
          <w:sz w:val="28"/>
          <w:szCs w:val="28"/>
        </w:rPr>
        <w:t>3.3. Библиотечно-информационное обеспечение</w:t>
      </w:r>
      <w:r w:rsidRPr="00B8793A">
        <w:rPr>
          <w:rFonts w:ascii="Times New Roman" w:hAnsi="Times New Roman"/>
          <w:b/>
          <w:sz w:val="28"/>
          <w:szCs w:val="28"/>
        </w:rPr>
        <w:cr/>
      </w:r>
    </w:p>
    <w:p w:rsidR="00AC25B2" w:rsidRPr="00B8793A" w:rsidRDefault="00AC25B2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t xml:space="preserve"> </w:t>
      </w:r>
      <w:r w:rsidRPr="00B8793A">
        <w:rPr>
          <w:rFonts w:ascii="Times New Roman" w:hAnsi="Times New Roman"/>
          <w:sz w:val="28"/>
          <w:szCs w:val="28"/>
        </w:rPr>
        <w:t xml:space="preserve">Библиотека </w:t>
      </w:r>
      <w:r w:rsidR="000E6276" w:rsidRPr="00B8793A">
        <w:rPr>
          <w:rFonts w:ascii="Times New Roman" w:hAnsi="Times New Roman"/>
          <w:sz w:val="28"/>
          <w:szCs w:val="28"/>
        </w:rPr>
        <w:t>ООАУ СПО «Старооскольский</w:t>
      </w:r>
      <w:r w:rsidRPr="00B8793A">
        <w:rPr>
          <w:rFonts w:ascii="Times New Roman" w:hAnsi="Times New Roman"/>
          <w:sz w:val="28"/>
          <w:szCs w:val="28"/>
        </w:rPr>
        <w:t xml:space="preserve"> </w:t>
      </w:r>
      <w:r w:rsidR="000E6276" w:rsidRPr="00B8793A">
        <w:rPr>
          <w:rFonts w:ascii="Times New Roman" w:hAnsi="Times New Roman"/>
          <w:sz w:val="28"/>
          <w:szCs w:val="28"/>
        </w:rPr>
        <w:t xml:space="preserve">медицинский колледж»  </w:t>
      </w:r>
      <w:r w:rsidRPr="00B8793A">
        <w:rPr>
          <w:rFonts w:ascii="Times New Roman" w:hAnsi="Times New Roman"/>
          <w:sz w:val="28"/>
          <w:szCs w:val="28"/>
        </w:rPr>
        <w:t>на сегодняшний день – это современная библиотека нового типа:</w:t>
      </w:r>
    </w:p>
    <w:p w:rsidR="00AC25B2" w:rsidRPr="00B8793A" w:rsidRDefault="00AC25B2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• мощный информационно-библиографический центр;</w:t>
      </w:r>
    </w:p>
    <w:p w:rsidR="00AC25B2" w:rsidRPr="00B8793A" w:rsidRDefault="00AC25B2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• универсальный книжный фонд;</w:t>
      </w:r>
    </w:p>
    <w:p w:rsidR="00AC25B2" w:rsidRPr="00B8793A" w:rsidRDefault="00AC25B2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• предоставление информации на всех существующих видах носителей</w:t>
      </w:r>
    </w:p>
    <w:p w:rsidR="00AC25B2" w:rsidRPr="00B8793A" w:rsidRDefault="00AC25B2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• обеспечение доступа к информационным ресурсам: колледжа, округа, </w:t>
      </w:r>
    </w:p>
    <w:p w:rsidR="00AC25B2" w:rsidRPr="00B8793A" w:rsidRDefault="00AC25B2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региона, страны, международной информационной сети</w:t>
      </w:r>
    </w:p>
    <w:p w:rsidR="00AC25B2" w:rsidRPr="00B8793A" w:rsidRDefault="00AC25B2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• современное техническое оснащение;</w:t>
      </w:r>
    </w:p>
    <w:p w:rsidR="00AC25B2" w:rsidRPr="00B8793A" w:rsidRDefault="00AC25B2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• автоматизированная библиотечная информационная система </w:t>
      </w:r>
      <w:proofErr w:type="spellStart"/>
      <w:r w:rsidRPr="00B8793A">
        <w:rPr>
          <w:rFonts w:ascii="Times New Roman" w:hAnsi="Times New Roman"/>
          <w:sz w:val="28"/>
          <w:szCs w:val="28"/>
        </w:rPr>
        <w:t>Maрк</w:t>
      </w:r>
      <w:proofErr w:type="spellEnd"/>
      <w:r w:rsidRPr="00B8793A">
        <w:rPr>
          <w:rFonts w:ascii="Times New Roman" w:hAnsi="Times New Roman"/>
          <w:sz w:val="28"/>
          <w:szCs w:val="28"/>
        </w:rPr>
        <w:t xml:space="preserve"> SQL;</w:t>
      </w:r>
    </w:p>
    <w:p w:rsidR="00AC25B2" w:rsidRPr="00B8793A" w:rsidRDefault="00AC25B2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• высокий уровень сервиса обслуживания на базе объединенного электронного каталога;</w:t>
      </w:r>
    </w:p>
    <w:p w:rsidR="00AC25B2" w:rsidRPr="00B8793A" w:rsidRDefault="00AC25B2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• доступ к электронному каталогу библиотеки с любой точки доступа в </w:t>
      </w:r>
    </w:p>
    <w:p w:rsidR="00AC25B2" w:rsidRPr="00B8793A" w:rsidRDefault="00AC25B2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Интернет;</w:t>
      </w:r>
    </w:p>
    <w:p w:rsidR="00AC25B2" w:rsidRPr="00B8793A" w:rsidRDefault="002A3413" w:rsidP="00B71C55">
      <w:pPr>
        <w:pStyle w:val="msonormalbullet2gi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8793A">
        <w:rPr>
          <w:sz w:val="28"/>
          <w:szCs w:val="28"/>
        </w:rPr>
        <w:t>На 1 апреля 2015</w:t>
      </w:r>
      <w:r w:rsidR="00AC25B2" w:rsidRPr="00B8793A">
        <w:rPr>
          <w:sz w:val="28"/>
          <w:szCs w:val="28"/>
        </w:rPr>
        <w:t xml:space="preserve"> г. объем фонда библиотеки Старооскольского </w:t>
      </w:r>
      <w:r w:rsidRPr="00B8793A">
        <w:rPr>
          <w:sz w:val="28"/>
          <w:szCs w:val="28"/>
        </w:rPr>
        <w:t xml:space="preserve">медицинского </w:t>
      </w:r>
      <w:r w:rsidR="00AC25B2" w:rsidRPr="00B8793A">
        <w:rPr>
          <w:sz w:val="28"/>
          <w:szCs w:val="28"/>
        </w:rPr>
        <w:t>колледжа составляет 45941   экз. приходится на 1 обучающегося  60  экз.</w:t>
      </w:r>
      <w:r w:rsidRPr="00B8793A">
        <w:rPr>
          <w:sz w:val="28"/>
          <w:szCs w:val="28"/>
        </w:rPr>
        <w:t xml:space="preserve"> </w:t>
      </w:r>
      <w:r w:rsidR="00AC25B2" w:rsidRPr="00B8793A">
        <w:rPr>
          <w:sz w:val="28"/>
          <w:szCs w:val="28"/>
        </w:rPr>
        <w:t>По составу фонд универсален: представляет собой собрание учебной, учебно-</w:t>
      </w:r>
      <w:r w:rsidRPr="00B8793A">
        <w:rPr>
          <w:sz w:val="28"/>
          <w:szCs w:val="28"/>
        </w:rPr>
        <w:t xml:space="preserve"> </w:t>
      </w:r>
      <w:r w:rsidR="00AC25B2" w:rsidRPr="00B8793A">
        <w:rPr>
          <w:sz w:val="28"/>
          <w:szCs w:val="28"/>
        </w:rPr>
        <w:t xml:space="preserve">методической и научной литературы, периодических и электронных </w:t>
      </w:r>
      <w:proofErr w:type="gramStart"/>
      <w:r w:rsidR="00AC25B2" w:rsidRPr="00B8793A">
        <w:rPr>
          <w:sz w:val="28"/>
          <w:szCs w:val="28"/>
        </w:rPr>
        <w:t xml:space="preserve">изданий, </w:t>
      </w:r>
      <w:r w:rsidRPr="00B8793A">
        <w:rPr>
          <w:sz w:val="28"/>
          <w:szCs w:val="28"/>
        </w:rPr>
        <w:t xml:space="preserve"> </w:t>
      </w:r>
      <w:r w:rsidR="00AC25B2" w:rsidRPr="00B8793A">
        <w:rPr>
          <w:sz w:val="28"/>
          <w:szCs w:val="28"/>
        </w:rPr>
        <w:t>аудиовизуальных</w:t>
      </w:r>
      <w:proofErr w:type="gramEnd"/>
      <w:r w:rsidR="00AC25B2" w:rsidRPr="00B8793A">
        <w:rPr>
          <w:sz w:val="28"/>
          <w:szCs w:val="28"/>
        </w:rPr>
        <w:t xml:space="preserve"> документов, электронных баз данных по гуманитарным наукам. Ежегодно фонд </w:t>
      </w:r>
      <w:r w:rsidR="00AC25B2" w:rsidRPr="00B8793A">
        <w:rPr>
          <w:sz w:val="28"/>
          <w:szCs w:val="28"/>
        </w:rPr>
        <w:lastRenderedPageBreak/>
        <w:t>пополняется в среднем на 500 экземпляров изданий. Фонд библиотеки многоотраслевой и обеспечивает все специальности колледжа.</w:t>
      </w:r>
    </w:p>
    <w:p w:rsidR="000D51B2" w:rsidRPr="00B8793A" w:rsidRDefault="000D51B2" w:rsidP="00B71C55">
      <w:pPr>
        <w:pStyle w:val="msonormalbullet2gif"/>
        <w:spacing w:after="0"/>
        <w:ind w:firstLine="709"/>
        <w:contextualSpacing/>
        <w:jc w:val="both"/>
        <w:rPr>
          <w:sz w:val="28"/>
          <w:szCs w:val="28"/>
        </w:rPr>
      </w:pPr>
      <w:r w:rsidRPr="00B8793A">
        <w:rPr>
          <w:sz w:val="28"/>
          <w:szCs w:val="28"/>
        </w:rPr>
        <w:t>Формирование общего библиотечного фонда и технического обеспечения информационных потоков проводится на основании «Требований Минобразования РФ от 15.10.99 г. к обеспеченности учебной литературой учебных заведений профессионального образования, применяемых для оценки соответствующих учебных заведений при их лицензировании, аттестации и аккредитации», разработанных в соответствии с п.2 Приказа Минобразования РФ от 23.03.99 г. № 716, на основании тематического плана комплектования библиотеки колледжа и ФГОС.</w:t>
      </w:r>
    </w:p>
    <w:p w:rsidR="000D51B2" w:rsidRPr="00B8793A" w:rsidRDefault="000D51B2" w:rsidP="00B71C55">
      <w:pPr>
        <w:pStyle w:val="msonormalbullet2gif"/>
        <w:spacing w:after="0"/>
        <w:ind w:firstLine="709"/>
        <w:contextualSpacing/>
        <w:jc w:val="both"/>
        <w:rPr>
          <w:sz w:val="28"/>
          <w:szCs w:val="28"/>
        </w:rPr>
      </w:pPr>
      <w:r w:rsidRPr="00B8793A">
        <w:rPr>
          <w:sz w:val="28"/>
          <w:szCs w:val="28"/>
        </w:rPr>
        <w:t xml:space="preserve">Основными источниками средств на комплектование библиотеки учебного заведения являются: </w:t>
      </w:r>
    </w:p>
    <w:p w:rsidR="000D51B2" w:rsidRPr="00B8793A" w:rsidRDefault="000D51B2" w:rsidP="00B71C55">
      <w:pPr>
        <w:pStyle w:val="msonormalbullet2gif"/>
        <w:numPr>
          <w:ilvl w:val="0"/>
          <w:numId w:val="4"/>
        </w:numPr>
        <w:spacing w:after="0"/>
        <w:contextualSpacing/>
        <w:jc w:val="both"/>
        <w:rPr>
          <w:sz w:val="28"/>
          <w:szCs w:val="28"/>
        </w:rPr>
      </w:pPr>
      <w:r w:rsidRPr="00B8793A">
        <w:rPr>
          <w:sz w:val="28"/>
          <w:szCs w:val="28"/>
        </w:rPr>
        <w:t>внебюджетные средства;</w:t>
      </w:r>
    </w:p>
    <w:p w:rsidR="000D51B2" w:rsidRPr="00B8793A" w:rsidRDefault="000D51B2" w:rsidP="00B71C55">
      <w:pPr>
        <w:pStyle w:val="msonormalbullet2gif"/>
        <w:numPr>
          <w:ilvl w:val="0"/>
          <w:numId w:val="4"/>
        </w:numPr>
        <w:spacing w:after="0"/>
        <w:contextualSpacing/>
        <w:jc w:val="both"/>
        <w:rPr>
          <w:sz w:val="28"/>
          <w:szCs w:val="28"/>
        </w:rPr>
      </w:pPr>
      <w:r w:rsidRPr="00B8793A">
        <w:rPr>
          <w:sz w:val="28"/>
          <w:szCs w:val="28"/>
        </w:rPr>
        <w:t>бюджетные средства</w:t>
      </w:r>
      <w:r w:rsidR="006E7215" w:rsidRPr="00B8793A">
        <w:rPr>
          <w:sz w:val="28"/>
          <w:szCs w:val="28"/>
        </w:rPr>
        <w:t>;</w:t>
      </w:r>
      <w:r w:rsidRPr="00B8793A">
        <w:rPr>
          <w:sz w:val="28"/>
          <w:szCs w:val="28"/>
        </w:rPr>
        <w:t xml:space="preserve"> </w:t>
      </w:r>
    </w:p>
    <w:p w:rsidR="000D51B2" w:rsidRPr="00B8793A" w:rsidRDefault="000D51B2" w:rsidP="00B71C55">
      <w:pPr>
        <w:pStyle w:val="msonormalbullet2gif"/>
        <w:numPr>
          <w:ilvl w:val="0"/>
          <w:numId w:val="4"/>
        </w:numPr>
        <w:spacing w:after="0"/>
        <w:contextualSpacing/>
        <w:jc w:val="both"/>
        <w:rPr>
          <w:sz w:val="28"/>
          <w:szCs w:val="28"/>
        </w:rPr>
      </w:pPr>
      <w:r w:rsidRPr="00B8793A">
        <w:rPr>
          <w:sz w:val="28"/>
          <w:szCs w:val="28"/>
        </w:rPr>
        <w:t xml:space="preserve">книги, в том числе учебная литература, </w:t>
      </w:r>
      <w:r w:rsidR="006E7215" w:rsidRPr="00B8793A">
        <w:rPr>
          <w:sz w:val="28"/>
          <w:szCs w:val="28"/>
        </w:rPr>
        <w:t>подаренные библиотеке авторами;</w:t>
      </w:r>
    </w:p>
    <w:p w:rsidR="000D51B2" w:rsidRPr="00B8793A" w:rsidRDefault="000D51B2" w:rsidP="00B71C55">
      <w:pPr>
        <w:pStyle w:val="msonormalbullet2gif"/>
        <w:numPr>
          <w:ilvl w:val="0"/>
          <w:numId w:val="4"/>
        </w:numPr>
        <w:spacing w:after="0"/>
        <w:contextualSpacing/>
        <w:jc w:val="both"/>
        <w:rPr>
          <w:sz w:val="28"/>
          <w:szCs w:val="28"/>
        </w:rPr>
      </w:pPr>
      <w:r w:rsidRPr="00B8793A">
        <w:rPr>
          <w:sz w:val="28"/>
          <w:szCs w:val="28"/>
        </w:rPr>
        <w:t>учебная и методическая литература из собственных фондов преподавателей и сотру</w:t>
      </w:r>
      <w:r w:rsidR="006E7215" w:rsidRPr="00B8793A">
        <w:rPr>
          <w:sz w:val="28"/>
          <w:szCs w:val="28"/>
        </w:rPr>
        <w:t>дников педагогического колледжа.</w:t>
      </w:r>
    </w:p>
    <w:p w:rsidR="000D51B2" w:rsidRPr="00B8793A" w:rsidRDefault="000D51B2" w:rsidP="00B71C55">
      <w:pPr>
        <w:pStyle w:val="msonormalbullet2gif"/>
        <w:spacing w:after="0"/>
        <w:ind w:firstLine="709"/>
        <w:contextualSpacing/>
        <w:jc w:val="both"/>
        <w:rPr>
          <w:sz w:val="28"/>
          <w:szCs w:val="28"/>
        </w:rPr>
      </w:pPr>
      <w:r w:rsidRPr="00B8793A">
        <w:rPr>
          <w:sz w:val="28"/>
          <w:szCs w:val="28"/>
        </w:rPr>
        <w:t>Фонды библиотеки формируются из литературы, вышедшей в центральных издательствах - 90%, Центрально-Черноземного региона - 5%, Белгородской области - 5%.</w:t>
      </w:r>
    </w:p>
    <w:p w:rsidR="006E7215" w:rsidRPr="00B8793A" w:rsidRDefault="006E7215" w:rsidP="00B71C55">
      <w:pPr>
        <w:pStyle w:val="msonormalbullet2gif"/>
        <w:spacing w:after="0"/>
        <w:ind w:firstLine="709"/>
        <w:contextualSpacing/>
        <w:jc w:val="both"/>
        <w:rPr>
          <w:sz w:val="28"/>
          <w:szCs w:val="28"/>
        </w:rPr>
      </w:pPr>
      <w:r w:rsidRPr="00B8793A">
        <w:rPr>
          <w:sz w:val="28"/>
          <w:szCs w:val="28"/>
        </w:rPr>
        <w:t xml:space="preserve">Основными источниками комплектования библиотеки учебного заведения являются: </w:t>
      </w:r>
    </w:p>
    <w:p w:rsidR="006E7215" w:rsidRPr="00B8793A" w:rsidRDefault="006E7215" w:rsidP="00B71C55">
      <w:pPr>
        <w:pStyle w:val="msonormalbullet2gif"/>
        <w:spacing w:after="0"/>
        <w:ind w:firstLine="709"/>
        <w:contextualSpacing/>
        <w:jc w:val="both"/>
        <w:rPr>
          <w:sz w:val="28"/>
          <w:szCs w:val="28"/>
        </w:rPr>
      </w:pPr>
      <w:r w:rsidRPr="00B8793A">
        <w:rPr>
          <w:sz w:val="28"/>
          <w:szCs w:val="28"/>
        </w:rPr>
        <w:t>- Центральные издательства: «Академия», «</w:t>
      </w:r>
      <w:proofErr w:type="spellStart"/>
      <w:r w:rsidRPr="00B8793A">
        <w:rPr>
          <w:sz w:val="28"/>
          <w:szCs w:val="28"/>
        </w:rPr>
        <w:t>Владос</w:t>
      </w:r>
      <w:proofErr w:type="spellEnd"/>
      <w:r w:rsidRPr="00B8793A">
        <w:rPr>
          <w:sz w:val="28"/>
          <w:szCs w:val="28"/>
        </w:rPr>
        <w:t>», «</w:t>
      </w:r>
      <w:proofErr w:type="spellStart"/>
      <w:r w:rsidRPr="00B8793A">
        <w:rPr>
          <w:sz w:val="28"/>
          <w:szCs w:val="28"/>
        </w:rPr>
        <w:t>Кнорус</w:t>
      </w:r>
      <w:proofErr w:type="spellEnd"/>
      <w:r w:rsidRPr="00B8793A">
        <w:rPr>
          <w:sz w:val="28"/>
          <w:szCs w:val="28"/>
        </w:rPr>
        <w:t>», «</w:t>
      </w:r>
      <w:proofErr w:type="spellStart"/>
      <w:r w:rsidRPr="00B8793A">
        <w:rPr>
          <w:sz w:val="28"/>
          <w:szCs w:val="28"/>
        </w:rPr>
        <w:t>Гардарики</w:t>
      </w:r>
      <w:proofErr w:type="spellEnd"/>
      <w:r w:rsidRPr="00B8793A">
        <w:rPr>
          <w:sz w:val="28"/>
          <w:szCs w:val="28"/>
        </w:rPr>
        <w:t>» и др.</w:t>
      </w:r>
    </w:p>
    <w:p w:rsidR="006E7215" w:rsidRPr="00B8793A" w:rsidRDefault="006E7215" w:rsidP="00B71C55">
      <w:pPr>
        <w:pStyle w:val="msonormalbullet2gif"/>
        <w:spacing w:after="0"/>
        <w:ind w:firstLine="709"/>
        <w:contextualSpacing/>
        <w:jc w:val="both"/>
        <w:rPr>
          <w:sz w:val="28"/>
          <w:szCs w:val="28"/>
        </w:rPr>
      </w:pPr>
      <w:r w:rsidRPr="00B8793A">
        <w:rPr>
          <w:sz w:val="28"/>
          <w:szCs w:val="28"/>
        </w:rPr>
        <w:t>- ОГУ «Квант» г. Белгород</w:t>
      </w:r>
    </w:p>
    <w:p w:rsidR="006E7215" w:rsidRPr="00B8793A" w:rsidRDefault="006E7215" w:rsidP="00B71C55">
      <w:pPr>
        <w:pStyle w:val="msonormalbullet2gif"/>
        <w:spacing w:after="0"/>
        <w:ind w:firstLine="709"/>
        <w:contextualSpacing/>
        <w:jc w:val="both"/>
        <w:rPr>
          <w:sz w:val="28"/>
          <w:szCs w:val="28"/>
        </w:rPr>
      </w:pPr>
      <w:r w:rsidRPr="00B8793A">
        <w:rPr>
          <w:sz w:val="28"/>
          <w:szCs w:val="28"/>
        </w:rPr>
        <w:t>- Институт проблем развития СПО</w:t>
      </w:r>
    </w:p>
    <w:p w:rsidR="006E7215" w:rsidRPr="00B8793A" w:rsidRDefault="006E7215" w:rsidP="00B71C55">
      <w:pPr>
        <w:pStyle w:val="msonormalbullet2gif"/>
        <w:spacing w:after="0"/>
        <w:ind w:firstLine="709"/>
        <w:contextualSpacing/>
        <w:jc w:val="both"/>
        <w:rPr>
          <w:sz w:val="28"/>
          <w:szCs w:val="28"/>
        </w:rPr>
      </w:pPr>
      <w:r w:rsidRPr="00B8793A">
        <w:rPr>
          <w:sz w:val="28"/>
          <w:szCs w:val="28"/>
        </w:rPr>
        <w:t>- НПЦ-Профессионал</w:t>
      </w:r>
    </w:p>
    <w:p w:rsidR="006E7215" w:rsidRPr="00B8793A" w:rsidRDefault="006E7215" w:rsidP="00B71C55">
      <w:pPr>
        <w:pStyle w:val="msonormalbullet2gif"/>
        <w:spacing w:after="0"/>
        <w:ind w:firstLine="709"/>
        <w:contextualSpacing/>
        <w:jc w:val="both"/>
        <w:rPr>
          <w:sz w:val="28"/>
          <w:szCs w:val="28"/>
        </w:rPr>
      </w:pPr>
      <w:r w:rsidRPr="00B8793A">
        <w:rPr>
          <w:sz w:val="28"/>
          <w:szCs w:val="28"/>
        </w:rPr>
        <w:t xml:space="preserve">- Книжные магазины </w:t>
      </w:r>
    </w:p>
    <w:p w:rsidR="00B27EFC" w:rsidRDefault="006E7215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Библ</w:t>
      </w:r>
      <w:r w:rsidR="000E6276" w:rsidRPr="00B8793A">
        <w:rPr>
          <w:rFonts w:ascii="Times New Roman" w:hAnsi="Times New Roman"/>
          <w:sz w:val="28"/>
          <w:szCs w:val="28"/>
        </w:rPr>
        <w:t>иотека ООАУ СПО «</w:t>
      </w:r>
      <w:proofErr w:type="spellStart"/>
      <w:r w:rsidR="000E6276" w:rsidRPr="00B8793A">
        <w:rPr>
          <w:rFonts w:ascii="Times New Roman" w:hAnsi="Times New Roman"/>
          <w:sz w:val="28"/>
          <w:szCs w:val="28"/>
        </w:rPr>
        <w:t>Староосокльский</w:t>
      </w:r>
      <w:proofErr w:type="spellEnd"/>
      <w:r w:rsidR="000E6276" w:rsidRPr="00B8793A">
        <w:rPr>
          <w:rFonts w:ascii="Times New Roman" w:hAnsi="Times New Roman"/>
          <w:sz w:val="28"/>
          <w:szCs w:val="28"/>
        </w:rPr>
        <w:t xml:space="preserve"> медицинский  колледж»</w:t>
      </w:r>
      <w:r w:rsidRPr="00B8793A">
        <w:rPr>
          <w:rFonts w:ascii="Times New Roman" w:hAnsi="Times New Roman"/>
          <w:sz w:val="28"/>
          <w:szCs w:val="28"/>
        </w:rPr>
        <w:t xml:space="preserve"> осуществляет дифференцированное обслуживание пользователей по единому учету 857 чел., из них студентов всего 682, преподавателей и сотрудников 75 чел. </w:t>
      </w:r>
    </w:p>
    <w:p w:rsidR="0096629E" w:rsidRPr="00B27EFC" w:rsidRDefault="006E7215" w:rsidP="00B27EFC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27EFC">
        <w:rPr>
          <w:rFonts w:ascii="Times New Roman" w:hAnsi="Times New Roman"/>
          <w:b/>
          <w:sz w:val="28"/>
          <w:szCs w:val="28"/>
        </w:rPr>
        <w:t>Основные показатели работы библиотеки ООАУ СПО «Старооскольский медицинский колледж».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395"/>
      </w:tblGrid>
      <w:tr w:rsidR="006E7215" w:rsidRPr="00B8793A" w:rsidTr="000E6276">
        <w:tc>
          <w:tcPr>
            <w:tcW w:w="4785" w:type="dxa"/>
          </w:tcPr>
          <w:p w:rsidR="006E7215" w:rsidRPr="00B8793A" w:rsidRDefault="006E7215" w:rsidP="00B71C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793A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4395" w:type="dxa"/>
          </w:tcPr>
          <w:p w:rsidR="006E7215" w:rsidRPr="00B8793A" w:rsidRDefault="006E7215" w:rsidP="00B71C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793A">
              <w:rPr>
                <w:rFonts w:ascii="Times New Roman" w:hAnsi="Times New Roman"/>
                <w:b/>
                <w:sz w:val="28"/>
                <w:szCs w:val="28"/>
              </w:rPr>
              <w:t xml:space="preserve">1 апреля </w:t>
            </w:r>
            <w:r w:rsidR="002A3413" w:rsidRPr="00B8793A"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Pr="00B8793A">
              <w:rPr>
                <w:rFonts w:ascii="Times New Roman" w:hAnsi="Times New Roman"/>
                <w:b/>
                <w:sz w:val="28"/>
                <w:szCs w:val="28"/>
              </w:rPr>
              <w:t>г.</w:t>
            </w:r>
          </w:p>
        </w:tc>
      </w:tr>
      <w:tr w:rsidR="006E7215" w:rsidRPr="00B8793A" w:rsidTr="000E6276">
        <w:tc>
          <w:tcPr>
            <w:tcW w:w="4785" w:type="dxa"/>
          </w:tcPr>
          <w:p w:rsidR="006E7215" w:rsidRPr="00B8793A" w:rsidRDefault="006E7215" w:rsidP="00B71C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К-во посещений</w:t>
            </w:r>
          </w:p>
        </w:tc>
        <w:tc>
          <w:tcPr>
            <w:tcW w:w="4395" w:type="dxa"/>
          </w:tcPr>
          <w:p w:rsidR="006E7215" w:rsidRPr="00B8793A" w:rsidRDefault="006E7215" w:rsidP="00B71C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33772</w:t>
            </w:r>
          </w:p>
        </w:tc>
      </w:tr>
      <w:tr w:rsidR="006E7215" w:rsidRPr="00B8793A" w:rsidTr="000E6276">
        <w:tc>
          <w:tcPr>
            <w:tcW w:w="4785" w:type="dxa"/>
          </w:tcPr>
          <w:p w:rsidR="006E7215" w:rsidRPr="00B8793A" w:rsidRDefault="006E7215" w:rsidP="00B71C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Книговыдача</w:t>
            </w:r>
          </w:p>
        </w:tc>
        <w:tc>
          <w:tcPr>
            <w:tcW w:w="4395" w:type="dxa"/>
          </w:tcPr>
          <w:p w:rsidR="006E7215" w:rsidRPr="00B8793A" w:rsidRDefault="006E7215" w:rsidP="00B71C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73914</w:t>
            </w:r>
          </w:p>
        </w:tc>
      </w:tr>
      <w:tr w:rsidR="006E7215" w:rsidRPr="00B8793A" w:rsidTr="000E6276">
        <w:tc>
          <w:tcPr>
            <w:tcW w:w="4785" w:type="dxa"/>
          </w:tcPr>
          <w:p w:rsidR="006E7215" w:rsidRPr="00B8793A" w:rsidRDefault="006E7215" w:rsidP="00B71C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Читаемость</w:t>
            </w:r>
          </w:p>
        </w:tc>
        <w:tc>
          <w:tcPr>
            <w:tcW w:w="4395" w:type="dxa"/>
          </w:tcPr>
          <w:p w:rsidR="006E7215" w:rsidRPr="00B8793A" w:rsidRDefault="006E7215" w:rsidP="00B71C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</w:tr>
      <w:tr w:rsidR="006E7215" w:rsidRPr="00B8793A" w:rsidTr="000E6276">
        <w:tc>
          <w:tcPr>
            <w:tcW w:w="4785" w:type="dxa"/>
          </w:tcPr>
          <w:p w:rsidR="006E7215" w:rsidRPr="00B8793A" w:rsidRDefault="006E7215" w:rsidP="00B71C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8793A">
              <w:rPr>
                <w:rFonts w:ascii="Times New Roman" w:hAnsi="Times New Roman"/>
                <w:sz w:val="28"/>
                <w:szCs w:val="28"/>
              </w:rPr>
              <w:t>Книгообеспеченность</w:t>
            </w:r>
            <w:proofErr w:type="spellEnd"/>
          </w:p>
        </w:tc>
        <w:tc>
          <w:tcPr>
            <w:tcW w:w="4395" w:type="dxa"/>
          </w:tcPr>
          <w:p w:rsidR="006E7215" w:rsidRPr="00B8793A" w:rsidRDefault="006E7215" w:rsidP="00B71C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6E7215" w:rsidRPr="00B8793A" w:rsidTr="000E6276">
        <w:tc>
          <w:tcPr>
            <w:tcW w:w="4785" w:type="dxa"/>
          </w:tcPr>
          <w:p w:rsidR="006E7215" w:rsidRPr="00B8793A" w:rsidRDefault="006E7215" w:rsidP="00B71C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lastRenderedPageBreak/>
              <w:t>Обращаемость</w:t>
            </w:r>
          </w:p>
        </w:tc>
        <w:tc>
          <w:tcPr>
            <w:tcW w:w="4395" w:type="dxa"/>
          </w:tcPr>
          <w:p w:rsidR="006E7215" w:rsidRPr="00B8793A" w:rsidRDefault="006E7215" w:rsidP="00B71C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</w:tr>
      <w:tr w:rsidR="006E7215" w:rsidRPr="00B8793A" w:rsidTr="000E6276">
        <w:tc>
          <w:tcPr>
            <w:tcW w:w="4785" w:type="dxa"/>
          </w:tcPr>
          <w:p w:rsidR="006E7215" w:rsidRPr="00B8793A" w:rsidRDefault="006E7215" w:rsidP="00B71C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Посещаемость</w:t>
            </w:r>
          </w:p>
        </w:tc>
        <w:tc>
          <w:tcPr>
            <w:tcW w:w="4395" w:type="dxa"/>
          </w:tcPr>
          <w:p w:rsidR="006E7215" w:rsidRPr="00B8793A" w:rsidRDefault="006E7215" w:rsidP="00B71C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</w:tbl>
    <w:p w:rsidR="005A26FE" w:rsidRPr="00B8793A" w:rsidRDefault="005A26FE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Справочно-библиографический фонд включает 3500 экземпляра энциклопедий, справочников, библиографических пособий, справочно-правовые системы «ГАРАНТ» и «Консультант плюс», электронный каталог, Интернет-ресурсы, которые широко используются студентами в </w:t>
      </w:r>
      <w:proofErr w:type="spellStart"/>
      <w:r w:rsidRPr="00B8793A">
        <w:rPr>
          <w:rFonts w:ascii="Times New Roman" w:hAnsi="Times New Roman"/>
          <w:sz w:val="28"/>
          <w:szCs w:val="28"/>
        </w:rPr>
        <w:t>обучении.Библиотека</w:t>
      </w:r>
      <w:proofErr w:type="spellEnd"/>
      <w:r w:rsidRPr="00B8793A">
        <w:rPr>
          <w:rFonts w:ascii="Times New Roman" w:hAnsi="Times New Roman"/>
          <w:sz w:val="28"/>
          <w:szCs w:val="28"/>
        </w:rPr>
        <w:t xml:space="preserve"> педагогического колледжа располагает выходом в Интернет, диссертационный отдел РГБ и другие тематические базы данных, в том числе на иностранных языках.</w:t>
      </w:r>
    </w:p>
    <w:p w:rsidR="005A26FE" w:rsidRPr="00B8793A" w:rsidRDefault="005A26FE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Повышение эффективности использования библиотечного фонда, оптимизация его состава является одной из самых важных задач библиотеки колледжа. За прошедший период значительно пополнился фонд в количественном составе по дисциплинам всех циклов, что является одним из </w:t>
      </w:r>
      <w:proofErr w:type="spellStart"/>
      <w:r w:rsidRPr="00B8793A">
        <w:rPr>
          <w:rFonts w:ascii="Times New Roman" w:hAnsi="Times New Roman"/>
          <w:sz w:val="28"/>
          <w:szCs w:val="28"/>
        </w:rPr>
        <w:t>аккредитационных</w:t>
      </w:r>
      <w:proofErr w:type="spellEnd"/>
      <w:r w:rsidRPr="00B8793A">
        <w:rPr>
          <w:rFonts w:ascii="Times New Roman" w:hAnsi="Times New Roman"/>
          <w:sz w:val="28"/>
          <w:szCs w:val="28"/>
        </w:rPr>
        <w:t xml:space="preserve"> показателей.</w:t>
      </w:r>
    </w:p>
    <w:p w:rsidR="005A26FE" w:rsidRPr="00B8793A" w:rsidRDefault="005A26FE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Учебная литература приобретается в соответствии с нормативными требованиями и 60% от общего ее числа имеет грифы УМО и МО РФ. Количество экземпляров приобретенной обязательной литературы определяется в соответствии с учебными планами, определяющими сроки обучения той или иной дисциплине, что позволяет максимально рационально распределять книжный фонд.</w:t>
      </w:r>
    </w:p>
    <w:p w:rsidR="005A26FE" w:rsidRPr="00B8793A" w:rsidRDefault="005A26FE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Информационное обеспечение образовательного процесса в ООАУ СПО «Старооскольский медицинский колледж» делится на 4 блока информации:</w:t>
      </w:r>
    </w:p>
    <w:p w:rsidR="005A26FE" w:rsidRPr="00B8793A" w:rsidRDefault="005A26FE" w:rsidP="00B71C55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 основная учебная литература, для всех специальностей общих гуманитарных и социально-экономических дисциплин (ОГСЭ), математических и общих естественнонаучных дисциплин (ЕН), общепрофессиональных дисциплин (ОПД), специальных дисциплин (СД);</w:t>
      </w:r>
    </w:p>
    <w:p w:rsidR="005A26FE" w:rsidRPr="00B8793A" w:rsidRDefault="005A26FE" w:rsidP="00B71C55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фонд дополнительной литературы в котором отражены официальные, справочные, научные и периодические издания;</w:t>
      </w:r>
    </w:p>
    <w:p w:rsidR="005A26FE" w:rsidRPr="00B8793A" w:rsidRDefault="005A26FE" w:rsidP="00B71C55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фонд учебников общеобразовательной школы (среднее общее </w:t>
      </w:r>
    </w:p>
    <w:p w:rsidR="005A26FE" w:rsidRPr="00B8793A" w:rsidRDefault="005A26FE" w:rsidP="00B71C55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образование) </w:t>
      </w:r>
    </w:p>
    <w:p w:rsidR="006E7215" w:rsidRPr="00B8793A" w:rsidRDefault="005A26FE" w:rsidP="00B71C55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 издания в помощь организации воспитательной работы в колледже и использования студентами в период практики.</w:t>
      </w:r>
    </w:p>
    <w:p w:rsidR="00A30C55" w:rsidRPr="00B8793A" w:rsidRDefault="00A30C55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Главный потенциал современной библиотеки — информационные ресурсы.</w:t>
      </w:r>
      <w:r w:rsidR="000E6276" w:rsidRPr="00B8793A">
        <w:rPr>
          <w:rFonts w:ascii="Times New Roman" w:hAnsi="Times New Roman"/>
          <w:sz w:val="28"/>
          <w:szCs w:val="28"/>
        </w:rPr>
        <w:t xml:space="preserve"> </w:t>
      </w:r>
      <w:r w:rsidRPr="00B8793A">
        <w:rPr>
          <w:rFonts w:ascii="Times New Roman" w:hAnsi="Times New Roman"/>
          <w:sz w:val="28"/>
          <w:szCs w:val="28"/>
        </w:rPr>
        <w:t xml:space="preserve">Справочно-информационный и поисковый аппарат библиотеки включает в себя электронные и традиционные формы. Наши читатели имеют доступ в информационно-правовые системы "Законодательство РФ", </w:t>
      </w:r>
      <w:r w:rsidRPr="00B8793A">
        <w:rPr>
          <w:rFonts w:ascii="Times New Roman" w:hAnsi="Times New Roman"/>
          <w:sz w:val="28"/>
          <w:szCs w:val="28"/>
        </w:rPr>
        <w:lastRenderedPageBreak/>
        <w:t>"ГАРАНТ", "Консультант Плюс", Российские подписные базы данных: диссертации РГБ, АРБИКОН, РУБРИКОН и др.</w:t>
      </w:r>
    </w:p>
    <w:p w:rsidR="00A30C55" w:rsidRPr="00B8793A" w:rsidRDefault="00A30C55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На сегодня библиотека предоставляет преподавателям и студентам возможность пользования 25 подписными базами данных документов различных видов. Базы данных электронных ресурсов доступны со всех компьютеров, находящихся в сети колледжа. Одной из главных перспективных тенденций развития нашей библиотеки стало преобразование ее в базовый структурный информационный центр, который предоставляет информацию на всех существующих видах носителей, обеспечивает доступ к другим информационным ресурсам: колледжа, региона, страны, международной информационной сети в целях дальнейшего развития и использования новых форм обучения.</w:t>
      </w:r>
    </w:p>
    <w:p w:rsidR="00714A4C" w:rsidRDefault="00714A4C" w:rsidP="00714A4C">
      <w:pPr>
        <w:spacing w:line="240" w:lineRule="auto"/>
        <w:ind w:left="-14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A30C55" w:rsidRPr="00B8793A">
        <w:rPr>
          <w:rFonts w:ascii="Times New Roman" w:hAnsi="Times New Roman"/>
          <w:sz w:val="28"/>
          <w:szCs w:val="28"/>
        </w:rPr>
        <w:t>роделана большая работа по развитию информационной образовательной среды колледжа. В целях информатизации учебного процесса и развития единой системы доступа к образовательным ресурсам регулярно, начиная с 2010 года, осуществляется модернизация библиотеки на основе внедрения программного обеспечения АИБС Марк-SQL.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30C55" w:rsidRPr="00714A4C" w:rsidRDefault="00A30C55" w:rsidP="00714A4C">
      <w:pPr>
        <w:spacing w:line="240" w:lineRule="auto"/>
        <w:ind w:left="-142" w:firstLine="851"/>
        <w:jc w:val="both"/>
        <w:rPr>
          <w:rFonts w:ascii="Times New Roman" w:hAnsi="Times New Roman"/>
          <w:sz w:val="28"/>
          <w:szCs w:val="28"/>
        </w:rPr>
      </w:pPr>
      <w:r w:rsidRPr="00714A4C">
        <w:rPr>
          <w:rFonts w:ascii="Times New Roman" w:hAnsi="Times New Roman"/>
          <w:sz w:val="28"/>
          <w:szCs w:val="28"/>
        </w:rPr>
        <w:t xml:space="preserve">Каталог ЦОР, созданных преподавателями </w:t>
      </w:r>
      <w:r w:rsidR="000E6276" w:rsidRPr="00714A4C">
        <w:rPr>
          <w:rFonts w:ascii="Times New Roman" w:hAnsi="Times New Roman"/>
          <w:sz w:val="28"/>
          <w:szCs w:val="28"/>
        </w:rPr>
        <w:t>ООАУ СПО «</w:t>
      </w:r>
      <w:proofErr w:type="spellStart"/>
      <w:r w:rsidR="000E6276" w:rsidRPr="00714A4C">
        <w:rPr>
          <w:rFonts w:ascii="Times New Roman" w:hAnsi="Times New Roman"/>
          <w:sz w:val="28"/>
          <w:szCs w:val="28"/>
        </w:rPr>
        <w:t>Старооскольский</w:t>
      </w:r>
      <w:proofErr w:type="spellEnd"/>
      <w:r w:rsidR="000E6276" w:rsidRPr="00714A4C">
        <w:rPr>
          <w:rFonts w:ascii="Times New Roman" w:hAnsi="Times New Roman"/>
          <w:sz w:val="28"/>
          <w:szCs w:val="28"/>
        </w:rPr>
        <w:t xml:space="preserve"> медицинский колледж»</w:t>
      </w:r>
      <w:r w:rsidR="00714A4C">
        <w:rPr>
          <w:rFonts w:ascii="Times New Roman" w:hAnsi="Times New Roman"/>
          <w:sz w:val="28"/>
          <w:szCs w:val="28"/>
        </w:rPr>
        <w:t xml:space="preserve"> насчитывает более 10 тыс. наименований. </w:t>
      </w:r>
    </w:p>
    <w:p w:rsidR="00A30C55" w:rsidRPr="00B8793A" w:rsidRDefault="00A30C55" w:rsidP="00B71C55">
      <w:pPr>
        <w:spacing w:line="240" w:lineRule="auto"/>
        <w:ind w:left="-142" w:firstLine="851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Развитие и внедрение компьютерных технологий дало возможность на совершенно ином уровне решать информационные проблемы, позволило значительно повысить информационный статус библиотеки, которая остается неотъемлемым помощником в организации учебного процесса, научной деятельности, досуга. </w:t>
      </w:r>
    </w:p>
    <w:p w:rsidR="00E922F8" w:rsidRDefault="00E922F8" w:rsidP="00714A4C">
      <w:pPr>
        <w:pStyle w:val="msonormalbullet2gif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</w:p>
    <w:p w:rsidR="000E6276" w:rsidRPr="00B8793A" w:rsidRDefault="00A30C55" w:rsidP="00714A4C">
      <w:pPr>
        <w:pStyle w:val="msonormalbullet2gif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 w:rsidRPr="00B8793A">
        <w:rPr>
          <w:b/>
          <w:sz w:val="28"/>
          <w:szCs w:val="28"/>
        </w:rPr>
        <w:t>3.4. Материально-техническое обеспечение</w:t>
      </w:r>
    </w:p>
    <w:p w:rsidR="00673EDB" w:rsidRPr="00E922F8" w:rsidRDefault="00A30C55" w:rsidP="00714A4C">
      <w:pPr>
        <w:pStyle w:val="msonormalbullet2gif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 w:rsidRPr="00B8793A">
        <w:rPr>
          <w:b/>
          <w:sz w:val="28"/>
          <w:szCs w:val="28"/>
        </w:rPr>
        <w:cr/>
      </w:r>
      <w:r w:rsidR="00673EDB" w:rsidRPr="00E922F8">
        <w:rPr>
          <w:b/>
          <w:sz w:val="28"/>
          <w:szCs w:val="28"/>
        </w:rPr>
        <w:t xml:space="preserve"> Сведения о материальной базе</w:t>
      </w:r>
      <w:r w:rsidR="000E6276" w:rsidRPr="00E922F8">
        <w:rPr>
          <w:b/>
          <w:sz w:val="28"/>
          <w:szCs w:val="28"/>
        </w:rPr>
        <w:t xml:space="preserve"> ООАУ СПО «Старооскольский медицинский колледж»</w:t>
      </w:r>
    </w:p>
    <w:tbl>
      <w:tblPr>
        <w:tblW w:w="5000" w:type="pct"/>
        <w:tblInd w:w="-102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40"/>
        <w:gridCol w:w="8995"/>
      </w:tblGrid>
      <w:tr w:rsidR="00714A4C" w:rsidRPr="00B8793A" w:rsidTr="00E922F8">
        <w:trPr>
          <w:trHeight w:val="80"/>
        </w:trPr>
        <w:tc>
          <w:tcPr>
            <w:tcW w:w="233" w:type="pct"/>
            <w:vAlign w:val="center"/>
          </w:tcPr>
          <w:p w:rsidR="00714A4C" w:rsidRPr="00B8793A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</w:pPr>
          </w:p>
        </w:tc>
        <w:tc>
          <w:tcPr>
            <w:tcW w:w="4767" w:type="pct"/>
            <w:vAlign w:val="center"/>
          </w:tcPr>
          <w:p w:rsidR="00714A4C" w:rsidRPr="00B8793A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</w:pPr>
          </w:p>
        </w:tc>
      </w:tr>
      <w:tr w:rsidR="00714A4C" w:rsidRPr="00B8793A" w:rsidTr="00E922F8">
        <w:trPr>
          <w:trHeight w:val="216"/>
        </w:trPr>
        <w:tc>
          <w:tcPr>
            <w:tcW w:w="233" w:type="pct"/>
          </w:tcPr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t>1</w:t>
            </w:r>
          </w:p>
        </w:tc>
        <w:tc>
          <w:tcPr>
            <w:tcW w:w="4767" w:type="pct"/>
          </w:tcPr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t>Для обеспечения учебного процесса</w:t>
            </w:r>
          </w:p>
        </w:tc>
      </w:tr>
      <w:tr w:rsidR="00714A4C" w:rsidRPr="00B8793A" w:rsidTr="00E922F8">
        <w:trPr>
          <w:trHeight w:val="132"/>
        </w:trPr>
        <w:tc>
          <w:tcPr>
            <w:tcW w:w="233" w:type="pct"/>
          </w:tcPr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t>1.1</w:t>
            </w:r>
          </w:p>
        </w:tc>
        <w:tc>
          <w:tcPr>
            <w:tcW w:w="4767" w:type="pct"/>
          </w:tcPr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t>Наименование и количество  учебных кабинетов:</w:t>
            </w:r>
          </w:p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b/>
                <w:sz w:val="28"/>
                <w:szCs w:val="28"/>
              </w:rPr>
            </w:pPr>
            <w:r w:rsidRPr="00E922F8">
              <w:rPr>
                <w:b/>
                <w:sz w:val="28"/>
                <w:szCs w:val="28"/>
              </w:rPr>
              <w:t>Учебный корпус №1:</w:t>
            </w:r>
          </w:p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t>(всего 13 кабинетов)</w:t>
            </w:r>
          </w:p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b/>
                <w:sz w:val="28"/>
                <w:szCs w:val="28"/>
              </w:rPr>
            </w:pPr>
            <w:r w:rsidRPr="00E922F8">
              <w:rPr>
                <w:b/>
                <w:sz w:val="28"/>
                <w:szCs w:val="28"/>
              </w:rPr>
              <w:t>Учебный корпус №3:</w:t>
            </w:r>
          </w:p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t>(всего 2 кабинета)</w:t>
            </w:r>
          </w:p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t>Кабинет организации деятельности аптеки – аптека –тренажёр;</w:t>
            </w:r>
          </w:p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t>Кабинет лечения пациентов терапевтического профиля (№17/3);</w:t>
            </w:r>
          </w:p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b/>
                <w:sz w:val="28"/>
                <w:szCs w:val="28"/>
              </w:rPr>
            </w:pPr>
            <w:r w:rsidRPr="00E922F8">
              <w:rPr>
                <w:b/>
                <w:sz w:val="28"/>
                <w:szCs w:val="28"/>
              </w:rPr>
              <w:t>Учебный корпус №4:</w:t>
            </w:r>
          </w:p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lastRenderedPageBreak/>
              <w:t>(всего 41 кабинет)</w:t>
            </w:r>
          </w:p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b/>
                <w:sz w:val="28"/>
                <w:szCs w:val="28"/>
              </w:rPr>
            </w:pPr>
            <w:r w:rsidRPr="00E922F8">
              <w:rPr>
                <w:b/>
                <w:sz w:val="28"/>
                <w:szCs w:val="28"/>
              </w:rPr>
              <w:t>Зуботехнический корпус:</w:t>
            </w:r>
          </w:p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b/>
                <w:sz w:val="28"/>
                <w:szCs w:val="28"/>
              </w:rPr>
            </w:pPr>
            <w:r w:rsidRPr="00E922F8">
              <w:rPr>
                <w:b/>
                <w:sz w:val="28"/>
                <w:szCs w:val="28"/>
              </w:rPr>
              <w:t>(6 кабинетов)</w:t>
            </w:r>
          </w:p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714A4C" w:rsidRPr="00B8793A" w:rsidTr="00E922F8">
        <w:trPr>
          <w:trHeight w:val="217"/>
        </w:trPr>
        <w:tc>
          <w:tcPr>
            <w:tcW w:w="233" w:type="pct"/>
          </w:tcPr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lastRenderedPageBreak/>
              <w:t>1.2</w:t>
            </w:r>
          </w:p>
        </w:tc>
        <w:tc>
          <w:tcPr>
            <w:tcW w:w="4767" w:type="pct"/>
          </w:tcPr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t>Наименование  и количество  учебных лабораторий:</w:t>
            </w:r>
          </w:p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b/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t xml:space="preserve"> </w:t>
            </w:r>
            <w:r w:rsidRPr="00E922F8">
              <w:rPr>
                <w:b/>
                <w:sz w:val="28"/>
                <w:szCs w:val="28"/>
              </w:rPr>
              <w:t>(</w:t>
            </w:r>
            <w:r w:rsidRPr="00E922F8">
              <w:rPr>
                <w:sz w:val="28"/>
                <w:szCs w:val="28"/>
              </w:rPr>
              <w:t>всего 6 лабораторий)</w:t>
            </w:r>
          </w:p>
          <w:p w:rsidR="00714A4C" w:rsidRPr="00E922F8" w:rsidRDefault="00714A4C" w:rsidP="00E922F8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714A4C" w:rsidRPr="00B8793A" w:rsidTr="00E922F8">
        <w:trPr>
          <w:trHeight w:val="217"/>
        </w:trPr>
        <w:tc>
          <w:tcPr>
            <w:tcW w:w="233" w:type="pct"/>
          </w:tcPr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t>1.3</w:t>
            </w:r>
          </w:p>
        </w:tc>
        <w:tc>
          <w:tcPr>
            <w:tcW w:w="4767" w:type="pct"/>
          </w:tcPr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t>Наименование и количество  учебных мастерских:</w:t>
            </w:r>
          </w:p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t xml:space="preserve">Стоматологическая учебно-производственная мастерская </w:t>
            </w:r>
          </w:p>
        </w:tc>
      </w:tr>
      <w:tr w:rsidR="00714A4C" w:rsidRPr="00B8793A" w:rsidTr="00E922F8">
        <w:trPr>
          <w:trHeight w:val="217"/>
        </w:trPr>
        <w:tc>
          <w:tcPr>
            <w:tcW w:w="233" w:type="pct"/>
          </w:tcPr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t>1.4</w:t>
            </w:r>
          </w:p>
        </w:tc>
        <w:tc>
          <w:tcPr>
            <w:tcW w:w="4767" w:type="pct"/>
          </w:tcPr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b/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t>Наименование  и количество  производственных участков (полигонов)- всего 5:</w:t>
            </w:r>
            <w:r w:rsidRPr="00E922F8">
              <w:rPr>
                <w:b/>
                <w:sz w:val="28"/>
                <w:szCs w:val="28"/>
              </w:rPr>
              <w:t xml:space="preserve"> </w:t>
            </w:r>
          </w:p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b/>
                <w:sz w:val="28"/>
                <w:szCs w:val="28"/>
              </w:rPr>
            </w:pPr>
            <w:r w:rsidRPr="00E922F8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714A4C" w:rsidRPr="00B8793A" w:rsidTr="00E922F8">
        <w:trPr>
          <w:trHeight w:val="217"/>
        </w:trPr>
        <w:tc>
          <w:tcPr>
            <w:tcW w:w="233" w:type="pct"/>
          </w:tcPr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t>2</w:t>
            </w:r>
          </w:p>
        </w:tc>
        <w:tc>
          <w:tcPr>
            <w:tcW w:w="4767" w:type="pct"/>
          </w:tcPr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t>Наличие библиотеки, читального зала:</w:t>
            </w:r>
          </w:p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t>-в учебном корпусе №1: библиотека с читальным залом;</w:t>
            </w:r>
          </w:p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t>- в учебном корпусе №4:</w:t>
            </w:r>
          </w:p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t xml:space="preserve">Читальный зал </w:t>
            </w:r>
          </w:p>
        </w:tc>
      </w:tr>
      <w:tr w:rsidR="00714A4C" w:rsidRPr="00B8793A" w:rsidTr="00E922F8">
        <w:trPr>
          <w:trHeight w:val="201"/>
        </w:trPr>
        <w:tc>
          <w:tcPr>
            <w:tcW w:w="233" w:type="pct"/>
          </w:tcPr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t>3</w:t>
            </w:r>
          </w:p>
        </w:tc>
        <w:tc>
          <w:tcPr>
            <w:tcW w:w="4767" w:type="pct"/>
          </w:tcPr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t xml:space="preserve">Имеется: </w:t>
            </w:r>
          </w:p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t>-спортивный зал;</w:t>
            </w:r>
          </w:p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t>-спортивная площадка</w:t>
            </w:r>
          </w:p>
        </w:tc>
      </w:tr>
      <w:tr w:rsidR="00714A4C" w:rsidRPr="00B8793A" w:rsidTr="00E922F8">
        <w:trPr>
          <w:trHeight w:val="192"/>
        </w:trPr>
        <w:tc>
          <w:tcPr>
            <w:tcW w:w="233" w:type="pct"/>
          </w:tcPr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t>4</w:t>
            </w:r>
          </w:p>
        </w:tc>
        <w:tc>
          <w:tcPr>
            <w:tcW w:w="4767" w:type="pct"/>
          </w:tcPr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t>Наличие актового зала</w:t>
            </w:r>
          </w:p>
        </w:tc>
      </w:tr>
      <w:tr w:rsidR="00714A4C" w:rsidRPr="00B8793A" w:rsidTr="00E922F8">
        <w:trPr>
          <w:trHeight w:val="267"/>
        </w:trPr>
        <w:tc>
          <w:tcPr>
            <w:tcW w:w="233" w:type="pct"/>
          </w:tcPr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t>5</w:t>
            </w:r>
          </w:p>
        </w:tc>
        <w:tc>
          <w:tcPr>
            <w:tcW w:w="4767" w:type="pct"/>
          </w:tcPr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t>Наличие медкабинета</w:t>
            </w:r>
          </w:p>
        </w:tc>
      </w:tr>
      <w:tr w:rsidR="00714A4C" w:rsidRPr="00B8793A" w:rsidTr="00E922F8">
        <w:trPr>
          <w:trHeight w:val="233"/>
        </w:trPr>
        <w:tc>
          <w:tcPr>
            <w:tcW w:w="233" w:type="pct"/>
          </w:tcPr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t>6</w:t>
            </w:r>
          </w:p>
        </w:tc>
        <w:tc>
          <w:tcPr>
            <w:tcW w:w="4767" w:type="pct"/>
          </w:tcPr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t>Наличие столовой, буфета</w:t>
            </w:r>
          </w:p>
        </w:tc>
      </w:tr>
      <w:tr w:rsidR="00714A4C" w:rsidRPr="00B8793A" w:rsidTr="00E922F8">
        <w:trPr>
          <w:trHeight w:val="233"/>
        </w:trPr>
        <w:tc>
          <w:tcPr>
            <w:tcW w:w="233" w:type="pct"/>
          </w:tcPr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t>7</w:t>
            </w:r>
          </w:p>
        </w:tc>
        <w:tc>
          <w:tcPr>
            <w:tcW w:w="4767" w:type="pct"/>
          </w:tcPr>
          <w:p w:rsidR="00714A4C" w:rsidRPr="00E922F8" w:rsidRDefault="00714A4C" w:rsidP="00B71C55">
            <w:pPr>
              <w:pStyle w:val="msonormalbullet2gi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922F8">
              <w:rPr>
                <w:sz w:val="28"/>
                <w:szCs w:val="28"/>
              </w:rPr>
              <w:t>Наличие общежития</w:t>
            </w:r>
          </w:p>
        </w:tc>
      </w:tr>
    </w:tbl>
    <w:p w:rsidR="000E6276" w:rsidRPr="00B8793A" w:rsidRDefault="00673EDB" w:rsidP="00B71C55">
      <w:pPr>
        <w:spacing w:line="240" w:lineRule="auto"/>
        <w:ind w:left="-142" w:firstLine="851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Все помещения эстетически оформлены в соответствии с функциональным назначением. Микроклимат учебных помещений в колледже отвечает санитарным нормам. Для соблюдения правил личной гигиены на каждом этаже работают туалетные комнаты. Во всех туалетных комнатах установлены закрывающиеся кабинки. Все санитарное оборудование находится в рабочем состоянии.</w:t>
      </w:r>
      <w:r w:rsidR="000E6276" w:rsidRPr="00B8793A">
        <w:rPr>
          <w:rFonts w:ascii="Times New Roman" w:hAnsi="Times New Roman"/>
          <w:sz w:val="28"/>
          <w:szCs w:val="28"/>
        </w:rPr>
        <w:t xml:space="preserve"> </w:t>
      </w:r>
      <w:r w:rsidRPr="00B8793A">
        <w:rPr>
          <w:rFonts w:ascii="Times New Roman" w:hAnsi="Times New Roman"/>
          <w:sz w:val="28"/>
          <w:szCs w:val="28"/>
        </w:rPr>
        <w:t xml:space="preserve">На входе в столовую установлено 2 раковины для мытья рук. Столовая оснащена всем необходимым оборудованием, инвентарем. Системы водоснабжения, канализации, отопления централизованные, и находятся в рабочем состоянии. </w:t>
      </w:r>
    </w:p>
    <w:p w:rsidR="00673EDB" w:rsidRPr="00B8793A" w:rsidRDefault="00673EDB" w:rsidP="00B71C55">
      <w:pPr>
        <w:spacing w:line="240" w:lineRule="auto"/>
        <w:ind w:left="-142" w:firstLine="851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Особое место в создании безопасных условий занимают вопросы антитеррористической защищенности и</w:t>
      </w:r>
      <w:r w:rsidR="00E922F8">
        <w:rPr>
          <w:rFonts w:ascii="Times New Roman" w:hAnsi="Times New Roman"/>
          <w:sz w:val="28"/>
          <w:szCs w:val="28"/>
        </w:rPr>
        <w:t xml:space="preserve"> пожарной безопасности. Охрана колледжа</w:t>
      </w:r>
      <w:r w:rsidRPr="00B8793A">
        <w:rPr>
          <w:rFonts w:ascii="Times New Roman" w:hAnsi="Times New Roman"/>
          <w:sz w:val="28"/>
          <w:szCs w:val="28"/>
        </w:rPr>
        <w:t xml:space="preserve"> производится на договорной основе с ЧОП. Здание оборудовано системой видеонаблюдения и автоматической пожарной сигнализацией, помещения оборудовано системой оповещения о пожаре.</w:t>
      </w:r>
    </w:p>
    <w:p w:rsidR="00673EDB" w:rsidRPr="00B8793A" w:rsidRDefault="00673EDB" w:rsidP="00B71C55">
      <w:pPr>
        <w:spacing w:line="240" w:lineRule="auto"/>
        <w:ind w:left="-142" w:firstLine="851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М</w:t>
      </w:r>
      <w:r w:rsidR="00E922F8">
        <w:rPr>
          <w:rFonts w:ascii="Times New Roman" w:hAnsi="Times New Roman"/>
          <w:sz w:val="28"/>
          <w:szCs w:val="28"/>
        </w:rPr>
        <w:t>едицинское обслуживание студентов</w:t>
      </w:r>
      <w:r w:rsidRPr="00B8793A">
        <w:rPr>
          <w:rFonts w:ascii="Times New Roman" w:hAnsi="Times New Roman"/>
          <w:sz w:val="28"/>
          <w:szCs w:val="28"/>
        </w:rPr>
        <w:t xml:space="preserve"> осуществляется на базе медицинского кабинета, который оснащен необходимым оборудованием.</w:t>
      </w:r>
    </w:p>
    <w:p w:rsidR="00673EDB" w:rsidRPr="00B8793A" w:rsidRDefault="00673EDB" w:rsidP="00B71C55">
      <w:pPr>
        <w:spacing w:line="240" w:lineRule="auto"/>
        <w:ind w:left="-142" w:firstLine="851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Материально - техническое обеспечение Старооскольского медицинского колледжа находится в состоянии постоянного обновления и </w:t>
      </w:r>
      <w:r w:rsidRPr="00B8793A">
        <w:rPr>
          <w:rFonts w:ascii="Times New Roman" w:hAnsi="Times New Roman"/>
          <w:sz w:val="28"/>
          <w:szCs w:val="28"/>
        </w:rPr>
        <w:lastRenderedPageBreak/>
        <w:t>совершенствования, что отвечает современным требованиям обеспечения учебного процесса и жизнедеятельности образовательного учреждения.</w:t>
      </w:r>
    </w:p>
    <w:p w:rsidR="00673EDB" w:rsidRPr="00B8793A" w:rsidRDefault="00673EDB" w:rsidP="00E922F8">
      <w:pPr>
        <w:spacing w:line="240" w:lineRule="auto"/>
        <w:ind w:left="-142" w:firstLine="851"/>
        <w:jc w:val="center"/>
        <w:rPr>
          <w:rFonts w:ascii="Times New Roman" w:hAnsi="Times New Roman"/>
          <w:b/>
          <w:sz w:val="28"/>
          <w:szCs w:val="28"/>
        </w:rPr>
      </w:pPr>
      <w:r w:rsidRPr="00B8793A">
        <w:rPr>
          <w:rFonts w:ascii="Times New Roman" w:hAnsi="Times New Roman"/>
          <w:b/>
          <w:sz w:val="28"/>
          <w:szCs w:val="28"/>
        </w:rPr>
        <w:t>4 .</w:t>
      </w:r>
      <w:r w:rsidR="00A14D33" w:rsidRPr="00B8793A">
        <w:rPr>
          <w:rFonts w:ascii="Times New Roman" w:hAnsi="Times New Roman"/>
          <w:b/>
          <w:sz w:val="28"/>
          <w:szCs w:val="28"/>
        </w:rPr>
        <w:t xml:space="preserve"> </w:t>
      </w:r>
      <w:r w:rsidRPr="00B8793A">
        <w:rPr>
          <w:rFonts w:ascii="Times New Roman" w:hAnsi="Times New Roman"/>
          <w:b/>
          <w:sz w:val="28"/>
          <w:szCs w:val="28"/>
        </w:rPr>
        <w:t>ОСОБЕННОСТИ ОБРАЗОВАТЕЛЬНОГО ПРОЦЕССА</w:t>
      </w:r>
    </w:p>
    <w:p w:rsidR="00A30C55" w:rsidRPr="00B8793A" w:rsidRDefault="00673EDB" w:rsidP="00E922F8">
      <w:pPr>
        <w:spacing w:line="240" w:lineRule="auto"/>
        <w:ind w:left="-142" w:firstLine="851"/>
        <w:jc w:val="center"/>
        <w:rPr>
          <w:rFonts w:ascii="Times New Roman" w:hAnsi="Times New Roman"/>
          <w:b/>
          <w:sz w:val="28"/>
          <w:szCs w:val="28"/>
        </w:rPr>
      </w:pPr>
      <w:r w:rsidRPr="00B8793A">
        <w:rPr>
          <w:rFonts w:ascii="Times New Roman" w:hAnsi="Times New Roman"/>
          <w:b/>
          <w:sz w:val="28"/>
          <w:szCs w:val="28"/>
        </w:rPr>
        <w:t>4.1. Воспитательная работа</w:t>
      </w:r>
    </w:p>
    <w:p w:rsidR="00673EDB" w:rsidRPr="00B8793A" w:rsidRDefault="00673EDB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Воспитательная работа в </w:t>
      </w:r>
      <w:proofErr w:type="spellStart"/>
      <w:r w:rsidRPr="00B8793A">
        <w:rPr>
          <w:rFonts w:ascii="Times New Roman" w:hAnsi="Times New Roman"/>
          <w:sz w:val="28"/>
          <w:szCs w:val="28"/>
        </w:rPr>
        <w:t>Старооскольском</w:t>
      </w:r>
      <w:proofErr w:type="spellEnd"/>
      <w:r w:rsidRPr="00B8793A">
        <w:rPr>
          <w:rFonts w:ascii="Times New Roman" w:hAnsi="Times New Roman"/>
          <w:sz w:val="28"/>
          <w:szCs w:val="28"/>
        </w:rPr>
        <w:t xml:space="preserve"> </w:t>
      </w:r>
      <w:r w:rsidR="000E6276" w:rsidRPr="00B8793A">
        <w:rPr>
          <w:rFonts w:ascii="Times New Roman" w:hAnsi="Times New Roman"/>
          <w:sz w:val="28"/>
          <w:szCs w:val="28"/>
        </w:rPr>
        <w:t>мед</w:t>
      </w:r>
      <w:r w:rsidRPr="00B8793A">
        <w:rPr>
          <w:rFonts w:ascii="Times New Roman" w:hAnsi="Times New Roman"/>
          <w:sz w:val="28"/>
          <w:szCs w:val="28"/>
        </w:rPr>
        <w:t xml:space="preserve">ицинском </w:t>
      </w:r>
      <w:r w:rsidR="00A14D33" w:rsidRPr="00B8793A">
        <w:rPr>
          <w:rFonts w:ascii="Times New Roman" w:hAnsi="Times New Roman"/>
          <w:sz w:val="28"/>
          <w:szCs w:val="28"/>
        </w:rPr>
        <w:t xml:space="preserve">колледже в </w:t>
      </w:r>
      <w:r w:rsidR="00E922F8">
        <w:rPr>
          <w:rFonts w:ascii="Times New Roman" w:hAnsi="Times New Roman"/>
          <w:sz w:val="28"/>
          <w:szCs w:val="28"/>
        </w:rPr>
        <w:t>строится</w:t>
      </w:r>
      <w:r w:rsidRPr="00B8793A">
        <w:rPr>
          <w:rFonts w:ascii="Times New Roman" w:hAnsi="Times New Roman"/>
          <w:sz w:val="28"/>
          <w:szCs w:val="28"/>
        </w:rPr>
        <w:t xml:space="preserve"> в соответствии </w:t>
      </w:r>
      <w:r w:rsidR="00C4343F" w:rsidRPr="00B8793A">
        <w:rPr>
          <w:rFonts w:ascii="Times New Roman" w:hAnsi="Times New Roman"/>
          <w:sz w:val="28"/>
          <w:szCs w:val="28"/>
        </w:rPr>
        <w:t xml:space="preserve">планом </w:t>
      </w:r>
      <w:r w:rsidRPr="00B8793A">
        <w:rPr>
          <w:rFonts w:ascii="Times New Roman" w:hAnsi="Times New Roman"/>
          <w:sz w:val="28"/>
          <w:szCs w:val="28"/>
        </w:rPr>
        <w:t xml:space="preserve">воспитательной работы, в </w:t>
      </w:r>
      <w:r w:rsidR="00C4343F" w:rsidRPr="00B8793A">
        <w:rPr>
          <w:rFonts w:ascii="Times New Roman" w:hAnsi="Times New Roman"/>
          <w:sz w:val="28"/>
          <w:szCs w:val="28"/>
        </w:rPr>
        <w:t xml:space="preserve">котором </w:t>
      </w:r>
      <w:r w:rsidRPr="00B8793A">
        <w:rPr>
          <w:rFonts w:ascii="Times New Roman" w:hAnsi="Times New Roman"/>
          <w:sz w:val="28"/>
          <w:szCs w:val="28"/>
        </w:rPr>
        <w:t>представлен системный взгляд на то, как сегодня строить воспитательную работу со студентами.</w:t>
      </w:r>
      <w:r w:rsidR="00C4343F" w:rsidRPr="00B8793A">
        <w:rPr>
          <w:rFonts w:ascii="Times New Roman" w:hAnsi="Times New Roman"/>
          <w:sz w:val="28"/>
          <w:szCs w:val="28"/>
        </w:rPr>
        <w:t xml:space="preserve"> </w:t>
      </w:r>
      <w:r w:rsidRPr="00B8793A">
        <w:rPr>
          <w:rFonts w:ascii="Times New Roman" w:hAnsi="Times New Roman"/>
          <w:sz w:val="28"/>
          <w:szCs w:val="28"/>
        </w:rPr>
        <w:t>Целеполагающей основой воспитательной деятельности колледжа является формирование высококульту</w:t>
      </w:r>
      <w:r w:rsidR="00AB384E">
        <w:rPr>
          <w:rFonts w:ascii="Times New Roman" w:hAnsi="Times New Roman"/>
          <w:sz w:val="28"/>
          <w:szCs w:val="28"/>
        </w:rPr>
        <w:t xml:space="preserve">рной, интеллектуальной, духовно - </w:t>
      </w:r>
      <w:r w:rsidRPr="00B8793A">
        <w:rPr>
          <w:rFonts w:ascii="Times New Roman" w:hAnsi="Times New Roman"/>
          <w:sz w:val="28"/>
          <w:szCs w:val="28"/>
        </w:rPr>
        <w:t>нравственной личности, способной к творческому самовыражению, к активной жизненной позиции гражданина, к самореализации в профессиональной деятельности.</w:t>
      </w:r>
    </w:p>
    <w:p w:rsidR="00673EDB" w:rsidRPr="00B8793A" w:rsidRDefault="00673EDB" w:rsidP="00B71C5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Сформулированная цель позволила поставить адекватные задачи:</w:t>
      </w:r>
    </w:p>
    <w:p w:rsidR="00673EDB" w:rsidRPr="00B8793A" w:rsidRDefault="00673EDB" w:rsidP="00B71C5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формирование профессионально-педагогической культуры студента;</w:t>
      </w:r>
    </w:p>
    <w:p w:rsidR="00673EDB" w:rsidRPr="00B8793A" w:rsidRDefault="00673EDB" w:rsidP="00B71C5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создание условий для проявления и раскрытия творческих способностей всех участников учебно-воспитательного процесса;</w:t>
      </w:r>
    </w:p>
    <w:p w:rsidR="00673EDB" w:rsidRPr="00B8793A" w:rsidRDefault="00673EDB" w:rsidP="00B71C5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- определение и использование наиболее продуктивных способов, форм и </w:t>
      </w:r>
    </w:p>
    <w:p w:rsidR="00673EDB" w:rsidRPr="00B8793A" w:rsidRDefault="00673EDB" w:rsidP="00B71C5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методов воспитания патриотизма, гражданственности, духовности и нравственности, выражающихся в соотнесении воспитательной деятельности с интересами общества и государства с учетом национальных и региональных традиций;</w:t>
      </w:r>
    </w:p>
    <w:p w:rsidR="00673EDB" w:rsidRPr="00B8793A" w:rsidRDefault="00673EDB" w:rsidP="00B71C5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- формирование культуры взаимодействия с представителями других наций и </w:t>
      </w:r>
    </w:p>
    <w:p w:rsidR="00673EDB" w:rsidRPr="00B8793A" w:rsidRDefault="00673EDB" w:rsidP="00B71C5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народностей, религий, слоев населения с позиции мира и толерантности;</w:t>
      </w:r>
    </w:p>
    <w:p w:rsidR="00673EDB" w:rsidRPr="00B8793A" w:rsidRDefault="00673EDB" w:rsidP="00B71C5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- формирование развивающей нравственно и эмоционально благоприятной </w:t>
      </w:r>
    </w:p>
    <w:p w:rsidR="00673EDB" w:rsidRPr="00B8793A" w:rsidRDefault="00673EDB" w:rsidP="00B71C5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внутренней среды для интеллектуального развития и профессионального роста будущего педагога;</w:t>
      </w:r>
    </w:p>
    <w:p w:rsidR="00673EDB" w:rsidRPr="00B8793A" w:rsidRDefault="00673EDB" w:rsidP="00B71C5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формирование корпоративного «</w:t>
      </w:r>
      <w:proofErr w:type="spellStart"/>
      <w:r w:rsidRPr="00B8793A">
        <w:rPr>
          <w:rFonts w:ascii="Times New Roman" w:hAnsi="Times New Roman"/>
          <w:sz w:val="28"/>
          <w:szCs w:val="28"/>
        </w:rPr>
        <w:t>колледжного</w:t>
      </w:r>
      <w:proofErr w:type="spellEnd"/>
      <w:r w:rsidRPr="00B8793A">
        <w:rPr>
          <w:rFonts w:ascii="Times New Roman" w:hAnsi="Times New Roman"/>
          <w:sz w:val="28"/>
          <w:szCs w:val="28"/>
        </w:rPr>
        <w:t xml:space="preserve"> духа»</w:t>
      </w:r>
      <w:r w:rsidR="00F15F84" w:rsidRPr="00B8793A">
        <w:rPr>
          <w:rFonts w:ascii="Times New Roman" w:hAnsi="Times New Roman"/>
          <w:sz w:val="28"/>
          <w:szCs w:val="28"/>
        </w:rPr>
        <w:t>.</w:t>
      </w:r>
    </w:p>
    <w:p w:rsidR="00F15F84" w:rsidRPr="00B8793A" w:rsidRDefault="00F15F84" w:rsidP="00B27EFC">
      <w:pPr>
        <w:pStyle w:val="a8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B8793A">
        <w:rPr>
          <w:sz w:val="28"/>
          <w:szCs w:val="28"/>
        </w:rPr>
        <w:t>ООАУ СПО «Старооскольский медицинский колледж»  предусматривает   реализацию программ:</w:t>
      </w:r>
    </w:p>
    <w:p w:rsidR="00F15F84" w:rsidRPr="00B8793A" w:rsidRDefault="00F15F84" w:rsidP="00B71C55">
      <w:pPr>
        <w:pStyle w:val="msonormalbullet2gif"/>
        <w:numPr>
          <w:ilvl w:val="0"/>
          <w:numId w:val="12"/>
        </w:numPr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8793A">
        <w:rPr>
          <w:sz w:val="28"/>
          <w:szCs w:val="28"/>
        </w:rPr>
        <w:t xml:space="preserve"> Комплексная программа «Духовно-нравственное и патриотическое воспитание студентов - медиков» по приоритетным направлениям:</w:t>
      </w:r>
      <w:r w:rsidRPr="00B8793A">
        <w:rPr>
          <w:i/>
          <w:sz w:val="28"/>
          <w:szCs w:val="28"/>
        </w:rPr>
        <w:t xml:space="preserve"> «</w:t>
      </w:r>
      <w:r w:rsidRPr="00B8793A">
        <w:rPr>
          <w:sz w:val="28"/>
          <w:szCs w:val="28"/>
        </w:rPr>
        <w:t xml:space="preserve">Отечество и культура», «Край мой, исток мой», «Фунт профилактики стоит пуда лечения», «Мы верою едины», «Чистое слово», «В здоровом </w:t>
      </w:r>
      <w:r w:rsidRPr="00B8793A">
        <w:rPr>
          <w:sz w:val="28"/>
          <w:szCs w:val="28"/>
        </w:rPr>
        <w:lastRenderedPageBreak/>
        <w:t>теле – здоровый дух», «Живи для жизни», «Профессией своей горжусь», «Делу время».</w:t>
      </w:r>
    </w:p>
    <w:p w:rsidR="00F15F84" w:rsidRPr="00B8793A" w:rsidRDefault="00F15F84" w:rsidP="00B71C55">
      <w:pPr>
        <w:pStyle w:val="a8"/>
        <w:numPr>
          <w:ilvl w:val="0"/>
          <w:numId w:val="12"/>
        </w:numPr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B8793A">
        <w:rPr>
          <w:sz w:val="28"/>
          <w:szCs w:val="28"/>
        </w:rPr>
        <w:t>Комплексная программа мониторинга состояния психофизического развития и двигательной подготовленности студентов колледжа.</w:t>
      </w:r>
    </w:p>
    <w:p w:rsidR="00F15F84" w:rsidRPr="00B8793A" w:rsidRDefault="00F15F84" w:rsidP="00B71C55">
      <w:pPr>
        <w:pStyle w:val="a8"/>
        <w:numPr>
          <w:ilvl w:val="0"/>
          <w:numId w:val="12"/>
        </w:numPr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B8793A">
        <w:rPr>
          <w:sz w:val="28"/>
          <w:szCs w:val="28"/>
        </w:rPr>
        <w:t>Дополнительная программа образования студентов физкультурно-спортивной направленности.</w:t>
      </w:r>
    </w:p>
    <w:p w:rsidR="00F15F84" w:rsidRPr="00B8793A" w:rsidRDefault="00F15F84" w:rsidP="00B71C55">
      <w:pPr>
        <w:pStyle w:val="a8"/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B8793A">
        <w:rPr>
          <w:sz w:val="28"/>
          <w:szCs w:val="28"/>
        </w:rPr>
        <w:tab/>
      </w:r>
      <w:r w:rsidR="00AB384E">
        <w:rPr>
          <w:sz w:val="28"/>
          <w:szCs w:val="28"/>
        </w:rPr>
        <w:t>Р</w:t>
      </w:r>
      <w:r w:rsidRPr="00B8793A">
        <w:rPr>
          <w:sz w:val="28"/>
          <w:szCs w:val="28"/>
        </w:rPr>
        <w:t xml:space="preserve">едакционным советом </w:t>
      </w:r>
      <w:proofErr w:type="spellStart"/>
      <w:r w:rsidRPr="00B8793A">
        <w:rPr>
          <w:sz w:val="28"/>
          <w:szCs w:val="28"/>
        </w:rPr>
        <w:t>студсовета</w:t>
      </w:r>
      <w:proofErr w:type="spellEnd"/>
      <w:r w:rsidRPr="00B8793A">
        <w:rPr>
          <w:sz w:val="28"/>
          <w:szCs w:val="28"/>
        </w:rPr>
        <w:t xml:space="preserve"> ежемесячно издается многотиражная газета «Рецепт» тиражом 500 экземпляров.</w:t>
      </w:r>
    </w:p>
    <w:p w:rsidR="00F15F84" w:rsidRPr="00B8793A" w:rsidRDefault="00F15F84" w:rsidP="00B71C55">
      <w:pPr>
        <w:pStyle w:val="a8"/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B8793A">
        <w:rPr>
          <w:sz w:val="28"/>
          <w:szCs w:val="28"/>
        </w:rPr>
        <w:tab/>
        <w:t>Работает телеканал «Студенческий», готовит выпуски к праздничным мероприятиям, Дням открытых дверей, конкурсам по профессии.</w:t>
      </w:r>
    </w:p>
    <w:p w:rsidR="00F15F84" w:rsidRPr="00B8793A" w:rsidRDefault="00F15F84" w:rsidP="006C0E5B">
      <w:pPr>
        <w:spacing w:after="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</w:rPr>
      </w:pPr>
      <w:r w:rsidRPr="00B8793A">
        <w:rPr>
          <w:rFonts w:ascii="Times New Roman" w:hAnsi="Times New Roman"/>
          <w:b/>
          <w:sz w:val="28"/>
          <w:szCs w:val="28"/>
        </w:rPr>
        <w:t>Совет студенческого самоуправления</w:t>
      </w:r>
      <w:r w:rsidR="006C0E5B">
        <w:rPr>
          <w:rFonts w:ascii="Times New Roman" w:hAnsi="Times New Roman"/>
          <w:b/>
          <w:sz w:val="28"/>
          <w:szCs w:val="28"/>
        </w:rPr>
        <w:t xml:space="preserve"> </w:t>
      </w:r>
      <w:r w:rsidRPr="00B8793A">
        <w:rPr>
          <w:rFonts w:ascii="Times New Roman" w:hAnsi="Times New Roman"/>
          <w:b/>
          <w:sz w:val="28"/>
          <w:szCs w:val="28"/>
        </w:rPr>
        <w:t>(председатели комиссий)</w:t>
      </w:r>
    </w:p>
    <w:p w:rsidR="00F15F84" w:rsidRPr="00B8793A" w:rsidRDefault="00F15F84" w:rsidP="00B71C55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1560"/>
        <w:gridCol w:w="1559"/>
        <w:gridCol w:w="1559"/>
        <w:gridCol w:w="1418"/>
        <w:gridCol w:w="1275"/>
      </w:tblGrid>
      <w:tr w:rsidR="00F15F84" w:rsidRPr="00B8793A" w:rsidTr="00F52A64">
        <w:tc>
          <w:tcPr>
            <w:tcW w:w="993" w:type="dxa"/>
          </w:tcPr>
          <w:p w:rsidR="00F15F84" w:rsidRPr="00B02D40" w:rsidRDefault="00F15F84" w:rsidP="00B71C55">
            <w:pPr>
              <w:spacing w:after="0" w:line="240" w:lineRule="auto"/>
              <w:ind w:left="-5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2D40">
              <w:rPr>
                <w:rFonts w:ascii="Times New Roman" w:hAnsi="Times New Roman"/>
                <w:sz w:val="24"/>
                <w:szCs w:val="24"/>
              </w:rPr>
              <w:t>Учебная комиссия</w:t>
            </w:r>
          </w:p>
        </w:tc>
        <w:tc>
          <w:tcPr>
            <w:tcW w:w="1275" w:type="dxa"/>
          </w:tcPr>
          <w:p w:rsidR="00F15F84" w:rsidRPr="00B02D40" w:rsidRDefault="00F15F84" w:rsidP="00B71C55">
            <w:pPr>
              <w:spacing w:after="0" w:line="240" w:lineRule="auto"/>
              <w:ind w:left="8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2D40">
              <w:rPr>
                <w:rFonts w:ascii="Times New Roman" w:hAnsi="Times New Roman"/>
                <w:sz w:val="24"/>
                <w:szCs w:val="24"/>
              </w:rPr>
              <w:t>Социально бытовая</w:t>
            </w:r>
          </w:p>
          <w:p w:rsidR="00F15F84" w:rsidRPr="00B02D40" w:rsidRDefault="00F15F8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2D40">
              <w:rPr>
                <w:rFonts w:ascii="Times New Roman" w:hAnsi="Times New Roman"/>
                <w:sz w:val="24"/>
                <w:szCs w:val="24"/>
              </w:rPr>
              <w:t>комиссия</w:t>
            </w:r>
          </w:p>
        </w:tc>
        <w:tc>
          <w:tcPr>
            <w:tcW w:w="1560" w:type="dxa"/>
          </w:tcPr>
          <w:p w:rsidR="00F15F84" w:rsidRPr="00B02D40" w:rsidRDefault="00F15F8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2D40">
              <w:rPr>
                <w:rFonts w:ascii="Times New Roman" w:hAnsi="Times New Roman"/>
                <w:sz w:val="24"/>
                <w:szCs w:val="24"/>
              </w:rPr>
              <w:t>Спортивно-</w:t>
            </w:r>
            <w:proofErr w:type="spellStart"/>
            <w:r w:rsidRPr="00B02D40">
              <w:rPr>
                <w:rFonts w:ascii="Times New Roman" w:hAnsi="Times New Roman"/>
                <w:sz w:val="24"/>
                <w:szCs w:val="24"/>
              </w:rPr>
              <w:t>оздороровитель</w:t>
            </w:r>
            <w:proofErr w:type="spellEnd"/>
            <w:r w:rsidRPr="00B02D40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B02D40">
              <w:rPr>
                <w:rFonts w:ascii="Times New Roman" w:hAnsi="Times New Roman"/>
                <w:sz w:val="24"/>
                <w:szCs w:val="24"/>
              </w:rPr>
              <w:t>ная</w:t>
            </w:r>
            <w:proofErr w:type="spellEnd"/>
            <w:r w:rsidRPr="00B02D40">
              <w:rPr>
                <w:rFonts w:ascii="Times New Roman" w:hAnsi="Times New Roman"/>
                <w:sz w:val="24"/>
                <w:szCs w:val="24"/>
              </w:rPr>
              <w:t xml:space="preserve"> комиссия</w:t>
            </w:r>
          </w:p>
        </w:tc>
        <w:tc>
          <w:tcPr>
            <w:tcW w:w="1559" w:type="dxa"/>
          </w:tcPr>
          <w:p w:rsidR="00F15F84" w:rsidRPr="00B02D40" w:rsidRDefault="00B02D40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</w:t>
            </w:r>
            <w:r w:rsidR="00F15F84" w:rsidRPr="00B02D40">
              <w:rPr>
                <w:rFonts w:ascii="Times New Roman" w:hAnsi="Times New Roman"/>
                <w:sz w:val="24"/>
                <w:szCs w:val="24"/>
              </w:rPr>
              <w:t>ная комиссия</w:t>
            </w:r>
          </w:p>
        </w:tc>
        <w:tc>
          <w:tcPr>
            <w:tcW w:w="1559" w:type="dxa"/>
          </w:tcPr>
          <w:p w:rsidR="00F15F84" w:rsidRPr="00B02D40" w:rsidRDefault="00F15F84" w:rsidP="00B71C55">
            <w:pPr>
              <w:spacing w:after="0" w:line="240" w:lineRule="auto"/>
              <w:ind w:left="-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2D40">
              <w:rPr>
                <w:rFonts w:ascii="Times New Roman" w:hAnsi="Times New Roman"/>
                <w:sz w:val="24"/>
                <w:szCs w:val="24"/>
              </w:rPr>
              <w:t>Культурно-массовая комиссия</w:t>
            </w:r>
          </w:p>
        </w:tc>
        <w:tc>
          <w:tcPr>
            <w:tcW w:w="1418" w:type="dxa"/>
          </w:tcPr>
          <w:p w:rsidR="00F15F84" w:rsidRPr="00B02D40" w:rsidRDefault="00F15F84" w:rsidP="00B71C55">
            <w:pPr>
              <w:spacing w:after="0" w:line="240" w:lineRule="auto"/>
              <w:ind w:left="-8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2D40">
              <w:rPr>
                <w:rFonts w:ascii="Times New Roman" w:hAnsi="Times New Roman"/>
                <w:sz w:val="24"/>
                <w:szCs w:val="24"/>
              </w:rPr>
              <w:t>Научно-</w:t>
            </w:r>
            <w:proofErr w:type="spellStart"/>
            <w:r w:rsidRPr="00B02D40">
              <w:rPr>
                <w:rFonts w:ascii="Times New Roman" w:hAnsi="Times New Roman"/>
                <w:sz w:val="24"/>
                <w:szCs w:val="24"/>
              </w:rPr>
              <w:t>исследова</w:t>
            </w:r>
            <w:proofErr w:type="spellEnd"/>
            <w:r w:rsidRPr="00B02D40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B02D40">
              <w:rPr>
                <w:rFonts w:ascii="Times New Roman" w:hAnsi="Times New Roman"/>
                <w:sz w:val="24"/>
                <w:szCs w:val="24"/>
              </w:rPr>
              <w:t>тельская</w:t>
            </w:r>
            <w:proofErr w:type="spellEnd"/>
            <w:r w:rsidRPr="00B02D40">
              <w:rPr>
                <w:rFonts w:ascii="Times New Roman" w:hAnsi="Times New Roman"/>
                <w:sz w:val="24"/>
                <w:szCs w:val="24"/>
              </w:rPr>
              <w:t xml:space="preserve"> комиссия</w:t>
            </w:r>
          </w:p>
          <w:p w:rsidR="00F15F84" w:rsidRPr="00B02D40" w:rsidRDefault="00F15F84" w:rsidP="00B71C55">
            <w:pPr>
              <w:spacing w:after="0" w:line="240" w:lineRule="auto"/>
              <w:ind w:left="-8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15F84" w:rsidRPr="00B02D40" w:rsidRDefault="00F15F84" w:rsidP="00B71C55">
            <w:pPr>
              <w:tabs>
                <w:tab w:val="left" w:pos="9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2D40">
              <w:rPr>
                <w:rFonts w:ascii="Times New Roman" w:hAnsi="Times New Roman"/>
                <w:sz w:val="24"/>
                <w:szCs w:val="24"/>
              </w:rPr>
              <w:t xml:space="preserve">Комиссия </w:t>
            </w:r>
            <w:proofErr w:type="gramStart"/>
            <w:r w:rsidRPr="00B02D40">
              <w:rPr>
                <w:rFonts w:ascii="Times New Roman" w:hAnsi="Times New Roman"/>
                <w:sz w:val="24"/>
                <w:szCs w:val="24"/>
              </w:rPr>
              <w:t>право-порядка</w:t>
            </w:r>
            <w:proofErr w:type="gramEnd"/>
          </w:p>
        </w:tc>
      </w:tr>
      <w:tr w:rsidR="00F15F84" w:rsidRPr="00B8793A" w:rsidTr="00F52A64">
        <w:tc>
          <w:tcPr>
            <w:tcW w:w="993" w:type="dxa"/>
          </w:tcPr>
          <w:p w:rsidR="00F15F84" w:rsidRPr="00B02D40" w:rsidRDefault="00F15F84" w:rsidP="00B71C55">
            <w:pPr>
              <w:spacing w:after="0" w:line="240" w:lineRule="auto"/>
              <w:ind w:left="-5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02D40">
              <w:rPr>
                <w:rFonts w:ascii="Times New Roman" w:hAnsi="Times New Roman"/>
                <w:sz w:val="24"/>
                <w:szCs w:val="24"/>
              </w:rPr>
              <w:t>Предсе-датели</w:t>
            </w:r>
            <w:proofErr w:type="spellEnd"/>
            <w:proofErr w:type="gramEnd"/>
          </w:p>
          <w:p w:rsidR="00F15F84" w:rsidRPr="00B02D40" w:rsidRDefault="00F15F84" w:rsidP="00B71C55">
            <w:pPr>
              <w:spacing w:after="0" w:line="240" w:lineRule="auto"/>
              <w:ind w:left="-5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2D40">
              <w:rPr>
                <w:rFonts w:ascii="Times New Roman" w:hAnsi="Times New Roman"/>
                <w:sz w:val="24"/>
                <w:szCs w:val="24"/>
              </w:rPr>
              <w:t>староста-</w:t>
            </w:r>
            <w:proofErr w:type="spellStart"/>
            <w:r w:rsidRPr="00B02D40">
              <w:rPr>
                <w:rFonts w:ascii="Times New Roman" w:hAnsi="Times New Roman"/>
                <w:sz w:val="24"/>
                <w:szCs w:val="24"/>
              </w:rPr>
              <w:t>тов</w:t>
            </w:r>
            <w:proofErr w:type="spellEnd"/>
          </w:p>
          <w:p w:rsidR="00F15F84" w:rsidRPr="00B02D40" w:rsidRDefault="00F15F8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02D40">
              <w:rPr>
                <w:rFonts w:ascii="Times New Roman" w:hAnsi="Times New Roman"/>
                <w:sz w:val="24"/>
                <w:szCs w:val="24"/>
              </w:rPr>
              <w:t>отделе-</w:t>
            </w:r>
            <w:proofErr w:type="spellStart"/>
            <w:r w:rsidRPr="00B02D40">
              <w:rPr>
                <w:rFonts w:ascii="Times New Roman" w:hAnsi="Times New Roman"/>
                <w:sz w:val="24"/>
                <w:szCs w:val="24"/>
              </w:rPr>
              <w:t>ний</w:t>
            </w:r>
            <w:proofErr w:type="spellEnd"/>
            <w:proofErr w:type="gramEnd"/>
          </w:p>
        </w:tc>
        <w:tc>
          <w:tcPr>
            <w:tcW w:w="1275" w:type="dxa"/>
          </w:tcPr>
          <w:p w:rsidR="00F15F84" w:rsidRPr="00B02D40" w:rsidRDefault="00F15F84" w:rsidP="00B71C55">
            <w:pPr>
              <w:spacing w:after="0" w:line="240" w:lineRule="auto"/>
              <w:ind w:left="-19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2D40">
              <w:rPr>
                <w:rFonts w:ascii="Times New Roman" w:hAnsi="Times New Roman"/>
                <w:sz w:val="24"/>
                <w:szCs w:val="24"/>
              </w:rPr>
              <w:t>Председа</w:t>
            </w:r>
            <w:proofErr w:type="spellEnd"/>
            <w:r w:rsidRPr="00B02D40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15F84" w:rsidRPr="00B02D40" w:rsidRDefault="00F15F84" w:rsidP="00B71C55">
            <w:pPr>
              <w:spacing w:after="0" w:line="240" w:lineRule="auto"/>
              <w:ind w:left="-19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2D40">
              <w:rPr>
                <w:rFonts w:ascii="Times New Roman" w:hAnsi="Times New Roman"/>
                <w:sz w:val="24"/>
                <w:szCs w:val="24"/>
              </w:rPr>
              <w:t>тель</w:t>
            </w:r>
            <w:proofErr w:type="spellEnd"/>
            <w:r w:rsidRPr="00B02D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15F84" w:rsidRPr="00B02D40" w:rsidRDefault="00F15F8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2D40">
              <w:rPr>
                <w:rFonts w:ascii="Times New Roman" w:hAnsi="Times New Roman"/>
                <w:sz w:val="24"/>
                <w:szCs w:val="24"/>
              </w:rPr>
              <w:t>профорг, профорги групп</w:t>
            </w:r>
          </w:p>
        </w:tc>
        <w:tc>
          <w:tcPr>
            <w:tcW w:w="1560" w:type="dxa"/>
          </w:tcPr>
          <w:p w:rsidR="00F15F84" w:rsidRPr="00B02D40" w:rsidRDefault="00F15F84" w:rsidP="00B71C55">
            <w:pPr>
              <w:spacing w:after="0" w:line="240" w:lineRule="auto"/>
              <w:ind w:firstLine="8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2D40">
              <w:rPr>
                <w:rFonts w:ascii="Times New Roman" w:hAnsi="Times New Roman"/>
                <w:sz w:val="24"/>
                <w:szCs w:val="24"/>
              </w:rPr>
              <w:t>Председатель,</w:t>
            </w:r>
          </w:p>
          <w:p w:rsidR="00F15F84" w:rsidRPr="00B02D40" w:rsidRDefault="00F15F8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2D40">
              <w:rPr>
                <w:rFonts w:ascii="Times New Roman" w:hAnsi="Times New Roman"/>
                <w:sz w:val="24"/>
                <w:szCs w:val="24"/>
              </w:rPr>
              <w:t>физорг,</w:t>
            </w:r>
            <w:r w:rsidRPr="00B02D40">
              <w:rPr>
                <w:rFonts w:ascii="Times New Roman" w:hAnsi="Times New Roman"/>
                <w:sz w:val="24"/>
                <w:szCs w:val="24"/>
              </w:rPr>
              <w:br/>
              <w:t>физорги групп</w:t>
            </w:r>
          </w:p>
        </w:tc>
        <w:tc>
          <w:tcPr>
            <w:tcW w:w="1559" w:type="dxa"/>
          </w:tcPr>
          <w:p w:rsidR="00F15F84" w:rsidRPr="00B02D40" w:rsidRDefault="00F15F8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2D40">
              <w:rPr>
                <w:rFonts w:ascii="Times New Roman" w:hAnsi="Times New Roman"/>
                <w:sz w:val="24"/>
                <w:szCs w:val="24"/>
              </w:rPr>
              <w:t>Редактор газеты, редколлегии групп</w:t>
            </w:r>
          </w:p>
        </w:tc>
        <w:tc>
          <w:tcPr>
            <w:tcW w:w="1559" w:type="dxa"/>
          </w:tcPr>
          <w:p w:rsidR="00F15F84" w:rsidRPr="00B02D40" w:rsidRDefault="00F15F8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2D40">
              <w:rPr>
                <w:rFonts w:ascii="Times New Roman" w:hAnsi="Times New Roman"/>
                <w:sz w:val="24"/>
                <w:szCs w:val="24"/>
              </w:rPr>
              <w:t>Председатель культ-организатор, культмассовые комиссии в группах</w:t>
            </w:r>
          </w:p>
        </w:tc>
        <w:tc>
          <w:tcPr>
            <w:tcW w:w="1418" w:type="dxa"/>
          </w:tcPr>
          <w:p w:rsidR="00F15F84" w:rsidRPr="00B02D40" w:rsidRDefault="00F15F8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2D40">
              <w:rPr>
                <w:rFonts w:ascii="Times New Roman" w:hAnsi="Times New Roman"/>
                <w:sz w:val="24"/>
                <w:szCs w:val="24"/>
              </w:rPr>
              <w:t>Председатель СНО,</w:t>
            </w:r>
          </w:p>
          <w:p w:rsidR="00F15F84" w:rsidRPr="00B02D40" w:rsidRDefault="00F15F8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2D40">
              <w:rPr>
                <w:rFonts w:ascii="Times New Roman" w:hAnsi="Times New Roman"/>
                <w:sz w:val="24"/>
                <w:szCs w:val="24"/>
              </w:rPr>
              <w:t>члены СНО</w:t>
            </w:r>
          </w:p>
        </w:tc>
        <w:tc>
          <w:tcPr>
            <w:tcW w:w="1275" w:type="dxa"/>
          </w:tcPr>
          <w:p w:rsidR="00F15F84" w:rsidRPr="00B02D40" w:rsidRDefault="00F15F8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02D40">
              <w:rPr>
                <w:rFonts w:ascii="Times New Roman" w:hAnsi="Times New Roman"/>
                <w:sz w:val="24"/>
                <w:szCs w:val="24"/>
              </w:rPr>
              <w:t>Председа-тель</w:t>
            </w:r>
            <w:proofErr w:type="spellEnd"/>
            <w:proofErr w:type="gramEnd"/>
            <w:r w:rsidRPr="00B02D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02D40">
              <w:rPr>
                <w:rFonts w:ascii="Times New Roman" w:hAnsi="Times New Roman"/>
                <w:sz w:val="24"/>
                <w:szCs w:val="24"/>
              </w:rPr>
              <w:t>сту-денческого</w:t>
            </w:r>
            <w:proofErr w:type="spellEnd"/>
            <w:r w:rsidRPr="00B02D40">
              <w:rPr>
                <w:rFonts w:ascii="Times New Roman" w:hAnsi="Times New Roman"/>
                <w:sz w:val="24"/>
                <w:szCs w:val="24"/>
              </w:rPr>
              <w:t xml:space="preserve"> отряда содействия милиции</w:t>
            </w:r>
          </w:p>
        </w:tc>
      </w:tr>
    </w:tbl>
    <w:p w:rsidR="00F15F84" w:rsidRPr="00B8793A" w:rsidRDefault="00F15F84" w:rsidP="00B71C55">
      <w:pPr>
        <w:pStyle w:val="a8"/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B8793A">
        <w:rPr>
          <w:sz w:val="28"/>
          <w:szCs w:val="28"/>
        </w:rPr>
        <w:tab/>
      </w:r>
    </w:p>
    <w:p w:rsidR="00B2696C" w:rsidRPr="00B8793A" w:rsidRDefault="00F15F84" w:rsidP="00B71C55">
      <w:pPr>
        <w:spacing w:line="240" w:lineRule="auto"/>
        <w:ind w:left="567" w:firstLine="567"/>
        <w:jc w:val="both"/>
        <w:rPr>
          <w:rFonts w:ascii="Times New Roman" w:hAnsi="Times New Roman"/>
          <w:b/>
          <w:sz w:val="28"/>
          <w:szCs w:val="28"/>
        </w:rPr>
      </w:pPr>
      <w:r w:rsidRPr="00B8793A">
        <w:rPr>
          <w:sz w:val="28"/>
          <w:szCs w:val="28"/>
        </w:rPr>
        <w:t xml:space="preserve">      </w:t>
      </w:r>
      <w:r w:rsidR="00B2696C" w:rsidRPr="00B8793A">
        <w:rPr>
          <w:rFonts w:ascii="Times New Roman" w:hAnsi="Times New Roman"/>
          <w:b/>
          <w:sz w:val="28"/>
          <w:szCs w:val="28"/>
        </w:rPr>
        <w:t>Поря</w:t>
      </w:r>
      <w:r w:rsidR="00AB384E">
        <w:rPr>
          <w:rFonts w:ascii="Times New Roman" w:hAnsi="Times New Roman"/>
          <w:b/>
          <w:sz w:val="28"/>
          <w:szCs w:val="28"/>
        </w:rPr>
        <w:t>док работы студенческого Совета</w:t>
      </w:r>
    </w:p>
    <w:p w:rsidR="00B2696C" w:rsidRPr="00B8793A" w:rsidRDefault="00B2696C" w:rsidP="004D5883">
      <w:pPr>
        <w:numPr>
          <w:ilvl w:val="0"/>
          <w:numId w:val="7"/>
        </w:numPr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Организационное обеспечение деятельности студенческого Совета колледжа возлагаются на председателя Совета. Он осуществляет свою работу совместно с директором колледжа и заместителем  по ВР.</w:t>
      </w:r>
    </w:p>
    <w:p w:rsidR="00B2696C" w:rsidRPr="00B8793A" w:rsidRDefault="00B2696C" w:rsidP="004D5883">
      <w:pPr>
        <w:numPr>
          <w:ilvl w:val="0"/>
          <w:numId w:val="7"/>
        </w:numPr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Заседания студенческого Совета  не реже одного раза в месяц; заседания секторов – по мере необходимости.</w:t>
      </w:r>
    </w:p>
    <w:p w:rsidR="00B2696C" w:rsidRPr="00B8793A" w:rsidRDefault="00B2696C" w:rsidP="004D5883">
      <w:pPr>
        <w:numPr>
          <w:ilvl w:val="0"/>
          <w:numId w:val="7"/>
        </w:numPr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Плановые заседания студенческого Совета проводятся в первый понедельник каждого месяца, неотложные вопросы решаются на внеочередных заседаниях.</w:t>
      </w:r>
    </w:p>
    <w:p w:rsidR="00B2696C" w:rsidRPr="00B8793A" w:rsidRDefault="00B2696C" w:rsidP="004D5883">
      <w:pPr>
        <w:numPr>
          <w:ilvl w:val="0"/>
          <w:numId w:val="7"/>
        </w:numPr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Работу секторов курируют сотрудники колледжа:</w:t>
      </w:r>
    </w:p>
    <w:p w:rsidR="00B2696C" w:rsidRPr="00B8793A" w:rsidRDefault="00B2696C" w:rsidP="004D5883">
      <w:pPr>
        <w:spacing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  Работу Совета и его председателя – директор колледжа, зам.</w:t>
      </w:r>
      <w:r w:rsidR="000E6276" w:rsidRPr="00B8793A">
        <w:rPr>
          <w:rFonts w:ascii="Times New Roman" w:hAnsi="Times New Roman"/>
          <w:sz w:val="28"/>
          <w:szCs w:val="28"/>
        </w:rPr>
        <w:t xml:space="preserve"> </w:t>
      </w:r>
      <w:r w:rsidRPr="00B8793A">
        <w:rPr>
          <w:rFonts w:ascii="Times New Roman" w:hAnsi="Times New Roman"/>
          <w:sz w:val="28"/>
          <w:szCs w:val="28"/>
        </w:rPr>
        <w:t>директора по ВР;  работу учебной комиссии</w:t>
      </w:r>
      <w:r w:rsidR="00AB384E">
        <w:rPr>
          <w:rFonts w:ascii="Times New Roman" w:hAnsi="Times New Roman"/>
          <w:sz w:val="28"/>
          <w:szCs w:val="28"/>
        </w:rPr>
        <w:t xml:space="preserve"> </w:t>
      </w:r>
      <w:r w:rsidRPr="00B8793A">
        <w:rPr>
          <w:rFonts w:ascii="Times New Roman" w:hAnsi="Times New Roman"/>
          <w:sz w:val="28"/>
          <w:szCs w:val="28"/>
        </w:rPr>
        <w:t xml:space="preserve">- заведующие отделениями; </w:t>
      </w:r>
      <w:r w:rsidRPr="00B8793A">
        <w:rPr>
          <w:rFonts w:ascii="Times New Roman" w:hAnsi="Times New Roman"/>
          <w:sz w:val="28"/>
          <w:szCs w:val="28"/>
        </w:rPr>
        <w:br/>
        <w:t xml:space="preserve">комиссия культурно-массовой работы – зам.директора по воспитательной работе, педагог-организатор; комиссия социально-бытовой работы – председатель профкома, сотрудники колледжа и </w:t>
      </w:r>
      <w:r w:rsidR="00A14D33" w:rsidRPr="00B8793A">
        <w:rPr>
          <w:rFonts w:ascii="Times New Roman" w:hAnsi="Times New Roman"/>
          <w:sz w:val="28"/>
          <w:szCs w:val="28"/>
        </w:rPr>
        <w:t>зам.директора по АХЧ</w:t>
      </w:r>
      <w:r w:rsidRPr="00B8793A">
        <w:rPr>
          <w:rFonts w:ascii="Times New Roman" w:hAnsi="Times New Roman"/>
          <w:sz w:val="28"/>
          <w:szCs w:val="28"/>
        </w:rPr>
        <w:t xml:space="preserve">; комиссия спортивно-оздоровительной работы – руководитель физического воспитания; информационная комиссия – зам.директора по </w:t>
      </w:r>
      <w:r w:rsidR="00A14D33" w:rsidRPr="00B8793A">
        <w:rPr>
          <w:rFonts w:ascii="Times New Roman" w:hAnsi="Times New Roman"/>
          <w:sz w:val="28"/>
          <w:szCs w:val="28"/>
        </w:rPr>
        <w:t>У</w:t>
      </w:r>
      <w:r w:rsidRPr="00B8793A">
        <w:rPr>
          <w:rFonts w:ascii="Times New Roman" w:hAnsi="Times New Roman"/>
          <w:sz w:val="28"/>
          <w:szCs w:val="28"/>
        </w:rPr>
        <w:t>ВР; зав. отделениями; комиссия научно-исследовательской работы – зам.директора по учебно-методической и научной работе.</w:t>
      </w:r>
    </w:p>
    <w:p w:rsidR="00F15F84" w:rsidRPr="00B8793A" w:rsidRDefault="00AB384E" w:rsidP="00AB384E">
      <w:pPr>
        <w:pStyle w:val="a8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</w:t>
      </w:r>
      <w:r w:rsidR="00F15F84" w:rsidRPr="00B8793A">
        <w:rPr>
          <w:sz w:val="28"/>
          <w:szCs w:val="28"/>
        </w:rPr>
        <w:t xml:space="preserve"> </w:t>
      </w:r>
      <w:r w:rsidR="00B2696C" w:rsidRPr="00B8793A">
        <w:rPr>
          <w:sz w:val="28"/>
          <w:szCs w:val="28"/>
        </w:rPr>
        <w:t>ООАУ СПО «</w:t>
      </w:r>
      <w:proofErr w:type="spellStart"/>
      <w:r w:rsidR="00B2696C" w:rsidRPr="00B8793A">
        <w:rPr>
          <w:sz w:val="28"/>
          <w:szCs w:val="28"/>
        </w:rPr>
        <w:t>Старооскольский</w:t>
      </w:r>
      <w:proofErr w:type="spellEnd"/>
      <w:r w:rsidR="00B2696C" w:rsidRPr="00B8793A">
        <w:rPr>
          <w:sz w:val="28"/>
          <w:szCs w:val="28"/>
        </w:rPr>
        <w:t xml:space="preserve"> медицинский колледж» </w:t>
      </w:r>
      <w:r w:rsidR="00F15F84" w:rsidRPr="00B8793A">
        <w:rPr>
          <w:sz w:val="28"/>
          <w:szCs w:val="28"/>
        </w:rPr>
        <w:t xml:space="preserve">действует музей истории медицины и сестринского движения, который используется для проведения занятий по истории медицины и сестринскому делу, экскурсий первокурсников и школьников города, внеаудиторных мероприятий, встреч с ветеранами войны и труда, выпускниками. </w:t>
      </w:r>
    </w:p>
    <w:p w:rsidR="00F15F84" w:rsidRPr="00B8793A" w:rsidRDefault="00F15F84" w:rsidP="00B71C55">
      <w:pPr>
        <w:pStyle w:val="a8"/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B8793A">
        <w:rPr>
          <w:sz w:val="28"/>
          <w:szCs w:val="28"/>
        </w:rPr>
        <w:tab/>
        <w:t>Проведены массовые мероприятия по профилактике наркомании и борьбе с незаконным оборотом наркотических средств: конкурс плакатов «Вредным привычкам – нет!»; выступления представителя  федеральной службы РФ по контролю за незаконным оборотом наркотиков во всех группах нового набора; представление агитбригады «По ком звонит колокол…»; анонимное анкетирование студентов на предмет использования курительных смесей;  конференции по пропаганде ЗОЖ; беседы представителей наркологического диспансера; родительское собрание с соответствующей тематикой; кинолекторий «Реквием», «Наркомания»; дежурство на территории колледжа и  в общественных местах.</w:t>
      </w:r>
    </w:p>
    <w:p w:rsidR="00B2696C" w:rsidRPr="00B8793A" w:rsidRDefault="00B2696C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Педагогическим коллективом используются разнообразные формы работы:</w:t>
      </w:r>
    </w:p>
    <w:p w:rsidR="00B2696C" w:rsidRPr="00B8793A" w:rsidRDefault="00B2696C" w:rsidP="00B71C5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встречи с работниками правоохранительных органов;</w:t>
      </w:r>
    </w:p>
    <w:p w:rsidR="00B2696C" w:rsidRPr="00B8793A" w:rsidRDefault="00B2696C" w:rsidP="00B71C5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тематические лекции работников медицинских учреждений;</w:t>
      </w:r>
    </w:p>
    <w:p w:rsidR="00B2696C" w:rsidRPr="00B8793A" w:rsidRDefault="00B2696C" w:rsidP="00B71C5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агитбригада «Нет – наркотикам»;</w:t>
      </w:r>
    </w:p>
    <w:p w:rsidR="00B2696C" w:rsidRPr="00B8793A" w:rsidRDefault="00B2696C" w:rsidP="00B71C5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тематические классные часы;</w:t>
      </w:r>
    </w:p>
    <w:p w:rsidR="00B2696C" w:rsidRPr="00B8793A" w:rsidRDefault="00B2696C" w:rsidP="00B71C5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просмотр кинофильмов;</w:t>
      </w:r>
    </w:p>
    <w:p w:rsidR="00B2696C" w:rsidRPr="00B8793A" w:rsidRDefault="00B2696C" w:rsidP="00B71C5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конкурс плакатов «Нет - наркотикам»;</w:t>
      </w:r>
    </w:p>
    <w:p w:rsidR="003C28CC" w:rsidRPr="00B8793A" w:rsidRDefault="00B2696C" w:rsidP="00B71C5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акция «Поменяй сигарету на конфету»</w:t>
      </w:r>
    </w:p>
    <w:p w:rsidR="00B2696C" w:rsidRPr="00B8793A" w:rsidRDefault="003C28CC" w:rsidP="00B71C5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 - акция «белая ромашка».</w:t>
      </w:r>
    </w:p>
    <w:p w:rsidR="00B2696C" w:rsidRPr="00B8793A" w:rsidRDefault="00B2696C" w:rsidP="00B71C5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Систематически в начале учебного года проводится анкетирование студентов </w:t>
      </w:r>
    </w:p>
    <w:p w:rsidR="00F15F84" w:rsidRPr="00B8793A" w:rsidRDefault="00B2696C" w:rsidP="00B71C5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с целью их отношения к проблеме ПАВ.</w:t>
      </w:r>
    </w:p>
    <w:p w:rsidR="00F52A64" w:rsidRPr="00B8793A" w:rsidRDefault="00F52A64" w:rsidP="00B71C5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В колледже создан банк данных социально-незащищенных категорий:</w:t>
      </w:r>
      <w:r w:rsidRPr="00B8793A">
        <w:rPr>
          <w:rFonts w:ascii="Times New Roman" w:hAnsi="Times New Roman"/>
          <w:sz w:val="28"/>
          <w:szCs w:val="28"/>
        </w:rPr>
        <w:cr/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41"/>
        <w:gridCol w:w="5430"/>
        <w:gridCol w:w="2693"/>
      </w:tblGrid>
      <w:tr w:rsidR="00F52A64" w:rsidRPr="00B8793A" w:rsidTr="00AB384E">
        <w:trPr>
          <w:trHeight w:val="1106"/>
        </w:trPr>
        <w:tc>
          <w:tcPr>
            <w:tcW w:w="1341" w:type="dxa"/>
          </w:tcPr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430" w:type="dxa"/>
          </w:tcPr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Социально-незащищенные категории</w:t>
            </w:r>
          </w:p>
        </w:tc>
        <w:tc>
          <w:tcPr>
            <w:tcW w:w="2693" w:type="dxa"/>
          </w:tcPr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F52A64" w:rsidRPr="00B8793A" w:rsidTr="00AB384E">
        <w:trPr>
          <w:trHeight w:val="257"/>
        </w:trPr>
        <w:tc>
          <w:tcPr>
            <w:tcW w:w="1341" w:type="dxa"/>
          </w:tcPr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430" w:type="dxa"/>
          </w:tcPr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 xml:space="preserve">Сироты на </w:t>
            </w:r>
            <w:proofErr w:type="spellStart"/>
            <w:r w:rsidRPr="00B8793A">
              <w:rPr>
                <w:rFonts w:ascii="Times New Roman" w:hAnsi="Times New Roman"/>
                <w:sz w:val="28"/>
                <w:szCs w:val="28"/>
              </w:rPr>
              <w:t>гособеспечении</w:t>
            </w:r>
            <w:proofErr w:type="spellEnd"/>
            <w:r w:rsidRPr="00B8793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F52A64" w:rsidRPr="00B8793A" w:rsidRDefault="00FE6139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52A64" w:rsidRPr="00B8793A" w:rsidTr="00AB384E">
        <w:trPr>
          <w:trHeight w:val="289"/>
        </w:trPr>
        <w:tc>
          <w:tcPr>
            <w:tcW w:w="1341" w:type="dxa"/>
          </w:tcPr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430" w:type="dxa"/>
          </w:tcPr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Сироты с опекой</w:t>
            </w:r>
          </w:p>
        </w:tc>
        <w:tc>
          <w:tcPr>
            <w:tcW w:w="2693" w:type="dxa"/>
          </w:tcPr>
          <w:p w:rsidR="00F52A64" w:rsidRPr="00B8793A" w:rsidRDefault="00FE6139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F52A64" w:rsidRPr="00B8793A" w:rsidTr="00AB384E">
        <w:trPr>
          <w:trHeight w:val="289"/>
        </w:trPr>
        <w:tc>
          <w:tcPr>
            <w:tcW w:w="1341" w:type="dxa"/>
          </w:tcPr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430" w:type="dxa"/>
          </w:tcPr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Инвалиды</w:t>
            </w:r>
          </w:p>
        </w:tc>
        <w:tc>
          <w:tcPr>
            <w:tcW w:w="2693" w:type="dxa"/>
          </w:tcPr>
          <w:p w:rsidR="00F52A64" w:rsidRPr="00B8793A" w:rsidRDefault="00A14D33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F52A64" w:rsidRPr="00B8793A" w:rsidTr="00AB384E">
        <w:trPr>
          <w:trHeight w:val="515"/>
        </w:trPr>
        <w:tc>
          <w:tcPr>
            <w:tcW w:w="1341" w:type="dxa"/>
          </w:tcPr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5430" w:type="dxa"/>
          </w:tcPr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 xml:space="preserve">Обучающиеся </w:t>
            </w:r>
          </w:p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8-го вида  (других видов)</w:t>
            </w:r>
          </w:p>
        </w:tc>
        <w:tc>
          <w:tcPr>
            <w:tcW w:w="2693" w:type="dxa"/>
          </w:tcPr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52A64" w:rsidRPr="00B8793A" w:rsidTr="00AB384E">
        <w:trPr>
          <w:trHeight w:val="257"/>
        </w:trPr>
        <w:tc>
          <w:tcPr>
            <w:tcW w:w="1341" w:type="dxa"/>
          </w:tcPr>
          <w:p w:rsidR="00F52A64" w:rsidRPr="00B8793A" w:rsidRDefault="00F52A64" w:rsidP="00B71C55">
            <w:pPr>
              <w:spacing w:after="0" w:line="240" w:lineRule="auto"/>
              <w:ind w:left="-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5430" w:type="dxa"/>
          </w:tcPr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Прочие (указать)</w:t>
            </w:r>
          </w:p>
        </w:tc>
        <w:tc>
          <w:tcPr>
            <w:tcW w:w="2693" w:type="dxa"/>
          </w:tcPr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793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F52A64" w:rsidRPr="00B8793A" w:rsidRDefault="00F52A64" w:rsidP="00B71C55">
      <w:pPr>
        <w:shd w:val="clear" w:color="auto" w:fill="FFFFFF"/>
        <w:spacing w:after="0" w:line="240" w:lineRule="auto"/>
        <w:ind w:left="567" w:hanging="709"/>
        <w:jc w:val="both"/>
        <w:rPr>
          <w:rFonts w:ascii="Times New Roman" w:hAnsi="Times New Roman"/>
          <w:sz w:val="28"/>
          <w:szCs w:val="28"/>
        </w:rPr>
      </w:pPr>
    </w:p>
    <w:p w:rsidR="00F52A64" w:rsidRPr="00B8793A" w:rsidRDefault="00F52A64" w:rsidP="00B27E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В соответствии с Положением «О стип</w:t>
      </w:r>
      <w:r w:rsidR="003C28CC" w:rsidRPr="00B8793A">
        <w:rPr>
          <w:rFonts w:ascii="Times New Roman" w:hAnsi="Times New Roman"/>
          <w:sz w:val="28"/>
          <w:szCs w:val="28"/>
        </w:rPr>
        <w:t>ендиальном обеспечении и других</w:t>
      </w:r>
      <w:r w:rsidR="00B27EFC">
        <w:rPr>
          <w:rFonts w:ascii="Times New Roman" w:hAnsi="Times New Roman"/>
          <w:sz w:val="28"/>
          <w:szCs w:val="28"/>
        </w:rPr>
        <w:t xml:space="preserve"> </w:t>
      </w:r>
      <w:r w:rsidRPr="00B8793A">
        <w:rPr>
          <w:rFonts w:ascii="Times New Roman" w:hAnsi="Times New Roman"/>
          <w:sz w:val="28"/>
          <w:szCs w:val="28"/>
        </w:rPr>
        <w:t>формах материальной поддержки студентов ООАУ СПО «</w:t>
      </w:r>
      <w:r w:rsidR="00FE6139" w:rsidRPr="00B8793A">
        <w:rPr>
          <w:rFonts w:ascii="Times New Roman" w:hAnsi="Times New Roman"/>
          <w:sz w:val="28"/>
          <w:szCs w:val="28"/>
        </w:rPr>
        <w:t xml:space="preserve">Старооскольский </w:t>
      </w:r>
      <w:r w:rsidRPr="00B8793A">
        <w:rPr>
          <w:rFonts w:ascii="Times New Roman" w:hAnsi="Times New Roman"/>
          <w:sz w:val="28"/>
          <w:szCs w:val="28"/>
        </w:rPr>
        <w:t xml:space="preserve">медицинский колледж», </w:t>
      </w:r>
      <w:proofErr w:type="gramStart"/>
      <w:r w:rsidRPr="00B8793A">
        <w:rPr>
          <w:rFonts w:ascii="Times New Roman" w:hAnsi="Times New Roman"/>
          <w:sz w:val="28"/>
          <w:szCs w:val="28"/>
        </w:rPr>
        <w:t>стипендии</w:t>
      </w:r>
      <w:proofErr w:type="gramEnd"/>
      <w:r w:rsidRPr="00B8793A">
        <w:rPr>
          <w:rFonts w:ascii="Times New Roman" w:hAnsi="Times New Roman"/>
          <w:sz w:val="28"/>
          <w:szCs w:val="28"/>
        </w:rPr>
        <w:t xml:space="preserve"> назначаемые студентам, обучающимся по очной форме, подразделяются на:</w:t>
      </w:r>
    </w:p>
    <w:p w:rsidR="00F52A64" w:rsidRPr="00B8793A" w:rsidRDefault="00F52A64" w:rsidP="00B71C55">
      <w:pPr>
        <w:shd w:val="clear" w:color="auto" w:fill="FFFFFF"/>
        <w:spacing w:after="0" w:line="240" w:lineRule="auto"/>
        <w:ind w:left="567" w:hanging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1) стипендии Президента и специальные стипендии Правительства РФ;</w:t>
      </w:r>
    </w:p>
    <w:p w:rsidR="00F52A64" w:rsidRPr="00B8793A" w:rsidRDefault="00F52A64" w:rsidP="00B71C55">
      <w:pPr>
        <w:shd w:val="clear" w:color="auto" w:fill="FFFFFF"/>
        <w:spacing w:after="0" w:line="240" w:lineRule="auto"/>
        <w:ind w:left="567" w:hanging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2)  государственные академические стипендии;</w:t>
      </w:r>
    </w:p>
    <w:p w:rsidR="00F52A64" w:rsidRPr="00B8793A" w:rsidRDefault="00F52A64" w:rsidP="00B71C55">
      <w:pPr>
        <w:shd w:val="clear" w:color="auto" w:fill="FFFFFF"/>
        <w:spacing w:after="0" w:line="240" w:lineRule="auto"/>
        <w:ind w:left="567" w:hanging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3)  государственные социальные стипендии;</w:t>
      </w:r>
    </w:p>
    <w:p w:rsidR="00F52A64" w:rsidRPr="00B8793A" w:rsidRDefault="00F52A64" w:rsidP="00B71C55">
      <w:pPr>
        <w:shd w:val="clear" w:color="auto" w:fill="FFFFFF"/>
        <w:spacing w:after="0" w:line="240" w:lineRule="auto"/>
        <w:ind w:left="567" w:hanging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4)  стипендия Губернатора Белгородской области</w:t>
      </w:r>
    </w:p>
    <w:p w:rsidR="00F52A64" w:rsidRPr="00B8793A" w:rsidRDefault="00F52A64" w:rsidP="00B71C55">
      <w:pPr>
        <w:shd w:val="clear" w:color="auto" w:fill="FFFFFF"/>
        <w:spacing w:after="0" w:line="240" w:lineRule="auto"/>
        <w:ind w:left="567" w:hanging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5) стипендия Главы администрации Старооскольского городского округа;</w:t>
      </w:r>
    </w:p>
    <w:p w:rsidR="00F52A64" w:rsidRPr="00B8793A" w:rsidRDefault="00F52A64" w:rsidP="00B71C55">
      <w:pPr>
        <w:shd w:val="clear" w:color="auto" w:fill="FFFFFF"/>
        <w:spacing w:after="0" w:line="240" w:lineRule="auto"/>
        <w:ind w:left="567" w:hanging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6) стипендия Фонда «Поколение»;</w:t>
      </w:r>
    </w:p>
    <w:p w:rsidR="00F52A64" w:rsidRPr="00B8793A" w:rsidRDefault="00F52A64" w:rsidP="00B71C55">
      <w:pPr>
        <w:shd w:val="clear" w:color="auto" w:fill="FFFFFF"/>
        <w:spacing w:after="0" w:line="240" w:lineRule="auto"/>
        <w:ind w:left="567" w:hanging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7) стипендия обкома профсоюза</w:t>
      </w:r>
    </w:p>
    <w:p w:rsidR="00F52A64" w:rsidRPr="00B8793A" w:rsidRDefault="00F52A64" w:rsidP="00AB384E">
      <w:pPr>
        <w:shd w:val="clear" w:color="auto" w:fill="FFFFFF"/>
        <w:tabs>
          <w:tab w:val="left" w:pos="1134"/>
          <w:tab w:val="left" w:pos="1418"/>
        </w:tabs>
        <w:spacing w:after="0" w:line="240" w:lineRule="auto"/>
        <w:ind w:left="-142" w:hanging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          </w:t>
      </w:r>
      <w:r w:rsidR="00A635A5">
        <w:rPr>
          <w:rFonts w:ascii="Times New Roman" w:hAnsi="Times New Roman"/>
          <w:sz w:val="28"/>
          <w:szCs w:val="28"/>
        </w:rPr>
        <w:t xml:space="preserve">         </w:t>
      </w:r>
      <w:r w:rsidR="00AB384E">
        <w:rPr>
          <w:rFonts w:ascii="Times New Roman" w:hAnsi="Times New Roman"/>
          <w:sz w:val="28"/>
          <w:szCs w:val="28"/>
        </w:rPr>
        <w:t xml:space="preserve"> </w:t>
      </w:r>
      <w:r w:rsidRPr="00B8793A">
        <w:rPr>
          <w:rFonts w:ascii="Times New Roman" w:hAnsi="Times New Roman"/>
          <w:sz w:val="28"/>
          <w:szCs w:val="28"/>
        </w:rPr>
        <w:t>Стипендии Президента РФ и специальные стипендии Правительства РФ назначаются студентам, достигшим выдающихся успехов в учебной и научной деятельности, из средств Федерального бюджета.</w:t>
      </w:r>
      <w:r w:rsidR="00AB384E">
        <w:rPr>
          <w:rFonts w:ascii="Times New Roman" w:hAnsi="Times New Roman"/>
          <w:sz w:val="28"/>
          <w:szCs w:val="28"/>
        </w:rPr>
        <w:t xml:space="preserve"> </w:t>
      </w:r>
      <w:r w:rsidRPr="00B8793A">
        <w:rPr>
          <w:rFonts w:ascii="Times New Roman" w:hAnsi="Times New Roman"/>
          <w:sz w:val="28"/>
          <w:szCs w:val="28"/>
        </w:rPr>
        <w:tab/>
        <w:t xml:space="preserve"> Государственные академические стипендии назначаются студентам очной формы обучения в зависимости от успеваемости. </w:t>
      </w:r>
      <w:r w:rsidR="00AB384E">
        <w:rPr>
          <w:rFonts w:ascii="Times New Roman" w:hAnsi="Times New Roman"/>
          <w:sz w:val="28"/>
          <w:szCs w:val="28"/>
        </w:rPr>
        <w:t xml:space="preserve"> </w:t>
      </w:r>
      <w:r w:rsidRPr="00B8793A">
        <w:rPr>
          <w:rFonts w:ascii="Times New Roman" w:hAnsi="Times New Roman"/>
          <w:sz w:val="28"/>
          <w:szCs w:val="28"/>
        </w:rPr>
        <w:t>Студенты первого года обучения</w:t>
      </w:r>
      <w:r w:rsidR="00A91D1F" w:rsidRPr="00B8793A">
        <w:rPr>
          <w:rFonts w:ascii="Times New Roman" w:hAnsi="Times New Roman"/>
          <w:sz w:val="28"/>
          <w:szCs w:val="28"/>
        </w:rPr>
        <w:t xml:space="preserve"> </w:t>
      </w:r>
      <w:r w:rsidRPr="00B8793A">
        <w:rPr>
          <w:rFonts w:ascii="Times New Roman" w:hAnsi="Times New Roman"/>
          <w:sz w:val="28"/>
          <w:szCs w:val="28"/>
        </w:rPr>
        <w:t>получают базовую стипендию, размер б</w:t>
      </w:r>
      <w:r w:rsidR="00A91D1F" w:rsidRPr="00B8793A">
        <w:rPr>
          <w:rFonts w:ascii="Times New Roman" w:hAnsi="Times New Roman"/>
          <w:sz w:val="28"/>
          <w:szCs w:val="28"/>
        </w:rPr>
        <w:t>азовой стипендии составляет  487</w:t>
      </w:r>
      <w:r w:rsidRPr="00B8793A">
        <w:rPr>
          <w:rFonts w:ascii="Times New Roman" w:hAnsi="Times New Roman"/>
          <w:sz w:val="28"/>
          <w:szCs w:val="28"/>
        </w:rPr>
        <w:t xml:space="preserve"> руб.</w:t>
      </w:r>
      <w:r w:rsidR="00AB384E">
        <w:rPr>
          <w:rFonts w:ascii="Times New Roman" w:hAnsi="Times New Roman"/>
          <w:sz w:val="28"/>
          <w:szCs w:val="28"/>
        </w:rPr>
        <w:t xml:space="preserve"> </w:t>
      </w:r>
      <w:r w:rsidRPr="00B8793A">
        <w:rPr>
          <w:rFonts w:ascii="Times New Roman" w:hAnsi="Times New Roman"/>
          <w:sz w:val="28"/>
          <w:szCs w:val="28"/>
        </w:rPr>
        <w:tab/>
        <w:t xml:space="preserve"> В </w:t>
      </w:r>
      <w:r w:rsidR="00AB384E">
        <w:rPr>
          <w:rFonts w:ascii="Times New Roman" w:hAnsi="Times New Roman"/>
          <w:sz w:val="28"/>
          <w:szCs w:val="28"/>
        </w:rPr>
        <w:t xml:space="preserve"> </w:t>
      </w:r>
      <w:r w:rsidRPr="00B8793A">
        <w:rPr>
          <w:rFonts w:ascii="Times New Roman" w:hAnsi="Times New Roman"/>
          <w:sz w:val="28"/>
          <w:szCs w:val="28"/>
        </w:rPr>
        <w:t>зависимости от успеваемости студентам устанавливаются академические стипендии:</w:t>
      </w:r>
      <w:r w:rsidR="00AB384E">
        <w:rPr>
          <w:rFonts w:ascii="Times New Roman" w:hAnsi="Times New Roman"/>
          <w:sz w:val="28"/>
          <w:szCs w:val="28"/>
        </w:rPr>
        <w:t xml:space="preserve"> </w:t>
      </w:r>
      <w:r w:rsidRPr="00B8793A">
        <w:rPr>
          <w:rFonts w:ascii="Times New Roman" w:hAnsi="Times New Roman"/>
          <w:sz w:val="28"/>
          <w:szCs w:val="28"/>
        </w:rPr>
        <w:t>- студентам, имеющим по результатам экзаменационной с</w:t>
      </w:r>
      <w:r w:rsidR="00A91D1F" w:rsidRPr="00B8793A">
        <w:rPr>
          <w:rFonts w:ascii="Times New Roman" w:hAnsi="Times New Roman"/>
          <w:sz w:val="28"/>
          <w:szCs w:val="28"/>
        </w:rPr>
        <w:t>ессии только отличные оценки – 10</w:t>
      </w:r>
      <w:r w:rsidRPr="00B8793A">
        <w:rPr>
          <w:rFonts w:ascii="Times New Roman" w:hAnsi="Times New Roman"/>
          <w:sz w:val="28"/>
          <w:szCs w:val="28"/>
        </w:rPr>
        <w:t>00 рублей в месяц;</w:t>
      </w:r>
    </w:p>
    <w:p w:rsidR="00F52A64" w:rsidRPr="00B8793A" w:rsidRDefault="00F52A64" w:rsidP="00A635A5">
      <w:pPr>
        <w:shd w:val="clear" w:color="auto" w:fill="FFFFFF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студентам, имеющим по результатам экзаменационной сесси</w:t>
      </w:r>
      <w:r w:rsidR="00A91D1F" w:rsidRPr="00B8793A">
        <w:rPr>
          <w:rFonts w:ascii="Times New Roman" w:hAnsi="Times New Roman"/>
          <w:sz w:val="28"/>
          <w:szCs w:val="28"/>
        </w:rPr>
        <w:t>и хорошие и отличные оценки – 60</w:t>
      </w:r>
      <w:r w:rsidRPr="00B8793A">
        <w:rPr>
          <w:rFonts w:ascii="Times New Roman" w:hAnsi="Times New Roman"/>
          <w:sz w:val="28"/>
          <w:szCs w:val="28"/>
        </w:rPr>
        <w:t>0 рублей в месяц;</w:t>
      </w:r>
    </w:p>
    <w:p w:rsidR="00F52A64" w:rsidRPr="00B8793A" w:rsidRDefault="00F52A64" w:rsidP="00A635A5">
      <w:pPr>
        <w:shd w:val="clear" w:color="auto" w:fill="FFFFFF"/>
        <w:tabs>
          <w:tab w:val="left" w:pos="1134"/>
        </w:tabs>
        <w:spacing w:after="0" w:line="240" w:lineRule="auto"/>
        <w:ind w:left="-142" w:hanging="1418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ab/>
        <w:t xml:space="preserve">Кроме того в колледже  установлена социальная стипендия, размер которой устанавливается Советом колледжа не ниже </w:t>
      </w:r>
      <w:proofErr w:type="spellStart"/>
      <w:r w:rsidRPr="00B8793A">
        <w:rPr>
          <w:rFonts w:ascii="Times New Roman" w:hAnsi="Times New Roman"/>
          <w:sz w:val="28"/>
          <w:szCs w:val="28"/>
        </w:rPr>
        <w:t>полуторократного</w:t>
      </w:r>
      <w:proofErr w:type="spellEnd"/>
      <w:r w:rsidRPr="00B8793A">
        <w:rPr>
          <w:rFonts w:ascii="Times New Roman" w:hAnsi="Times New Roman"/>
          <w:sz w:val="28"/>
          <w:szCs w:val="28"/>
        </w:rPr>
        <w:t xml:space="preserve">  размера стипен</w:t>
      </w:r>
      <w:r w:rsidR="00A91D1F" w:rsidRPr="00B8793A">
        <w:rPr>
          <w:rFonts w:ascii="Times New Roman" w:hAnsi="Times New Roman"/>
          <w:sz w:val="28"/>
          <w:szCs w:val="28"/>
        </w:rPr>
        <w:t>дии установленной законом  – 730</w:t>
      </w:r>
      <w:r w:rsidRPr="00B8793A">
        <w:rPr>
          <w:rFonts w:ascii="Times New Roman" w:hAnsi="Times New Roman"/>
          <w:sz w:val="28"/>
          <w:szCs w:val="28"/>
        </w:rPr>
        <w:t xml:space="preserve"> руб.</w:t>
      </w:r>
    </w:p>
    <w:p w:rsidR="00F52A64" w:rsidRPr="00B8793A" w:rsidRDefault="00F52A64" w:rsidP="00B71C55">
      <w:pPr>
        <w:shd w:val="clear" w:color="auto" w:fill="FFFFFF"/>
        <w:spacing w:after="0" w:line="240" w:lineRule="auto"/>
        <w:ind w:left="-142" w:hanging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          Государственные социальные стипендии назначаются студентам очной формы обучения, нуждающимся в социальной помощи.</w:t>
      </w:r>
    </w:p>
    <w:p w:rsidR="00F52A64" w:rsidRPr="00B8793A" w:rsidRDefault="00F52A64" w:rsidP="00B71C55">
      <w:pPr>
        <w:shd w:val="clear" w:color="auto" w:fill="FFFFFF"/>
        <w:spacing w:after="0" w:line="240" w:lineRule="auto"/>
        <w:ind w:left="567" w:hanging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1)  из числа детей-сирот и детей, оставшихся без попечения родителей;</w:t>
      </w:r>
    </w:p>
    <w:p w:rsidR="00F52A64" w:rsidRPr="00B8793A" w:rsidRDefault="00F52A64" w:rsidP="00B71C55">
      <w:pPr>
        <w:shd w:val="clear" w:color="auto" w:fill="FFFFFF"/>
        <w:spacing w:after="0" w:line="240" w:lineRule="auto"/>
        <w:ind w:left="567" w:hanging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2)  инвалидам I и II групп, детям-инвалидам;</w:t>
      </w:r>
    </w:p>
    <w:p w:rsidR="00F52A64" w:rsidRPr="00B8793A" w:rsidRDefault="00F52A64" w:rsidP="00B71C55">
      <w:pPr>
        <w:shd w:val="clear" w:color="auto" w:fill="FFFFFF"/>
        <w:spacing w:after="0" w:line="240" w:lineRule="auto"/>
        <w:ind w:left="567" w:hanging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3)  пострадавшим в результате аварии на Чернобыльской АЭС и других радиационных катастроф;</w:t>
      </w:r>
    </w:p>
    <w:p w:rsidR="00F52A64" w:rsidRPr="00B8793A" w:rsidRDefault="00F52A64" w:rsidP="00B71C55">
      <w:pPr>
        <w:shd w:val="clear" w:color="auto" w:fill="FFFFFF"/>
        <w:spacing w:after="0" w:line="240" w:lineRule="auto"/>
        <w:ind w:left="567" w:hanging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4) инвалидов и ветеранов боевых действий;</w:t>
      </w:r>
    </w:p>
    <w:p w:rsidR="00A635A5" w:rsidRDefault="00F52A64" w:rsidP="00B71C55">
      <w:pPr>
        <w:shd w:val="clear" w:color="auto" w:fill="FFFFFF"/>
        <w:spacing w:after="0" w:line="240" w:lineRule="auto"/>
        <w:ind w:left="567" w:hanging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5) предоставившие справку выдаваемую органами социальной защиты населения о принадлежности к малоимущим гражданам;</w:t>
      </w:r>
    </w:p>
    <w:p w:rsidR="00F52A64" w:rsidRPr="00B8793A" w:rsidRDefault="00F52A64" w:rsidP="00B71C55">
      <w:pPr>
        <w:shd w:val="clear" w:color="auto" w:fill="FFFFFF"/>
        <w:spacing w:after="0" w:line="240" w:lineRule="auto"/>
        <w:ind w:left="567" w:hanging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Государственные академические и социальны</w:t>
      </w:r>
      <w:r w:rsidR="00A635A5">
        <w:rPr>
          <w:rFonts w:ascii="Times New Roman" w:hAnsi="Times New Roman"/>
          <w:sz w:val="28"/>
          <w:szCs w:val="28"/>
        </w:rPr>
        <w:t xml:space="preserve">е стипендии назначаются за счет </w:t>
      </w:r>
      <w:r w:rsidRPr="00B8793A">
        <w:rPr>
          <w:rFonts w:ascii="Times New Roman" w:hAnsi="Times New Roman"/>
          <w:sz w:val="28"/>
          <w:szCs w:val="28"/>
        </w:rPr>
        <w:t xml:space="preserve">средств стипендиального </w:t>
      </w:r>
      <w:proofErr w:type="gramStart"/>
      <w:r w:rsidRPr="00B8793A">
        <w:rPr>
          <w:rFonts w:ascii="Times New Roman" w:hAnsi="Times New Roman"/>
          <w:sz w:val="28"/>
          <w:szCs w:val="28"/>
        </w:rPr>
        <w:t>фонда  субъектов</w:t>
      </w:r>
      <w:proofErr w:type="gramEnd"/>
      <w:r w:rsidRPr="00B8793A">
        <w:rPr>
          <w:rFonts w:ascii="Times New Roman" w:hAnsi="Times New Roman"/>
          <w:sz w:val="28"/>
          <w:szCs w:val="28"/>
        </w:rPr>
        <w:t xml:space="preserve"> Российской Федерации.</w:t>
      </w:r>
    </w:p>
    <w:p w:rsidR="00F52A64" w:rsidRPr="00B8793A" w:rsidRDefault="00F52A64" w:rsidP="00AB384E">
      <w:pPr>
        <w:shd w:val="clear" w:color="auto" w:fill="FAFAFA"/>
        <w:spacing w:after="0" w:line="240" w:lineRule="auto"/>
        <w:ind w:left="567" w:hanging="709"/>
        <w:jc w:val="center"/>
        <w:rPr>
          <w:rFonts w:ascii="Times New Roman" w:hAnsi="Times New Roman"/>
          <w:b/>
          <w:sz w:val="28"/>
          <w:szCs w:val="28"/>
        </w:rPr>
      </w:pPr>
      <w:r w:rsidRPr="00B8793A">
        <w:rPr>
          <w:rFonts w:ascii="Times New Roman" w:hAnsi="Times New Roman"/>
          <w:b/>
          <w:bCs/>
          <w:iCs/>
          <w:sz w:val="28"/>
          <w:szCs w:val="28"/>
        </w:rPr>
        <w:t>Стипендии Губернатора Белгородской области</w:t>
      </w:r>
    </w:p>
    <w:p w:rsidR="00F52A64" w:rsidRPr="00B8793A" w:rsidRDefault="00F52A64" w:rsidP="00B71C55">
      <w:pPr>
        <w:shd w:val="clear" w:color="auto" w:fill="FAFAFA"/>
        <w:tabs>
          <w:tab w:val="left" w:pos="1134"/>
        </w:tabs>
        <w:spacing w:after="0" w:line="240" w:lineRule="auto"/>
        <w:ind w:left="-142" w:hanging="1418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ab/>
      </w:r>
      <w:r w:rsidR="00A91D1F" w:rsidRPr="00B8793A">
        <w:rPr>
          <w:rFonts w:ascii="Times New Roman" w:hAnsi="Times New Roman"/>
          <w:sz w:val="28"/>
          <w:szCs w:val="28"/>
        </w:rPr>
        <w:t xml:space="preserve">              </w:t>
      </w:r>
      <w:r w:rsidRPr="00B8793A">
        <w:rPr>
          <w:rFonts w:ascii="Times New Roman" w:hAnsi="Times New Roman"/>
          <w:sz w:val="28"/>
          <w:szCs w:val="28"/>
        </w:rPr>
        <w:t>В соответствии с </w:t>
      </w:r>
      <w:r w:rsidRPr="00B8793A">
        <w:rPr>
          <w:rFonts w:ascii="Times New Roman" w:hAnsi="Times New Roman"/>
          <w:iCs/>
          <w:sz w:val="28"/>
          <w:szCs w:val="28"/>
        </w:rPr>
        <w:t xml:space="preserve">распоряжением Правительства Белгородской области и «Положением о стипендиях Губернатора Белгородской области для </w:t>
      </w:r>
      <w:r w:rsidRPr="00B8793A">
        <w:rPr>
          <w:rFonts w:ascii="Times New Roman" w:hAnsi="Times New Roman"/>
          <w:iCs/>
          <w:sz w:val="28"/>
          <w:szCs w:val="28"/>
        </w:rPr>
        <w:lastRenderedPageBreak/>
        <w:t>студентов и учащихся высших, средних и начальных профессиональных учебных заведений» </w:t>
      </w:r>
      <w:r w:rsidRPr="00B8793A">
        <w:rPr>
          <w:rFonts w:ascii="Times New Roman" w:hAnsi="Times New Roman"/>
          <w:sz w:val="28"/>
          <w:szCs w:val="28"/>
        </w:rPr>
        <w:t>для наиболее с</w:t>
      </w:r>
      <w:r w:rsidR="00404239">
        <w:rPr>
          <w:rFonts w:ascii="Times New Roman" w:hAnsi="Times New Roman"/>
          <w:sz w:val="28"/>
          <w:szCs w:val="28"/>
        </w:rPr>
        <w:t>пособных студентов ООАУ СПО «</w:t>
      </w:r>
      <w:proofErr w:type="spellStart"/>
      <w:r w:rsidR="00404239">
        <w:rPr>
          <w:rFonts w:ascii="Times New Roman" w:hAnsi="Times New Roman"/>
          <w:sz w:val="28"/>
          <w:szCs w:val="28"/>
        </w:rPr>
        <w:t>Старооскольский</w:t>
      </w:r>
      <w:proofErr w:type="spellEnd"/>
      <w:r w:rsidR="00404239">
        <w:rPr>
          <w:rFonts w:ascii="Times New Roman" w:hAnsi="Times New Roman"/>
          <w:sz w:val="28"/>
          <w:szCs w:val="28"/>
        </w:rPr>
        <w:t xml:space="preserve"> медицинский колледж</w:t>
      </w:r>
      <w:r w:rsidRPr="00B8793A">
        <w:rPr>
          <w:rFonts w:ascii="Times New Roman" w:hAnsi="Times New Roman"/>
          <w:sz w:val="28"/>
          <w:szCs w:val="28"/>
        </w:rPr>
        <w:t>» – отличников учебы, активно занимающихся научно-исследовательской деятельностью, ежегодно выделяется </w:t>
      </w:r>
      <w:r w:rsidRPr="00B8793A">
        <w:rPr>
          <w:rFonts w:ascii="Times New Roman" w:hAnsi="Times New Roman"/>
          <w:bCs/>
          <w:iCs/>
          <w:sz w:val="28"/>
          <w:szCs w:val="28"/>
        </w:rPr>
        <w:t>2 стипендии Губернатора Белгородской области, которые выплачиваются ежемесячно из областного бюджета.</w:t>
      </w:r>
    </w:p>
    <w:p w:rsidR="006C0E5B" w:rsidRDefault="00A635A5" w:rsidP="00A635A5">
      <w:pPr>
        <w:shd w:val="clear" w:color="auto" w:fill="FAFAFA"/>
        <w:spacing w:after="0" w:line="240" w:lineRule="auto"/>
        <w:ind w:left="567" w:hanging="709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    </w:t>
      </w:r>
    </w:p>
    <w:p w:rsidR="00F52A64" w:rsidRPr="00B8793A" w:rsidRDefault="00A635A5" w:rsidP="00A635A5">
      <w:pPr>
        <w:shd w:val="clear" w:color="auto" w:fill="FAFAFA"/>
        <w:spacing w:after="0" w:line="240" w:lineRule="auto"/>
        <w:ind w:left="567" w:hanging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="00F52A64" w:rsidRPr="00B8793A">
        <w:rPr>
          <w:rFonts w:ascii="Times New Roman" w:hAnsi="Times New Roman"/>
          <w:b/>
          <w:bCs/>
          <w:iCs/>
          <w:sz w:val="28"/>
          <w:szCs w:val="28"/>
        </w:rPr>
        <w:t xml:space="preserve">Стипендии главы администрации </w:t>
      </w:r>
      <w:proofErr w:type="spellStart"/>
      <w:r w:rsidR="00F52A64" w:rsidRPr="00B8793A">
        <w:rPr>
          <w:rFonts w:ascii="Times New Roman" w:hAnsi="Times New Roman"/>
          <w:b/>
          <w:bCs/>
          <w:iCs/>
          <w:sz w:val="28"/>
          <w:szCs w:val="28"/>
        </w:rPr>
        <w:t>Старооскольского</w:t>
      </w:r>
      <w:proofErr w:type="spellEnd"/>
      <w:r w:rsidR="00F52A64" w:rsidRPr="00B8793A">
        <w:rPr>
          <w:rFonts w:ascii="Times New Roman" w:hAnsi="Times New Roman"/>
          <w:b/>
          <w:bCs/>
          <w:iCs/>
          <w:sz w:val="28"/>
          <w:szCs w:val="28"/>
        </w:rPr>
        <w:t xml:space="preserve"> городского округа</w:t>
      </w:r>
      <w:r w:rsidR="006C0E5B">
        <w:rPr>
          <w:rFonts w:ascii="Times New Roman" w:hAnsi="Times New Roman"/>
          <w:b/>
          <w:bCs/>
          <w:iCs/>
          <w:sz w:val="28"/>
          <w:szCs w:val="28"/>
        </w:rPr>
        <w:t>,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="006C0E5B">
        <w:rPr>
          <w:rFonts w:ascii="Times New Roman" w:hAnsi="Times New Roman"/>
          <w:b/>
          <w:bCs/>
          <w:iCs/>
          <w:sz w:val="28"/>
          <w:szCs w:val="28"/>
        </w:rPr>
        <w:t>Белгородской области</w:t>
      </w:r>
    </w:p>
    <w:p w:rsidR="00F52A64" w:rsidRPr="00B8793A" w:rsidRDefault="00A91D1F" w:rsidP="00A635A5">
      <w:pPr>
        <w:shd w:val="clear" w:color="auto" w:fill="FAFAFA"/>
        <w:tabs>
          <w:tab w:val="left" w:pos="1134"/>
        </w:tabs>
        <w:spacing w:after="0" w:line="240" w:lineRule="auto"/>
        <w:ind w:left="-142" w:hanging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       </w:t>
      </w:r>
      <w:r w:rsidR="00F52A64" w:rsidRPr="00B8793A">
        <w:rPr>
          <w:rFonts w:ascii="Times New Roman" w:hAnsi="Times New Roman"/>
          <w:sz w:val="28"/>
          <w:szCs w:val="28"/>
        </w:rPr>
        <w:t xml:space="preserve"> </w:t>
      </w:r>
      <w:r w:rsidR="00A635A5">
        <w:rPr>
          <w:rFonts w:ascii="Times New Roman" w:hAnsi="Times New Roman"/>
          <w:sz w:val="28"/>
          <w:szCs w:val="28"/>
        </w:rPr>
        <w:t xml:space="preserve">             </w:t>
      </w:r>
      <w:r w:rsidR="00F52A64" w:rsidRPr="00B8793A">
        <w:rPr>
          <w:rFonts w:ascii="Times New Roman" w:hAnsi="Times New Roman"/>
          <w:sz w:val="28"/>
          <w:szCs w:val="28"/>
        </w:rPr>
        <w:t xml:space="preserve"> В соответствии с </w:t>
      </w:r>
      <w:r w:rsidR="00F52A64" w:rsidRPr="00B8793A">
        <w:rPr>
          <w:rFonts w:ascii="Times New Roman" w:hAnsi="Times New Roman"/>
          <w:iCs/>
          <w:sz w:val="28"/>
          <w:szCs w:val="28"/>
        </w:rPr>
        <w:t>Постановлением главы администрации Старооскольского городского округа Белгородской области «О стипендиях главы администрации Старооскольского городского округа для учащихся и студентов начального профессионального, среднего профессионального и высшего профессионального образования»</w:t>
      </w:r>
      <w:r w:rsidR="00F52A64" w:rsidRPr="00B8793A">
        <w:rPr>
          <w:rFonts w:ascii="Times New Roman" w:hAnsi="Times New Roman"/>
          <w:sz w:val="28"/>
          <w:szCs w:val="28"/>
        </w:rPr>
        <w:t> ежегодно студенты очной формы обучения получают </w:t>
      </w:r>
      <w:r w:rsidR="00F52A64" w:rsidRPr="00B8793A">
        <w:rPr>
          <w:rFonts w:ascii="Times New Roman" w:hAnsi="Times New Roman"/>
          <w:bCs/>
          <w:iCs/>
          <w:sz w:val="28"/>
          <w:szCs w:val="28"/>
        </w:rPr>
        <w:t xml:space="preserve">3 стипендии, выплачиваемых ежемесячно; </w:t>
      </w:r>
      <w:r w:rsidR="00F52A64" w:rsidRPr="00B8793A">
        <w:rPr>
          <w:rFonts w:ascii="Times New Roman" w:hAnsi="Times New Roman"/>
          <w:sz w:val="28"/>
          <w:szCs w:val="28"/>
        </w:rPr>
        <w:t>а такж</w:t>
      </w:r>
      <w:r w:rsidR="00404239">
        <w:rPr>
          <w:rFonts w:ascii="Times New Roman" w:hAnsi="Times New Roman"/>
          <w:sz w:val="28"/>
          <w:szCs w:val="28"/>
        </w:rPr>
        <w:t>е для  2 студентов ООАУ СПО «</w:t>
      </w:r>
      <w:proofErr w:type="spellStart"/>
      <w:r w:rsidR="00404239">
        <w:rPr>
          <w:rFonts w:ascii="Times New Roman" w:hAnsi="Times New Roman"/>
          <w:sz w:val="28"/>
          <w:szCs w:val="28"/>
        </w:rPr>
        <w:t>Старооскольский</w:t>
      </w:r>
      <w:proofErr w:type="spellEnd"/>
      <w:r w:rsidR="00404239">
        <w:rPr>
          <w:rFonts w:ascii="Times New Roman" w:hAnsi="Times New Roman"/>
          <w:sz w:val="28"/>
          <w:szCs w:val="28"/>
        </w:rPr>
        <w:t xml:space="preserve"> медицинский колледж</w:t>
      </w:r>
      <w:r w:rsidR="00F52A64" w:rsidRPr="00B8793A">
        <w:rPr>
          <w:rFonts w:ascii="Times New Roman" w:hAnsi="Times New Roman"/>
          <w:sz w:val="28"/>
          <w:szCs w:val="28"/>
        </w:rPr>
        <w:t>» выделяются   </w:t>
      </w:r>
      <w:r w:rsidR="00F52A64" w:rsidRPr="00B8793A">
        <w:rPr>
          <w:rFonts w:ascii="Times New Roman" w:hAnsi="Times New Roman"/>
          <w:bCs/>
          <w:sz w:val="28"/>
          <w:szCs w:val="28"/>
        </w:rPr>
        <w:t>разовые премии «Одаренность». Стипендии и премии выплачиваются из местного фонда Старооскольского городского округа.</w:t>
      </w:r>
    </w:p>
    <w:p w:rsidR="00F52A64" w:rsidRPr="00B8793A" w:rsidRDefault="00F52A64" w:rsidP="00A635A5">
      <w:pPr>
        <w:shd w:val="clear" w:color="auto" w:fill="FAFAFA"/>
        <w:tabs>
          <w:tab w:val="left" w:pos="1134"/>
        </w:tabs>
        <w:spacing w:after="0" w:line="240" w:lineRule="auto"/>
        <w:ind w:left="-142" w:hanging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iCs/>
          <w:sz w:val="28"/>
          <w:szCs w:val="28"/>
        </w:rPr>
        <w:t xml:space="preserve">         </w:t>
      </w:r>
      <w:r w:rsidR="00A635A5">
        <w:rPr>
          <w:rFonts w:ascii="Times New Roman" w:hAnsi="Times New Roman"/>
          <w:iCs/>
          <w:sz w:val="28"/>
          <w:szCs w:val="28"/>
        </w:rPr>
        <w:t xml:space="preserve">           </w:t>
      </w:r>
      <w:r w:rsidRPr="00B8793A">
        <w:rPr>
          <w:rFonts w:ascii="Times New Roman" w:hAnsi="Times New Roman"/>
          <w:b/>
          <w:iCs/>
          <w:sz w:val="28"/>
          <w:szCs w:val="28"/>
        </w:rPr>
        <w:t>Стипендии Фонда «Поколение»</w:t>
      </w:r>
      <w:r w:rsidRPr="00B8793A">
        <w:rPr>
          <w:rFonts w:ascii="Times New Roman" w:hAnsi="Times New Roman"/>
          <w:iCs/>
          <w:sz w:val="28"/>
          <w:szCs w:val="28"/>
        </w:rPr>
        <w:t xml:space="preserve"> «Лучший студент года»</w:t>
      </w:r>
      <w:r w:rsidRPr="00B8793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8793A">
        <w:rPr>
          <w:rFonts w:ascii="Times New Roman" w:hAnsi="Times New Roman"/>
          <w:sz w:val="28"/>
          <w:szCs w:val="28"/>
        </w:rPr>
        <w:t>в  соответствии</w:t>
      </w:r>
      <w:proofErr w:type="gramEnd"/>
      <w:r w:rsidRPr="00B8793A">
        <w:rPr>
          <w:rFonts w:ascii="Times New Roman" w:hAnsi="Times New Roman"/>
          <w:sz w:val="28"/>
          <w:szCs w:val="28"/>
        </w:rPr>
        <w:t xml:space="preserve"> с </w:t>
      </w:r>
      <w:r w:rsidRPr="00B8793A">
        <w:rPr>
          <w:rFonts w:ascii="Times New Roman" w:hAnsi="Times New Roman"/>
          <w:iCs/>
          <w:sz w:val="28"/>
          <w:szCs w:val="28"/>
        </w:rPr>
        <w:t>решением Фонда «Поколение», согласно Положения о стипендии Фонда «Поколение» «Лучший студент года» </w:t>
      </w:r>
      <w:r w:rsidRPr="00B8793A">
        <w:rPr>
          <w:rFonts w:ascii="Times New Roman" w:hAnsi="Times New Roman"/>
          <w:sz w:val="28"/>
          <w:szCs w:val="28"/>
        </w:rPr>
        <w:t>для наиболее способных студентов ООАУ СПО «СМК», ежегодно выделяется </w:t>
      </w:r>
      <w:r w:rsidRPr="00B8793A">
        <w:rPr>
          <w:rFonts w:ascii="Times New Roman" w:hAnsi="Times New Roman"/>
          <w:bCs/>
          <w:iCs/>
          <w:sz w:val="28"/>
          <w:szCs w:val="28"/>
        </w:rPr>
        <w:t>5 стипендий НО Фонда «Поколение» «Лучший студент года», </w:t>
      </w:r>
      <w:r w:rsidRPr="00B8793A">
        <w:rPr>
          <w:rFonts w:ascii="Times New Roman" w:hAnsi="Times New Roman"/>
          <w:iCs/>
          <w:sz w:val="28"/>
          <w:szCs w:val="28"/>
        </w:rPr>
        <w:t>которые выплачиваются ежемесячно, из бюджета фонда «Поколение».</w:t>
      </w:r>
    </w:p>
    <w:p w:rsidR="00F52A64" w:rsidRPr="00A635A5" w:rsidRDefault="00A635A5" w:rsidP="00A635A5">
      <w:pPr>
        <w:shd w:val="clear" w:color="auto" w:fill="FAFAFA"/>
        <w:spacing w:after="0" w:line="240" w:lineRule="auto"/>
        <w:ind w:left="-142" w:hanging="709"/>
        <w:jc w:val="both"/>
        <w:rPr>
          <w:rFonts w:ascii="Times New Roman" w:hAnsi="Times New Roman"/>
          <w:b/>
          <w:sz w:val="28"/>
          <w:szCs w:val="28"/>
        </w:rPr>
      </w:pPr>
      <w:r w:rsidRPr="00A635A5">
        <w:rPr>
          <w:rFonts w:ascii="Times New Roman" w:hAnsi="Times New Roman"/>
          <w:b/>
          <w:sz w:val="28"/>
          <w:szCs w:val="28"/>
        </w:rPr>
        <w:t xml:space="preserve">                    </w:t>
      </w:r>
      <w:r w:rsidR="00A91D1F" w:rsidRPr="00A635A5">
        <w:rPr>
          <w:rFonts w:ascii="Times New Roman" w:hAnsi="Times New Roman"/>
          <w:b/>
          <w:sz w:val="28"/>
          <w:szCs w:val="28"/>
        </w:rPr>
        <w:t>Стипендия директора.</w:t>
      </w:r>
    </w:p>
    <w:p w:rsidR="00F52A64" w:rsidRPr="00B8793A" w:rsidRDefault="00A635A5" w:rsidP="00A635A5">
      <w:pPr>
        <w:shd w:val="clear" w:color="auto" w:fill="FAFAFA"/>
        <w:spacing w:after="0" w:line="240" w:lineRule="auto"/>
        <w:ind w:left="-142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F52A64" w:rsidRPr="00B8793A">
        <w:rPr>
          <w:rFonts w:ascii="Times New Roman" w:hAnsi="Times New Roman"/>
          <w:sz w:val="28"/>
          <w:szCs w:val="28"/>
        </w:rPr>
        <w:t xml:space="preserve">Стипендия выплачивается ежемесячно  </w:t>
      </w:r>
      <w:r w:rsidR="003264A5" w:rsidRPr="00B8793A">
        <w:rPr>
          <w:rFonts w:ascii="Times New Roman" w:hAnsi="Times New Roman"/>
          <w:sz w:val="28"/>
          <w:szCs w:val="28"/>
        </w:rPr>
        <w:t>студентам в размере 10</w:t>
      </w:r>
      <w:r w:rsidR="00F52A64" w:rsidRPr="00B8793A">
        <w:rPr>
          <w:rFonts w:ascii="Times New Roman" w:hAnsi="Times New Roman"/>
          <w:sz w:val="28"/>
          <w:szCs w:val="28"/>
        </w:rPr>
        <w:t xml:space="preserve">00 руб. за активное участие в </w:t>
      </w:r>
      <w:r w:rsidR="003264A5" w:rsidRPr="00B8793A">
        <w:rPr>
          <w:rFonts w:ascii="Times New Roman" w:hAnsi="Times New Roman"/>
          <w:sz w:val="28"/>
          <w:szCs w:val="28"/>
        </w:rPr>
        <w:t xml:space="preserve">спортивной </w:t>
      </w:r>
      <w:r w:rsidR="00F52A64" w:rsidRPr="00B8793A">
        <w:rPr>
          <w:rFonts w:ascii="Times New Roman" w:hAnsi="Times New Roman"/>
          <w:sz w:val="28"/>
          <w:szCs w:val="28"/>
        </w:rPr>
        <w:t xml:space="preserve">работе и общественной жизни учебного заведения. Стипендия выплачивается из фонда обкома профсоюза </w:t>
      </w:r>
      <w:r w:rsidR="00F52A64" w:rsidRPr="00B8793A">
        <w:rPr>
          <w:rStyle w:val="apple-converted-space"/>
          <w:rFonts w:ascii="Times New Roman" w:hAnsi="Times New Roman"/>
          <w:sz w:val="28"/>
          <w:szCs w:val="28"/>
        </w:rPr>
        <w:t> работников здравоохранения.</w:t>
      </w:r>
    </w:p>
    <w:p w:rsidR="00F52A64" w:rsidRPr="00B8793A" w:rsidRDefault="00F52A64" w:rsidP="00A635A5">
      <w:pPr>
        <w:shd w:val="clear" w:color="auto" w:fill="FFFFFF"/>
        <w:tabs>
          <w:tab w:val="left" w:pos="1134"/>
        </w:tabs>
        <w:spacing w:after="0" w:line="240" w:lineRule="auto"/>
        <w:ind w:left="567" w:hanging="1418"/>
        <w:jc w:val="both"/>
        <w:rPr>
          <w:rFonts w:ascii="Times New Roman" w:hAnsi="Times New Roman"/>
          <w:b/>
          <w:bCs/>
          <w:sz w:val="28"/>
          <w:szCs w:val="28"/>
        </w:rPr>
      </w:pPr>
      <w:r w:rsidRPr="00B8793A">
        <w:rPr>
          <w:rFonts w:ascii="Times New Roman" w:hAnsi="Times New Roman"/>
          <w:b/>
          <w:bCs/>
          <w:sz w:val="28"/>
          <w:szCs w:val="28"/>
        </w:rPr>
        <w:t xml:space="preserve">         </w:t>
      </w:r>
      <w:r w:rsidR="00A635A5">
        <w:rPr>
          <w:rFonts w:ascii="Times New Roman" w:hAnsi="Times New Roman"/>
          <w:b/>
          <w:bCs/>
          <w:sz w:val="28"/>
          <w:szCs w:val="28"/>
        </w:rPr>
        <w:t xml:space="preserve">           </w:t>
      </w:r>
      <w:r w:rsidRPr="00B8793A">
        <w:rPr>
          <w:rFonts w:ascii="Times New Roman" w:hAnsi="Times New Roman"/>
          <w:b/>
          <w:bCs/>
          <w:sz w:val="28"/>
          <w:szCs w:val="28"/>
        </w:rPr>
        <w:t>Материальная поддержка студентов.</w:t>
      </w:r>
    </w:p>
    <w:p w:rsidR="00F52A64" w:rsidRPr="00B8793A" w:rsidRDefault="00F52A64" w:rsidP="009B7252">
      <w:pPr>
        <w:shd w:val="clear" w:color="auto" w:fill="FFFFFF"/>
        <w:spacing w:after="0" w:line="240" w:lineRule="auto"/>
        <w:ind w:lef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Материальная поддержка студентов, осуществляется за счет средств Федерального бюджета, бюджетов субъектов РФ, местных </w:t>
      </w:r>
      <w:proofErr w:type="gramStart"/>
      <w:r w:rsidRPr="00B8793A">
        <w:rPr>
          <w:rFonts w:ascii="Times New Roman" w:hAnsi="Times New Roman"/>
          <w:sz w:val="28"/>
          <w:szCs w:val="28"/>
        </w:rPr>
        <w:t>бюджетов  на</w:t>
      </w:r>
      <w:proofErr w:type="gramEnd"/>
      <w:r w:rsidRPr="00B8793A">
        <w:rPr>
          <w:rFonts w:ascii="Times New Roman" w:hAnsi="Times New Roman"/>
          <w:sz w:val="28"/>
          <w:szCs w:val="28"/>
        </w:rPr>
        <w:t>:</w:t>
      </w:r>
    </w:p>
    <w:p w:rsidR="00F52A64" w:rsidRPr="00B8793A" w:rsidRDefault="00F52A64" w:rsidP="00A635A5">
      <w:pPr>
        <w:shd w:val="clear" w:color="auto" w:fill="FFFFFF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-   стипендиальное обеспечение; </w:t>
      </w:r>
    </w:p>
    <w:p w:rsidR="00F52A64" w:rsidRPr="00B8793A" w:rsidRDefault="00F52A64" w:rsidP="00A635A5">
      <w:pPr>
        <w:shd w:val="clear" w:color="auto" w:fill="FFFFFF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   оказание материальной помощи нуждающимся;</w:t>
      </w:r>
    </w:p>
    <w:p w:rsidR="00F52A64" w:rsidRPr="00B8793A" w:rsidRDefault="00F52A64" w:rsidP="00A635A5">
      <w:pPr>
        <w:shd w:val="clear" w:color="auto" w:fill="FFFFFF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   выплату студентам из числа детей-сирот и детей, оставшихся без попечения родителей, ежегодного пособия на приобретение учебной литературы и письменных принадлежностей, ежемесячной компенсации в связи с удорожанием питания в студенческих столовых;</w:t>
      </w:r>
    </w:p>
    <w:p w:rsidR="00F52A64" w:rsidRPr="00B8793A" w:rsidRDefault="00F52A64" w:rsidP="00A635A5">
      <w:pPr>
        <w:shd w:val="clear" w:color="auto" w:fill="FFFFFF"/>
        <w:tabs>
          <w:tab w:val="left" w:pos="1134"/>
        </w:tabs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         На оказание материальной помощи студентам, обучающимся по очной форме обучения в </w:t>
      </w:r>
      <w:proofErr w:type="spellStart"/>
      <w:r w:rsidRPr="00B8793A">
        <w:rPr>
          <w:rFonts w:ascii="Times New Roman" w:hAnsi="Times New Roman"/>
          <w:sz w:val="28"/>
          <w:szCs w:val="28"/>
        </w:rPr>
        <w:t>Старооскольском</w:t>
      </w:r>
      <w:proofErr w:type="spellEnd"/>
      <w:r w:rsidRPr="00B8793A">
        <w:rPr>
          <w:rFonts w:ascii="Times New Roman" w:hAnsi="Times New Roman"/>
          <w:sz w:val="28"/>
          <w:szCs w:val="28"/>
        </w:rPr>
        <w:t xml:space="preserve"> медицинском колледже, выделяются дополнительные средства за счет соответствующих бюджетов на оказание помощи нуждающимся студентам. </w:t>
      </w:r>
    </w:p>
    <w:p w:rsidR="00A635A5" w:rsidRDefault="00A635A5" w:rsidP="00B71C55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52A64" w:rsidRPr="00B8793A" w:rsidRDefault="00F52A64" w:rsidP="00A635A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8793A">
        <w:rPr>
          <w:rFonts w:ascii="Times New Roman" w:hAnsi="Times New Roman"/>
          <w:b/>
          <w:sz w:val="28"/>
          <w:szCs w:val="28"/>
        </w:rPr>
        <w:lastRenderedPageBreak/>
        <w:t>4.2. Научно-исследовательская работа со студентами</w:t>
      </w:r>
    </w:p>
    <w:p w:rsidR="00F52A64" w:rsidRPr="00B8793A" w:rsidRDefault="00F52A64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Развитие исследовательских умений и навыков студентов – одна из главных задач педагогического коллектива, решение которой обеспечивает дальнейшее успешное обучение и профессиональный рост выпускников.</w:t>
      </w:r>
    </w:p>
    <w:p w:rsidR="00F52A64" w:rsidRPr="00B8793A" w:rsidRDefault="00F52A64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Учебно-исследовательская среда колледжа обеспечивает обучение студентов научным методам познания и технологиям решения исследовательских задач, развивает творческую активность студентов, привлекает их к участию в научно-исследовательских конференциях, конкурсах, формирует общие и профессиональные компетенции. Достаточному уровню качества подготовки выпускников способствует учебно-исследовательская и творческая деятельность студентов</w:t>
      </w:r>
      <w:r w:rsidR="00BD0C46" w:rsidRPr="00B8793A">
        <w:rPr>
          <w:rFonts w:ascii="Times New Roman" w:hAnsi="Times New Roman"/>
          <w:sz w:val="28"/>
          <w:szCs w:val="28"/>
        </w:rPr>
        <w:t xml:space="preserve">. </w:t>
      </w:r>
      <w:r w:rsidRPr="00B8793A">
        <w:rPr>
          <w:rFonts w:ascii="Times New Roman" w:hAnsi="Times New Roman"/>
          <w:sz w:val="28"/>
          <w:szCs w:val="28"/>
        </w:rPr>
        <w:t xml:space="preserve">Основными направлениями учебно-исследовательской деятельности студентов является: учебно-практическая работа, входящая в образовательный процесс (подготовка рефератов, курсовых и дипломных работ/проектов); </w:t>
      </w:r>
      <w:proofErr w:type="spellStart"/>
      <w:r w:rsidRPr="00B8793A">
        <w:rPr>
          <w:rFonts w:ascii="Times New Roman" w:hAnsi="Times New Roman"/>
          <w:sz w:val="28"/>
          <w:szCs w:val="28"/>
        </w:rPr>
        <w:t>исследовательско</w:t>
      </w:r>
      <w:proofErr w:type="spellEnd"/>
      <w:r w:rsidRPr="00B8793A">
        <w:rPr>
          <w:rFonts w:ascii="Times New Roman" w:hAnsi="Times New Roman"/>
          <w:sz w:val="28"/>
          <w:szCs w:val="28"/>
        </w:rPr>
        <w:t>-творческая деятельность, дополняющая образовательный процесс (олимпиады, конкурсы, научно-практические конференции, семинары); научно-практическое исследование, сопутствующее образовательному процессу (участие студентов в научно-практических работах прикладного характера, проектная деятельность, творческие конкурсы).</w:t>
      </w:r>
    </w:p>
    <w:p w:rsidR="00F52A64" w:rsidRPr="00B8793A" w:rsidRDefault="00F52A64" w:rsidP="00A635A5">
      <w:pPr>
        <w:tabs>
          <w:tab w:val="left" w:pos="2268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8793A">
        <w:rPr>
          <w:rFonts w:ascii="Times New Roman" w:hAnsi="Times New Roman"/>
          <w:b/>
          <w:sz w:val="28"/>
          <w:szCs w:val="28"/>
        </w:rPr>
        <w:t>Итоги участия в конкурсах, олимпиадах и выставках творческих работ п</w:t>
      </w:r>
      <w:r w:rsidR="00FB0928" w:rsidRPr="00B8793A">
        <w:rPr>
          <w:rFonts w:ascii="Times New Roman" w:hAnsi="Times New Roman"/>
          <w:b/>
          <w:sz w:val="28"/>
          <w:szCs w:val="28"/>
        </w:rPr>
        <w:t>реподавателей и студентов на 1 апреля 2015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6"/>
        <w:gridCol w:w="1853"/>
        <w:gridCol w:w="2219"/>
        <w:gridCol w:w="3428"/>
        <w:gridCol w:w="1430"/>
      </w:tblGrid>
      <w:tr w:rsidR="005067C7" w:rsidRPr="00B8793A" w:rsidTr="00813A7D">
        <w:tc>
          <w:tcPr>
            <w:tcW w:w="566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8793A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53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8793A">
              <w:rPr>
                <w:rFonts w:ascii="Times New Roman" w:hAnsi="Times New Roman"/>
                <w:b/>
                <w:sz w:val="24"/>
                <w:szCs w:val="24"/>
              </w:rPr>
              <w:t>Ф.И.О. участника</w:t>
            </w:r>
          </w:p>
        </w:tc>
        <w:tc>
          <w:tcPr>
            <w:tcW w:w="2219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8793A">
              <w:rPr>
                <w:rFonts w:ascii="Times New Roman" w:hAnsi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3428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8793A">
              <w:rPr>
                <w:rFonts w:ascii="Times New Roman" w:hAnsi="Times New Roman"/>
                <w:b/>
                <w:sz w:val="24"/>
                <w:szCs w:val="24"/>
              </w:rPr>
              <w:t>Конкурс</w:t>
            </w:r>
          </w:p>
        </w:tc>
        <w:tc>
          <w:tcPr>
            <w:tcW w:w="1430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8793A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5067C7" w:rsidRPr="00B8793A" w:rsidTr="00813A7D">
        <w:tc>
          <w:tcPr>
            <w:tcW w:w="566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53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Маркова Е., (244 «ф»),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Овсянникова Н., (244 «ф»)</w:t>
            </w:r>
          </w:p>
        </w:tc>
        <w:tc>
          <w:tcPr>
            <w:tcW w:w="2219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Науменко Е.Н.</w:t>
            </w:r>
          </w:p>
        </w:tc>
        <w:tc>
          <w:tcPr>
            <w:tcW w:w="3428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Межрегиональный конкурс «Лучший по профессии» среди студентов специальности «Фармация», г. Курск</w:t>
            </w:r>
          </w:p>
        </w:tc>
        <w:tc>
          <w:tcPr>
            <w:tcW w:w="1430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2-ое место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3-е место</w:t>
            </w:r>
          </w:p>
        </w:tc>
      </w:tr>
      <w:tr w:rsidR="005067C7" w:rsidRPr="00B8793A" w:rsidTr="00813A7D">
        <w:tc>
          <w:tcPr>
            <w:tcW w:w="566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53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Легар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Х., (122-а с/о),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Шептор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Ю., (122-а с/о),</w:t>
            </w:r>
          </w:p>
        </w:tc>
        <w:tc>
          <w:tcPr>
            <w:tcW w:w="2219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Сухотерин В.Г.,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Лягузина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Н.М.,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Меньши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кова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  <w:proofErr w:type="gramStart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Михайлоап</w:t>
            </w:r>
            <w:proofErr w:type="spellEnd"/>
            <w:proofErr w:type="gram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Е.Н., Гейгер С.Н.</w:t>
            </w:r>
          </w:p>
        </w:tc>
        <w:tc>
          <w:tcPr>
            <w:tcW w:w="3428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Межрегиональная интегративная олимпиада по латинскому языку, фармакологии и анатомии</w:t>
            </w:r>
          </w:p>
        </w:tc>
        <w:tc>
          <w:tcPr>
            <w:tcW w:w="1430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 xml:space="preserve">1-е место в </w:t>
            </w: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наминации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«Лучший знаток латинского языка»</w:t>
            </w:r>
          </w:p>
        </w:tc>
      </w:tr>
      <w:tr w:rsidR="005067C7" w:rsidRPr="00B8793A" w:rsidTr="00813A7D">
        <w:tc>
          <w:tcPr>
            <w:tcW w:w="566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53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Засыпкина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Т.Н.</w:t>
            </w:r>
          </w:p>
        </w:tc>
        <w:tc>
          <w:tcPr>
            <w:tcW w:w="2219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 xml:space="preserve">Селютина Л.И., </w:t>
            </w: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Засыпкина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Т.Н.</w:t>
            </w:r>
          </w:p>
        </w:tc>
        <w:tc>
          <w:tcPr>
            <w:tcW w:w="3428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Областной конкурс «Лучшая первичная профсоюзная организация.  Её лидер»</w:t>
            </w:r>
          </w:p>
        </w:tc>
        <w:tc>
          <w:tcPr>
            <w:tcW w:w="1430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1-е место</w:t>
            </w:r>
          </w:p>
        </w:tc>
      </w:tr>
      <w:tr w:rsidR="005067C7" w:rsidRPr="00B8793A" w:rsidTr="00813A7D">
        <w:tc>
          <w:tcPr>
            <w:tcW w:w="566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853" w:type="dxa"/>
          </w:tcPr>
          <w:p w:rsidR="00F52A64" w:rsidRPr="00B8793A" w:rsidRDefault="00FA776C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Киселева Ю. (142а</w:t>
            </w:r>
            <w:r w:rsidR="00F52A64" w:rsidRPr="00B8793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19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Чмихун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3428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Областной конкурс «Студенческая весна»</w:t>
            </w:r>
          </w:p>
        </w:tc>
        <w:tc>
          <w:tcPr>
            <w:tcW w:w="1430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1-е место</w:t>
            </w:r>
          </w:p>
        </w:tc>
      </w:tr>
      <w:tr w:rsidR="005067C7" w:rsidRPr="00B8793A" w:rsidTr="00813A7D">
        <w:tc>
          <w:tcPr>
            <w:tcW w:w="566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853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Кожакарь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А. (127 з/т)</w:t>
            </w:r>
          </w:p>
        </w:tc>
        <w:tc>
          <w:tcPr>
            <w:tcW w:w="2219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Первышева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3428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Городской конкурс «Оскольский медведь»</w:t>
            </w:r>
          </w:p>
        </w:tc>
        <w:tc>
          <w:tcPr>
            <w:tcW w:w="1430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5067C7" w:rsidRPr="00B8793A" w:rsidTr="00813A7D">
        <w:tc>
          <w:tcPr>
            <w:tcW w:w="566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853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Ткаченко Ю. (234 «ф»)</w:t>
            </w:r>
          </w:p>
        </w:tc>
        <w:tc>
          <w:tcPr>
            <w:tcW w:w="2219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Петракова Е.В.</w:t>
            </w:r>
          </w:p>
        </w:tc>
        <w:tc>
          <w:tcPr>
            <w:tcW w:w="3428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Областной конкурс «Дети против насилия на ТВ»</w:t>
            </w:r>
          </w:p>
        </w:tc>
        <w:tc>
          <w:tcPr>
            <w:tcW w:w="1430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5067C7" w:rsidRPr="00B8793A" w:rsidTr="00813A7D">
        <w:tc>
          <w:tcPr>
            <w:tcW w:w="566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853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 xml:space="preserve">Команда 30 </w:t>
            </w:r>
            <w:r w:rsidRPr="00B8793A">
              <w:rPr>
                <w:rFonts w:ascii="Times New Roman" w:hAnsi="Times New Roman"/>
                <w:sz w:val="24"/>
                <w:szCs w:val="24"/>
              </w:rPr>
              <w:lastRenderedPageBreak/>
              <w:t>человек</w:t>
            </w:r>
          </w:p>
        </w:tc>
        <w:tc>
          <w:tcPr>
            <w:tcW w:w="2219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lastRenderedPageBreak/>
              <w:t>Первышева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 Т.В.</w:t>
            </w:r>
          </w:p>
        </w:tc>
        <w:tc>
          <w:tcPr>
            <w:tcW w:w="3428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Творческий конкурс-</w:t>
            </w:r>
            <w:r w:rsidRPr="00B8793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фестиваль профсоюзных организаций здравоохранения «60 лет </w:t>
            </w: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Белгородчине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30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lastRenderedPageBreak/>
              <w:t>1-е место</w:t>
            </w:r>
          </w:p>
        </w:tc>
      </w:tr>
      <w:tr w:rsidR="005067C7" w:rsidRPr="00B8793A" w:rsidTr="00813A7D">
        <w:tc>
          <w:tcPr>
            <w:tcW w:w="566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1853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Команда</w:t>
            </w:r>
          </w:p>
        </w:tc>
        <w:tc>
          <w:tcPr>
            <w:tcW w:w="2219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Первышева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 Т.В.,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Соколова Е.В.</w:t>
            </w:r>
          </w:p>
        </w:tc>
        <w:tc>
          <w:tcPr>
            <w:tcW w:w="3428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Городской конкурс агитбригад «Нет наркотику»</w:t>
            </w:r>
          </w:p>
        </w:tc>
        <w:tc>
          <w:tcPr>
            <w:tcW w:w="1430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1-е место</w:t>
            </w:r>
          </w:p>
        </w:tc>
      </w:tr>
      <w:tr w:rsidR="005067C7" w:rsidRPr="00B8793A" w:rsidTr="00813A7D">
        <w:tc>
          <w:tcPr>
            <w:tcW w:w="566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853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Тиняков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Н.  (214 «ф»)</w:t>
            </w:r>
          </w:p>
        </w:tc>
        <w:tc>
          <w:tcPr>
            <w:tcW w:w="2219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Мурзинцева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Ю.В.</w:t>
            </w:r>
          </w:p>
        </w:tc>
        <w:tc>
          <w:tcPr>
            <w:tcW w:w="3428" w:type="dxa"/>
          </w:tcPr>
          <w:p w:rsidR="00F52A64" w:rsidRPr="00B8793A" w:rsidRDefault="00F52A64" w:rsidP="00B71C55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</w:t>
            </w:r>
            <w:r w:rsidRPr="00B8793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8793A">
              <w:rPr>
                <w:rFonts w:ascii="Times New Roman" w:hAnsi="Times New Roman"/>
                <w:bCs/>
                <w:sz w:val="24"/>
                <w:szCs w:val="24"/>
              </w:rPr>
              <w:t>Всероссийскийконкурс</w:t>
            </w:r>
            <w:proofErr w:type="spellEnd"/>
            <w:r w:rsidRPr="00B8793A">
              <w:rPr>
                <w:rFonts w:ascii="Times New Roman" w:hAnsi="Times New Roman"/>
                <w:bCs/>
                <w:sz w:val="24"/>
                <w:szCs w:val="24"/>
              </w:rPr>
              <w:t xml:space="preserve"> «Информатика в терминах»</w:t>
            </w:r>
          </w:p>
        </w:tc>
        <w:tc>
          <w:tcPr>
            <w:tcW w:w="1430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</w:tc>
      </w:tr>
      <w:tr w:rsidR="005067C7" w:rsidRPr="00B8793A" w:rsidTr="00813A7D">
        <w:tc>
          <w:tcPr>
            <w:tcW w:w="566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853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Мещерякова А.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(121 «а» с/о)</w:t>
            </w:r>
          </w:p>
        </w:tc>
        <w:tc>
          <w:tcPr>
            <w:tcW w:w="2219" w:type="dxa"/>
          </w:tcPr>
          <w:p w:rsidR="00F52A64" w:rsidRPr="00B8793A" w:rsidRDefault="00F52A64" w:rsidP="00B71C55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Сорокина Г.И.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8" w:type="dxa"/>
          </w:tcPr>
          <w:p w:rsidR="00F52A64" w:rsidRPr="00B8793A" w:rsidRDefault="00F52A64" w:rsidP="00B71C55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Международная олимпиада по биологии. Генетика.</w:t>
            </w:r>
          </w:p>
        </w:tc>
        <w:tc>
          <w:tcPr>
            <w:tcW w:w="1430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</w:tc>
      </w:tr>
      <w:tr w:rsidR="005067C7" w:rsidRPr="00B8793A" w:rsidTr="00813A7D">
        <w:tc>
          <w:tcPr>
            <w:tcW w:w="566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853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Головина О.  (121 «а» с/о),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Лупакова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А. (121 «а» с/о),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Боева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Е. (121 «а» с/о)</w:t>
            </w:r>
          </w:p>
        </w:tc>
        <w:tc>
          <w:tcPr>
            <w:tcW w:w="2219" w:type="dxa"/>
          </w:tcPr>
          <w:p w:rsidR="00F52A64" w:rsidRPr="00B8793A" w:rsidRDefault="00F52A64" w:rsidP="00B71C55">
            <w:pPr>
              <w:pStyle w:val="a4"/>
              <w:tabs>
                <w:tab w:val="left" w:pos="1066"/>
                <w:tab w:val="center" w:pos="1882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Косач Л.Н.,</w:t>
            </w:r>
          </w:p>
          <w:p w:rsidR="00F52A64" w:rsidRPr="00B8793A" w:rsidRDefault="00F52A64" w:rsidP="00B71C55">
            <w:pPr>
              <w:pStyle w:val="a4"/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Михайлова Е.Н.,</w:t>
            </w:r>
          </w:p>
          <w:p w:rsidR="00F52A64" w:rsidRPr="00B8793A" w:rsidRDefault="00F52A64" w:rsidP="00B71C55">
            <w:pPr>
              <w:pStyle w:val="a4"/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Сухотерин В.Г.,</w:t>
            </w:r>
          </w:p>
          <w:p w:rsidR="00F52A64" w:rsidRPr="00B8793A" w:rsidRDefault="00F52A64" w:rsidP="00B71C55">
            <w:pPr>
              <w:pStyle w:val="a4"/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Меньшикова Н.В.</w:t>
            </w:r>
          </w:p>
        </w:tc>
        <w:tc>
          <w:tcPr>
            <w:tcW w:w="3428" w:type="dxa"/>
          </w:tcPr>
          <w:p w:rsidR="00F52A64" w:rsidRPr="00B8793A" w:rsidRDefault="00F52A64" w:rsidP="00B71C55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Международная олимпиада по биологии «Человек»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3-е место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</w:tc>
      </w:tr>
      <w:tr w:rsidR="005067C7" w:rsidRPr="00B8793A" w:rsidTr="00813A7D">
        <w:tc>
          <w:tcPr>
            <w:tcW w:w="566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853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Хамхоев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Яхья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(127 з/т)</w:t>
            </w:r>
          </w:p>
        </w:tc>
        <w:tc>
          <w:tcPr>
            <w:tcW w:w="2219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Селютина Л.И.,</w:t>
            </w:r>
            <w:r w:rsidRPr="00B8793A">
              <w:rPr>
                <w:rFonts w:ascii="Times New Roman" w:hAnsi="Times New Roman"/>
                <w:sz w:val="24"/>
                <w:szCs w:val="24"/>
              </w:rPr>
              <w:br/>
              <w:t>Сивков И.Д.</w:t>
            </w:r>
          </w:p>
        </w:tc>
        <w:tc>
          <w:tcPr>
            <w:tcW w:w="3428" w:type="dxa"/>
          </w:tcPr>
          <w:p w:rsidR="00F52A64" w:rsidRPr="00B8793A" w:rsidRDefault="00F52A64" w:rsidP="00B71C55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Международная олимпиада</w:t>
            </w:r>
          </w:p>
          <w:p w:rsidR="00F52A64" w:rsidRPr="00B8793A" w:rsidRDefault="00F52A64" w:rsidP="00B71C55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по немецкому языку</w:t>
            </w:r>
          </w:p>
        </w:tc>
        <w:tc>
          <w:tcPr>
            <w:tcW w:w="1430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</w:tc>
      </w:tr>
      <w:tr w:rsidR="005067C7" w:rsidRPr="00B8793A" w:rsidTr="00813A7D">
        <w:tc>
          <w:tcPr>
            <w:tcW w:w="566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853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Гамзаев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Байрам (127 з/т)</w:t>
            </w:r>
          </w:p>
        </w:tc>
        <w:tc>
          <w:tcPr>
            <w:tcW w:w="2219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Мурзинцева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Ю.В.</w:t>
            </w:r>
          </w:p>
        </w:tc>
        <w:tc>
          <w:tcPr>
            <w:tcW w:w="3428" w:type="dxa"/>
          </w:tcPr>
          <w:p w:rsidR="00F52A64" w:rsidRPr="00B8793A" w:rsidRDefault="00F52A64" w:rsidP="00B71C55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8793A">
              <w:rPr>
                <w:rFonts w:ascii="Times New Roman" w:hAnsi="Times New Roman"/>
                <w:sz w:val="24"/>
                <w:szCs w:val="24"/>
              </w:rPr>
              <w:t xml:space="preserve">V  Международный  конкурс </w:t>
            </w:r>
          </w:p>
          <w:p w:rsidR="00F52A64" w:rsidRPr="00B8793A" w:rsidRDefault="00F52A64" w:rsidP="00B71C55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«Математический бой»</w:t>
            </w:r>
          </w:p>
        </w:tc>
        <w:tc>
          <w:tcPr>
            <w:tcW w:w="1430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2-е место</w:t>
            </w:r>
          </w:p>
        </w:tc>
      </w:tr>
      <w:tr w:rsidR="005067C7" w:rsidRPr="00B8793A" w:rsidTr="00813A7D">
        <w:tc>
          <w:tcPr>
            <w:tcW w:w="566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853" w:type="dxa"/>
          </w:tcPr>
          <w:p w:rsidR="00F52A64" w:rsidRPr="00B8793A" w:rsidRDefault="00F52A64" w:rsidP="00B71C5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Горбатовская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А.</w:t>
            </w:r>
          </w:p>
          <w:p w:rsidR="00F52A64" w:rsidRPr="00B8793A" w:rsidRDefault="00F52A64" w:rsidP="00B71C5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(112 «а» с/о)</w:t>
            </w:r>
          </w:p>
        </w:tc>
        <w:tc>
          <w:tcPr>
            <w:tcW w:w="2219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Есаулкова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3428" w:type="dxa"/>
          </w:tcPr>
          <w:p w:rsidR="00F52A64" w:rsidRPr="00B8793A" w:rsidRDefault="00F52A64" w:rsidP="00B71C55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V</w:t>
            </w:r>
            <w:r w:rsidRPr="00B8793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Международная олимпиада </w:t>
            </w:r>
          </w:p>
          <w:p w:rsidR="00F52A64" w:rsidRPr="00B8793A" w:rsidRDefault="00F52A64" w:rsidP="00B71C55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по математике</w:t>
            </w:r>
          </w:p>
        </w:tc>
        <w:tc>
          <w:tcPr>
            <w:tcW w:w="1430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</w:tc>
      </w:tr>
      <w:tr w:rsidR="005067C7" w:rsidRPr="00B8793A" w:rsidTr="00813A7D">
        <w:tc>
          <w:tcPr>
            <w:tcW w:w="566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853" w:type="dxa"/>
          </w:tcPr>
          <w:p w:rsidR="00F52A64" w:rsidRPr="00B8793A" w:rsidRDefault="00F52A64" w:rsidP="00B71C5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Горбатовская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А.</w:t>
            </w:r>
          </w:p>
          <w:p w:rsidR="00F52A64" w:rsidRPr="00B8793A" w:rsidRDefault="00F52A64" w:rsidP="00B71C5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(112 «а» с/о)</w:t>
            </w:r>
          </w:p>
        </w:tc>
        <w:tc>
          <w:tcPr>
            <w:tcW w:w="2219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Есаулкова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3428" w:type="dxa"/>
          </w:tcPr>
          <w:p w:rsidR="00F52A64" w:rsidRPr="00B8793A" w:rsidRDefault="00F52A64" w:rsidP="00B71C55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</w:t>
            </w:r>
            <w:r w:rsidRPr="00B8793A">
              <w:rPr>
                <w:rFonts w:ascii="Times New Roman" w:hAnsi="Times New Roman"/>
                <w:bCs/>
                <w:sz w:val="24"/>
                <w:szCs w:val="24"/>
              </w:rPr>
              <w:t xml:space="preserve">  Международный конкурс «Математика в терминах»</w:t>
            </w:r>
          </w:p>
        </w:tc>
        <w:tc>
          <w:tcPr>
            <w:tcW w:w="1430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5067C7" w:rsidRPr="00B8793A" w:rsidTr="00813A7D">
        <w:tc>
          <w:tcPr>
            <w:tcW w:w="566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853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Солдатова Е. (3 курс с/о)</w:t>
            </w:r>
          </w:p>
        </w:tc>
        <w:tc>
          <w:tcPr>
            <w:tcW w:w="2219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Мурзинцева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Ю.В.</w:t>
            </w:r>
          </w:p>
        </w:tc>
        <w:tc>
          <w:tcPr>
            <w:tcW w:w="3428" w:type="dxa"/>
          </w:tcPr>
          <w:p w:rsidR="00F52A64" w:rsidRPr="00B8793A" w:rsidRDefault="00F52A64" w:rsidP="00B71C55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VIII</w:t>
            </w:r>
            <w:r w:rsidRPr="00B8793A">
              <w:rPr>
                <w:rFonts w:ascii="Times New Roman" w:hAnsi="Times New Roman"/>
                <w:bCs/>
                <w:sz w:val="24"/>
                <w:szCs w:val="24"/>
              </w:rPr>
              <w:t xml:space="preserve"> Всероссийская олимпиада по информатике</w:t>
            </w:r>
          </w:p>
        </w:tc>
        <w:tc>
          <w:tcPr>
            <w:tcW w:w="1430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5067C7" w:rsidRPr="00B8793A" w:rsidTr="00813A7D">
        <w:tc>
          <w:tcPr>
            <w:tcW w:w="566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1853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Команда «Ковалевские» (112 «а» с/о),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Команда «Термин»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(214 фарм.)</w:t>
            </w:r>
          </w:p>
        </w:tc>
        <w:tc>
          <w:tcPr>
            <w:tcW w:w="2219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Есаулкова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  <w:r w:rsidRPr="00B8793A"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Тибекина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3428" w:type="dxa"/>
          </w:tcPr>
          <w:p w:rsidR="00F52A64" w:rsidRPr="00B8793A" w:rsidRDefault="00F52A64" w:rsidP="00B71C55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8793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r w:rsidRPr="00B8793A">
              <w:rPr>
                <w:rFonts w:ascii="Times New Roman" w:hAnsi="Times New Roman"/>
                <w:bCs/>
                <w:sz w:val="24"/>
                <w:szCs w:val="24"/>
              </w:rPr>
              <w:t>Х Международная  неделя  математики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</w:tc>
      </w:tr>
      <w:tr w:rsidR="005067C7" w:rsidRPr="00B8793A" w:rsidTr="00813A7D">
        <w:tc>
          <w:tcPr>
            <w:tcW w:w="566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853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Жарова Елена (127 з/т)</w:t>
            </w:r>
          </w:p>
        </w:tc>
        <w:tc>
          <w:tcPr>
            <w:tcW w:w="2219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Барабанова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3428" w:type="dxa"/>
          </w:tcPr>
          <w:p w:rsidR="00F52A64" w:rsidRPr="00B8793A" w:rsidRDefault="00F52A64" w:rsidP="00B71C55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 w:rsidRPr="00B8793A">
              <w:rPr>
                <w:rFonts w:ascii="Times New Roman" w:hAnsi="Times New Roman"/>
                <w:bCs/>
                <w:sz w:val="24"/>
                <w:szCs w:val="24"/>
              </w:rPr>
              <w:t xml:space="preserve"> Всероссийская  олимпиада  по  ОБЖ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5067C7" w:rsidRPr="00B8793A" w:rsidTr="00813A7D">
        <w:tc>
          <w:tcPr>
            <w:tcW w:w="566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1853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Аванесян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Е. (121«а»  с/о)</w:t>
            </w:r>
          </w:p>
        </w:tc>
        <w:tc>
          <w:tcPr>
            <w:tcW w:w="2219" w:type="dxa"/>
          </w:tcPr>
          <w:p w:rsidR="00F52A64" w:rsidRPr="00B8793A" w:rsidRDefault="00F52A64" w:rsidP="00B71C5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Барабанова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А.Ю., </w:t>
            </w: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Стребкова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О.Н., Эсауленко Н.П.</w:t>
            </w:r>
          </w:p>
        </w:tc>
        <w:tc>
          <w:tcPr>
            <w:tcW w:w="3428" w:type="dxa"/>
          </w:tcPr>
          <w:p w:rsidR="00F52A64" w:rsidRPr="00B8793A" w:rsidRDefault="00F52A64" w:rsidP="00B71C55">
            <w:pPr>
              <w:pStyle w:val="a4"/>
              <w:spacing w:after="0" w:line="240" w:lineRule="auto"/>
              <w:ind w:left="-10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8793A">
              <w:rPr>
                <w:rFonts w:ascii="Times New Roman" w:hAnsi="Times New Roman"/>
                <w:bCs/>
                <w:sz w:val="24"/>
                <w:szCs w:val="24"/>
              </w:rPr>
              <w:t>Международный конкурс-игра по ОБЖ</w:t>
            </w:r>
          </w:p>
          <w:p w:rsidR="00F52A64" w:rsidRPr="00B8793A" w:rsidRDefault="00F52A64" w:rsidP="00B71C55">
            <w:pPr>
              <w:pStyle w:val="a4"/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bCs/>
                <w:sz w:val="24"/>
                <w:szCs w:val="24"/>
              </w:rPr>
              <w:t>«Муравей»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3-е место</w:t>
            </w:r>
          </w:p>
        </w:tc>
      </w:tr>
      <w:tr w:rsidR="005067C7" w:rsidRPr="00B8793A" w:rsidTr="00813A7D">
        <w:tc>
          <w:tcPr>
            <w:tcW w:w="566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1853" w:type="dxa"/>
          </w:tcPr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Шамыгина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А. (112 с/о),</w:t>
            </w:r>
          </w:p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Сайфулаева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Л. (112 с/о),</w:t>
            </w:r>
          </w:p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 xml:space="preserve">Левыкина А. </w:t>
            </w:r>
            <w:r w:rsidRPr="00B8793A">
              <w:rPr>
                <w:rFonts w:ascii="Times New Roman" w:hAnsi="Times New Roman"/>
                <w:sz w:val="24"/>
                <w:szCs w:val="24"/>
              </w:rPr>
              <w:lastRenderedPageBreak/>
              <w:t>(112 с/о),</w:t>
            </w:r>
          </w:p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Демина А. (111 «а» с/о),</w:t>
            </w:r>
          </w:p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Шаповалова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 М. </w:t>
            </w:r>
          </w:p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(111«а» с/о),</w:t>
            </w:r>
          </w:p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Мандрикова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В.</w:t>
            </w:r>
          </w:p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 xml:space="preserve"> (111 «а» с/о)</w:t>
            </w:r>
          </w:p>
        </w:tc>
        <w:tc>
          <w:tcPr>
            <w:tcW w:w="2219" w:type="dxa"/>
          </w:tcPr>
          <w:p w:rsidR="00F52A64" w:rsidRPr="00B8793A" w:rsidRDefault="00F52A64" w:rsidP="00B71C5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lastRenderedPageBreak/>
              <w:t>Чмихун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А.С.</w:t>
            </w:r>
          </w:p>
          <w:p w:rsidR="00F52A64" w:rsidRPr="00B8793A" w:rsidRDefault="00F52A64" w:rsidP="00B71C5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8" w:type="dxa"/>
          </w:tcPr>
          <w:p w:rsidR="00F52A64" w:rsidRPr="00B8793A" w:rsidRDefault="00F52A64" w:rsidP="00B71C55">
            <w:pPr>
              <w:pStyle w:val="a4"/>
              <w:spacing w:after="0" w:line="240" w:lineRule="auto"/>
              <w:ind w:left="-10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8793A">
              <w:rPr>
                <w:rFonts w:ascii="Times New Roman" w:hAnsi="Times New Roman"/>
                <w:bCs/>
                <w:sz w:val="24"/>
                <w:szCs w:val="24"/>
              </w:rPr>
              <w:t>Международный конкурс-игра</w:t>
            </w:r>
          </w:p>
          <w:p w:rsidR="00F52A64" w:rsidRPr="00B8793A" w:rsidRDefault="00F52A64" w:rsidP="00B71C55">
            <w:pPr>
              <w:pStyle w:val="a4"/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bCs/>
                <w:sz w:val="24"/>
                <w:szCs w:val="24"/>
              </w:rPr>
              <w:t xml:space="preserve"> по русскому языку «Ёж»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</w:tc>
      </w:tr>
      <w:tr w:rsidR="005067C7" w:rsidRPr="00B8793A" w:rsidTr="00813A7D">
        <w:tc>
          <w:tcPr>
            <w:tcW w:w="566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1853" w:type="dxa"/>
          </w:tcPr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 xml:space="preserve">Шполянская А. </w:t>
            </w:r>
          </w:p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(224 фарм.)</w:t>
            </w:r>
          </w:p>
        </w:tc>
        <w:tc>
          <w:tcPr>
            <w:tcW w:w="2219" w:type="dxa"/>
          </w:tcPr>
          <w:p w:rsidR="00F52A64" w:rsidRPr="00B8793A" w:rsidRDefault="00F52A64" w:rsidP="00B71C5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ЛашинаЕ.В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>..</w:t>
            </w:r>
          </w:p>
          <w:p w:rsidR="00F52A64" w:rsidRPr="00B8793A" w:rsidRDefault="00F52A64" w:rsidP="00B71C5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8" w:type="dxa"/>
          </w:tcPr>
          <w:p w:rsidR="00F52A64" w:rsidRPr="00B8793A" w:rsidRDefault="00F52A64" w:rsidP="00B71C55">
            <w:pPr>
              <w:pStyle w:val="a4"/>
              <w:spacing w:after="0" w:line="240" w:lineRule="auto"/>
              <w:ind w:left="-10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8793A">
              <w:rPr>
                <w:rFonts w:ascii="Times New Roman" w:hAnsi="Times New Roman"/>
                <w:bCs/>
                <w:sz w:val="24"/>
                <w:szCs w:val="24"/>
              </w:rPr>
              <w:t>Международный конкурс-игра</w:t>
            </w:r>
          </w:p>
          <w:p w:rsidR="00F52A64" w:rsidRPr="00B8793A" w:rsidRDefault="00F52A64" w:rsidP="00B71C55">
            <w:pPr>
              <w:pStyle w:val="a4"/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bCs/>
                <w:sz w:val="24"/>
                <w:szCs w:val="24"/>
              </w:rPr>
              <w:t xml:space="preserve"> по русскому языку «Ёж»</w:t>
            </w:r>
          </w:p>
        </w:tc>
        <w:tc>
          <w:tcPr>
            <w:tcW w:w="1430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</w:tc>
      </w:tr>
      <w:tr w:rsidR="005067C7" w:rsidRPr="00B8793A" w:rsidTr="00813A7D">
        <w:tc>
          <w:tcPr>
            <w:tcW w:w="566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1853" w:type="dxa"/>
          </w:tcPr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Мещерякова А.  (121а с/о),</w:t>
            </w:r>
          </w:p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Красильников О.(225 ф/о),</w:t>
            </w:r>
          </w:p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Мазалов А. (224 фарм.)</w:t>
            </w:r>
          </w:p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Зарубаева А.  (225 ф/о)</w:t>
            </w:r>
          </w:p>
        </w:tc>
        <w:tc>
          <w:tcPr>
            <w:tcW w:w="2219" w:type="dxa"/>
          </w:tcPr>
          <w:p w:rsidR="00F52A64" w:rsidRPr="00B8793A" w:rsidRDefault="00F52A64" w:rsidP="00B71C55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Есаулкова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О.В., </w:t>
            </w: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Мурзинцева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Ю.В.</w:t>
            </w:r>
          </w:p>
          <w:p w:rsidR="00F52A64" w:rsidRPr="00B8793A" w:rsidRDefault="00F52A64" w:rsidP="00B71C5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8" w:type="dxa"/>
          </w:tcPr>
          <w:p w:rsidR="00F52A64" w:rsidRPr="00B8793A" w:rsidRDefault="00F52A64" w:rsidP="00B71C55">
            <w:pPr>
              <w:pStyle w:val="a4"/>
              <w:spacing w:after="0" w:line="240" w:lineRule="auto"/>
              <w:ind w:left="-10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8793A">
              <w:rPr>
                <w:rFonts w:ascii="Times New Roman" w:hAnsi="Times New Roman"/>
                <w:bCs/>
                <w:sz w:val="24"/>
                <w:szCs w:val="24"/>
              </w:rPr>
              <w:t>Международный конкурс-игра</w:t>
            </w:r>
          </w:p>
          <w:p w:rsidR="00F52A64" w:rsidRPr="00B8793A" w:rsidRDefault="00F52A64" w:rsidP="00B71C55">
            <w:pPr>
              <w:pStyle w:val="a4"/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bCs/>
                <w:sz w:val="24"/>
                <w:szCs w:val="24"/>
              </w:rPr>
              <w:t xml:space="preserve"> по математике «Слон»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2-е место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</w:tc>
      </w:tr>
      <w:tr w:rsidR="005067C7" w:rsidRPr="00B8793A" w:rsidTr="00813A7D">
        <w:tc>
          <w:tcPr>
            <w:tcW w:w="566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1853" w:type="dxa"/>
          </w:tcPr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Давыдова А. (240 л/д),</w:t>
            </w:r>
          </w:p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Красильников О. (225 ф/о),</w:t>
            </w:r>
          </w:p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Бобнева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А. (224 фарм.),</w:t>
            </w:r>
          </w:p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Шевцова А. (224 фарм.)</w:t>
            </w:r>
          </w:p>
          <w:p w:rsidR="00F52A64" w:rsidRPr="00B8793A" w:rsidRDefault="00F52A6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F52A64" w:rsidRPr="00B8793A" w:rsidRDefault="00F52A64" w:rsidP="00B71C55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Есаулкова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О.В., </w:t>
            </w: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Мурзинцева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Ю.В.</w:t>
            </w:r>
          </w:p>
          <w:p w:rsidR="00F52A64" w:rsidRPr="00B8793A" w:rsidRDefault="00F52A64" w:rsidP="00B71C5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8" w:type="dxa"/>
          </w:tcPr>
          <w:p w:rsidR="00F52A64" w:rsidRPr="00B8793A" w:rsidRDefault="00F52A64" w:rsidP="00B71C55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bCs/>
                <w:sz w:val="24"/>
                <w:szCs w:val="24"/>
              </w:rPr>
              <w:t>Всероссийский конкурс-игра по информатике «Инфознайка-2014»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F52A64" w:rsidRPr="00B8793A" w:rsidRDefault="00F52A6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5067C7" w:rsidRPr="00B8793A" w:rsidTr="00813A7D">
        <w:trPr>
          <w:trHeight w:val="698"/>
        </w:trPr>
        <w:tc>
          <w:tcPr>
            <w:tcW w:w="566" w:type="dxa"/>
          </w:tcPr>
          <w:p w:rsidR="00FA776C" w:rsidRPr="00B8793A" w:rsidRDefault="00FA776C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24.</w:t>
            </w:r>
          </w:p>
          <w:p w:rsidR="005C1231" w:rsidRPr="00B8793A" w:rsidRDefault="005C1231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1231" w:rsidRPr="00B8793A" w:rsidRDefault="005C1231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1231" w:rsidRPr="00B8793A" w:rsidRDefault="005C1231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1231" w:rsidRPr="00B8793A" w:rsidRDefault="005C1231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 xml:space="preserve">25. </w:t>
            </w:r>
          </w:p>
        </w:tc>
        <w:tc>
          <w:tcPr>
            <w:tcW w:w="1853" w:type="dxa"/>
          </w:tcPr>
          <w:p w:rsidR="00FA776C" w:rsidRPr="00B8793A" w:rsidRDefault="00FA776C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Турищева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С.А. (214 фарм.)</w:t>
            </w:r>
          </w:p>
          <w:p w:rsidR="00FA776C" w:rsidRPr="00B8793A" w:rsidRDefault="00FA776C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C1499" w:rsidRPr="00B8793A" w:rsidRDefault="00FA776C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Гладких Ю.Н.</w:t>
            </w:r>
          </w:p>
          <w:p w:rsidR="008C1499" w:rsidRPr="00B8793A" w:rsidRDefault="008C1499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A776C" w:rsidRPr="00B8793A" w:rsidRDefault="008C1499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 xml:space="preserve">Команда СМК </w:t>
            </w:r>
            <w:r w:rsidR="00FA776C" w:rsidRPr="00B8793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19" w:type="dxa"/>
          </w:tcPr>
          <w:p w:rsidR="00FA776C" w:rsidRPr="00B8793A" w:rsidRDefault="00FA776C" w:rsidP="00B71C55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Мурзинцева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Ю.В. </w:t>
            </w:r>
          </w:p>
          <w:p w:rsidR="00FA776C" w:rsidRPr="00B8793A" w:rsidRDefault="00FA776C" w:rsidP="00B71C55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Есаулкова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О.В. </w:t>
            </w:r>
          </w:p>
          <w:p w:rsidR="008C1499" w:rsidRPr="00B8793A" w:rsidRDefault="008C1499" w:rsidP="00B71C55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Есаулкова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О.В. </w:t>
            </w:r>
          </w:p>
          <w:p w:rsidR="00FA776C" w:rsidRPr="00B8793A" w:rsidRDefault="00FA776C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8" w:type="dxa"/>
          </w:tcPr>
          <w:p w:rsidR="008C1499" w:rsidRPr="00B8793A" w:rsidRDefault="00FA776C" w:rsidP="00B71C55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8793A">
              <w:rPr>
                <w:rFonts w:ascii="Times New Roman" w:hAnsi="Times New Roman"/>
                <w:bCs/>
                <w:sz w:val="24"/>
                <w:szCs w:val="24"/>
              </w:rPr>
              <w:t xml:space="preserve">Областной конкурс стихотворений </w:t>
            </w:r>
            <w:r w:rsidR="00FF488D" w:rsidRPr="00B8793A">
              <w:rPr>
                <w:rFonts w:ascii="Times New Roman" w:hAnsi="Times New Roman"/>
                <w:bCs/>
                <w:sz w:val="24"/>
                <w:szCs w:val="24"/>
              </w:rPr>
              <w:t>«Жить в мире с собой и другими»</w:t>
            </w:r>
          </w:p>
          <w:p w:rsidR="00FA776C" w:rsidRPr="00B8793A" w:rsidRDefault="008C1499" w:rsidP="00B71C55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8793A">
              <w:rPr>
                <w:rFonts w:ascii="Times New Roman" w:hAnsi="Times New Roman"/>
                <w:bCs/>
                <w:sz w:val="24"/>
                <w:szCs w:val="24"/>
              </w:rPr>
              <w:t>Всероссийский конкурс «Спасатели» -2014</w:t>
            </w:r>
            <w:r w:rsidR="00FF488D" w:rsidRPr="00B8793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30" w:type="dxa"/>
          </w:tcPr>
          <w:p w:rsidR="00FA776C" w:rsidRPr="00B8793A" w:rsidRDefault="00FA776C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FF488D" w:rsidRPr="00B8793A" w:rsidRDefault="00FF488D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A776C" w:rsidRPr="00B8793A" w:rsidRDefault="00FF488D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  <w:p w:rsidR="00A93447" w:rsidRPr="00B8793A" w:rsidRDefault="00A93447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3447" w:rsidRPr="00B8793A" w:rsidRDefault="00A93447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3447" w:rsidRPr="00B8793A" w:rsidRDefault="00EF438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5067C7" w:rsidRPr="00B8793A" w:rsidTr="00813A7D">
        <w:tc>
          <w:tcPr>
            <w:tcW w:w="566" w:type="dxa"/>
          </w:tcPr>
          <w:p w:rsidR="000452A4" w:rsidRPr="00B8793A" w:rsidRDefault="000452A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 xml:space="preserve">26. </w:t>
            </w:r>
          </w:p>
        </w:tc>
        <w:tc>
          <w:tcPr>
            <w:tcW w:w="1853" w:type="dxa"/>
          </w:tcPr>
          <w:p w:rsidR="000452A4" w:rsidRPr="00B8793A" w:rsidRDefault="000452A4" w:rsidP="00B71C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 w:cs="Times New Roman"/>
                <w:sz w:val="24"/>
                <w:szCs w:val="24"/>
              </w:rPr>
              <w:t>Рыбакина Е., 214гр</w:t>
            </w:r>
          </w:p>
        </w:tc>
        <w:tc>
          <w:tcPr>
            <w:tcW w:w="2219" w:type="dxa"/>
          </w:tcPr>
          <w:p w:rsidR="000452A4" w:rsidRPr="00B8793A" w:rsidRDefault="000452A4" w:rsidP="00B71C55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/>
                <w:sz w:val="24"/>
                <w:szCs w:val="24"/>
              </w:rPr>
              <w:t>Есаулкова</w:t>
            </w:r>
            <w:proofErr w:type="spellEnd"/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О.В. </w:t>
            </w:r>
          </w:p>
          <w:p w:rsidR="000452A4" w:rsidRPr="00B8793A" w:rsidRDefault="000452A4" w:rsidP="00B71C55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8" w:type="dxa"/>
          </w:tcPr>
          <w:p w:rsidR="000452A4" w:rsidRPr="00B8793A" w:rsidRDefault="000452A4" w:rsidP="00B71C55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B8793A">
              <w:rPr>
                <w:rFonts w:ascii="Times New Roman" w:hAnsi="Times New Roman"/>
                <w:sz w:val="24"/>
                <w:szCs w:val="24"/>
              </w:rPr>
              <w:t xml:space="preserve"> Международный конкурс «День мамы»</w:t>
            </w:r>
          </w:p>
        </w:tc>
        <w:tc>
          <w:tcPr>
            <w:tcW w:w="1430" w:type="dxa"/>
          </w:tcPr>
          <w:p w:rsidR="000452A4" w:rsidRPr="00B8793A" w:rsidRDefault="000452A4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813A7D" w:rsidRPr="00B8793A" w:rsidTr="00813A7D">
        <w:tc>
          <w:tcPr>
            <w:tcW w:w="566" w:type="dxa"/>
          </w:tcPr>
          <w:p w:rsidR="00813A7D" w:rsidRPr="00B8793A" w:rsidRDefault="00813A7D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 xml:space="preserve">27. </w:t>
            </w:r>
          </w:p>
        </w:tc>
        <w:tc>
          <w:tcPr>
            <w:tcW w:w="1853" w:type="dxa"/>
          </w:tcPr>
          <w:p w:rsidR="00813A7D" w:rsidRPr="00B8793A" w:rsidRDefault="00813A7D" w:rsidP="00B71C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 w:cs="Times New Roman"/>
                <w:sz w:val="24"/>
                <w:szCs w:val="24"/>
              </w:rPr>
              <w:t>Чудинова</w:t>
            </w:r>
            <w:proofErr w:type="spellEnd"/>
            <w:r w:rsidRPr="00B8793A">
              <w:rPr>
                <w:rFonts w:ascii="Times New Roman" w:hAnsi="Times New Roman" w:cs="Times New Roman"/>
                <w:sz w:val="24"/>
                <w:szCs w:val="24"/>
              </w:rPr>
              <w:t xml:space="preserve"> К.., 116 гр.</w:t>
            </w:r>
          </w:p>
        </w:tc>
        <w:tc>
          <w:tcPr>
            <w:tcW w:w="2219" w:type="dxa"/>
          </w:tcPr>
          <w:p w:rsidR="00813A7D" w:rsidRPr="00B8793A" w:rsidRDefault="00813A7D" w:rsidP="00B71C55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 xml:space="preserve">Сивков И.Д. </w:t>
            </w:r>
          </w:p>
        </w:tc>
        <w:tc>
          <w:tcPr>
            <w:tcW w:w="3428" w:type="dxa"/>
          </w:tcPr>
          <w:p w:rsidR="00813A7D" w:rsidRPr="00B8793A" w:rsidRDefault="00813A7D" w:rsidP="00B71C55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Олимпиада по английскому языку «Центр дистанционной сертификации учащихся»</w:t>
            </w:r>
          </w:p>
        </w:tc>
        <w:tc>
          <w:tcPr>
            <w:tcW w:w="1430" w:type="dxa"/>
          </w:tcPr>
          <w:p w:rsidR="00813A7D" w:rsidRPr="00B8793A" w:rsidRDefault="00813A7D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1-е место</w:t>
            </w:r>
          </w:p>
        </w:tc>
      </w:tr>
      <w:tr w:rsidR="00813A7D" w:rsidRPr="00B8793A" w:rsidTr="00813A7D">
        <w:tc>
          <w:tcPr>
            <w:tcW w:w="566" w:type="dxa"/>
          </w:tcPr>
          <w:p w:rsidR="00813A7D" w:rsidRPr="00B8793A" w:rsidRDefault="00813A7D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 xml:space="preserve">28. </w:t>
            </w:r>
          </w:p>
        </w:tc>
        <w:tc>
          <w:tcPr>
            <w:tcW w:w="1853" w:type="dxa"/>
          </w:tcPr>
          <w:p w:rsidR="00813A7D" w:rsidRPr="00B8793A" w:rsidRDefault="00813A7D" w:rsidP="00B71C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793A">
              <w:rPr>
                <w:rFonts w:ascii="Times New Roman" w:hAnsi="Times New Roman" w:cs="Times New Roman"/>
                <w:sz w:val="24"/>
                <w:szCs w:val="24"/>
              </w:rPr>
              <w:t>Лушпаева</w:t>
            </w:r>
            <w:proofErr w:type="spellEnd"/>
            <w:r w:rsidRPr="00B8793A">
              <w:rPr>
                <w:rFonts w:ascii="Times New Roman" w:hAnsi="Times New Roman" w:cs="Times New Roman"/>
                <w:sz w:val="24"/>
                <w:szCs w:val="24"/>
              </w:rPr>
              <w:t xml:space="preserve"> Г., студентка 121гр.</w:t>
            </w:r>
          </w:p>
        </w:tc>
        <w:tc>
          <w:tcPr>
            <w:tcW w:w="2219" w:type="dxa"/>
          </w:tcPr>
          <w:p w:rsidR="00813A7D" w:rsidRPr="00B8793A" w:rsidRDefault="00813A7D" w:rsidP="00B71C55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Сивков И.Д.</w:t>
            </w:r>
          </w:p>
        </w:tc>
        <w:tc>
          <w:tcPr>
            <w:tcW w:w="3428" w:type="dxa"/>
          </w:tcPr>
          <w:p w:rsidR="00813A7D" w:rsidRPr="00B8793A" w:rsidRDefault="00813A7D" w:rsidP="00B71C55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Олимпиада по английскому языку «Центр дистанционной сертификации учащихся»</w:t>
            </w:r>
          </w:p>
        </w:tc>
        <w:tc>
          <w:tcPr>
            <w:tcW w:w="1430" w:type="dxa"/>
          </w:tcPr>
          <w:p w:rsidR="00813A7D" w:rsidRPr="00B8793A" w:rsidRDefault="00813A7D" w:rsidP="00B71C55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93A">
              <w:rPr>
                <w:rFonts w:ascii="Times New Roman" w:hAnsi="Times New Roman"/>
                <w:sz w:val="24"/>
                <w:szCs w:val="24"/>
              </w:rPr>
              <w:t>1-е место</w:t>
            </w:r>
          </w:p>
        </w:tc>
      </w:tr>
    </w:tbl>
    <w:p w:rsidR="00F52A64" w:rsidRPr="00B8793A" w:rsidRDefault="00F52A64" w:rsidP="00B71C55">
      <w:pPr>
        <w:tabs>
          <w:tab w:val="left" w:pos="2268"/>
        </w:tabs>
        <w:spacing w:after="0" w:line="240" w:lineRule="auto"/>
        <w:jc w:val="both"/>
        <w:rPr>
          <w:rFonts w:ascii="Times New Roman" w:hAnsi="Times New Roman"/>
        </w:rPr>
      </w:pPr>
    </w:p>
    <w:p w:rsidR="00F52A64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lastRenderedPageBreak/>
        <w:t xml:space="preserve">Таким образом, анализ организации учебно-исследовательской деятельности студентов колледжа  на 1 апреля </w:t>
      </w:r>
      <w:r w:rsidR="005067C7" w:rsidRPr="00B8793A">
        <w:rPr>
          <w:rFonts w:ascii="Times New Roman" w:hAnsi="Times New Roman"/>
          <w:sz w:val="28"/>
          <w:szCs w:val="28"/>
        </w:rPr>
        <w:t>2015</w:t>
      </w:r>
      <w:r w:rsidRPr="00B8793A">
        <w:rPr>
          <w:rFonts w:ascii="Times New Roman" w:hAnsi="Times New Roman"/>
          <w:sz w:val="28"/>
          <w:szCs w:val="28"/>
        </w:rPr>
        <w:t xml:space="preserve"> года показывает, что участие студентов в научно-исследовательской работе, введение исследовательских элементов в различные формы учебных занятий является в настоящее время эффективным путем преодоления известного противоречия между массовым характером подготовки в среднем профессиональном образовании и потребностями к развитию у каждого обучаемого самостоятельности и инициативы, индивидуального профессионального почерка и творческих способностей.</w:t>
      </w:r>
    </w:p>
    <w:p w:rsidR="003C28CC" w:rsidRPr="00B8793A" w:rsidRDefault="00BD0C46" w:rsidP="00A635A5">
      <w:pPr>
        <w:pStyle w:val="a4"/>
        <w:numPr>
          <w:ilvl w:val="1"/>
          <w:numId w:val="7"/>
        </w:num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8793A">
        <w:rPr>
          <w:rFonts w:ascii="Times New Roman" w:hAnsi="Times New Roman"/>
          <w:b/>
          <w:sz w:val="28"/>
          <w:szCs w:val="28"/>
        </w:rPr>
        <w:t>Социальное партнерство и организация дуального обучения</w:t>
      </w:r>
      <w:r w:rsidRPr="00B8793A">
        <w:rPr>
          <w:rFonts w:ascii="Times New Roman" w:hAnsi="Times New Roman"/>
          <w:b/>
          <w:sz w:val="28"/>
          <w:szCs w:val="28"/>
        </w:rPr>
        <w:cr/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 w:cs="Times New Roman"/>
          <w:sz w:val="28"/>
          <w:szCs w:val="28"/>
        </w:rPr>
        <w:t xml:space="preserve"> ООАУ СПО</w:t>
      </w:r>
      <w:r w:rsidRPr="00B8793A">
        <w:t xml:space="preserve"> «</w:t>
      </w:r>
      <w:r w:rsidRPr="00B8793A">
        <w:rPr>
          <w:rFonts w:ascii="Times New Roman" w:hAnsi="Times New Roman"/>
          <w:sz w:val="28"/>
          <w:szCs w:val="28"/>
        </w:rPr>
        <w:t xml:space="preserve">Старооскольский медицинский колледж» в числе образовательных учреждений среднего профессионального образования Белгородской области на основании Постановления правительства Белгородской области № 85-пп «О порядке организации дуального обучения учащихся и студентов» от 18.03.2013 преступил к внедрению дуального обучения. Дуальное обучение представляет собой сетевую форму, основанную на взаимодействии работодателей и образовательных учреждений СПО, а именно согласованное взаимодействие ЛПУ Старооскольского городского округа и медицинского  колледжа. 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Программы дуального обучения, реализуемые на конкретных рабочих местах в ЛПУ города под руководством медицинских работников - наставников, включают в себя три основных компонента: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1) учебную и производственную практику;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2) </w:t>
      </w:r>
      <w:proofErr w:type="spellStart"/>
      <w:r w:rsidR="003C28CC" w:rsidRPr="00B8793A">
        <w:rPr>
          <w:rFonts w:ascii="Times New Roman" w:hAnsi="Times New Roman"/>
          <w:sz w:val="28"/>
          <w:szCs w:val="28"/>
        </w:rPr>
        <w:t>семинарско</w:t>
      </w:r>
      <w:proofErr w:type="spellEnd"/>
      <w:r w:rsidR="003C28CC" w:rsidRPr="00B8793A">
        <w:rPr>
          <w:rFonts w:ascii="Times New Roman" w:hAnsi="Times New Roman"/>
          <w:sz w:val="28"/>
          <w:szCs w:val="28"/>
        </w:rPr>
        <w:t xml:space="preserve"> - </w:t>
      </w:r>
      <w:r w:rsidRPr="00B8793A">
        <w:rPr>
          <w:rFonts w:ascii="Times New Roman" w:hAnsi="Times New Roman"/>
          <w:sz w:val="28"/>
          <w:szCs w:val="28"/>
        </w:rPr>
        <w:t xml:space="preserve">практические </w:t>
      </w:r>
      <w:r w:rsidR="003C28CC" w:rsidRPr="00B8793A">
        <w:rPr>
          <w:rFonts w:ascii="Times New Roman" w:hAnsi="Times New Roman"/>
          <w:sz w:val="28"/>
          <w:szCs w:val="28"/>
        </w:rPr>
        <w:t xml:space="preserve"> </w:t>
      </w:r>
      <w:r w:rsidRPr="00B8793A">
        <w:rPr>
          <w:rFonts w:ascii="Times New Roman" w:hAnsi="Times New Roman"/>
          <w:sz w:val="28"/>
          <w:szCs w:val="28"/>
        </w:rPr>
        <w:t>занятия по учебным дисциплинам и МДК;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3) внеаудиторную работу (экскурсии, круглые столы, семинары-практикумы)</w:t>
      </w:r>
    </w:p>
    <w:p w:rsidR="00BD0C46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В настоящее время мы осуществляем дуальное обучение студентов по всем специальностям ФГОС -3</w:t>
      </w:r>
      <w:r w:rsidR="0016188B" w:rsidRPr="00B8793A">
        <w:rPr>
          <w:rFonts w:ascii="Times New Roman" w:hAnsi="Times New Roman"/>
          <w:sz w:val="28"/>
          <w:szCs w:val="28"/>
        </w:rPr>
        <w:t xml:space="preserve"> и ФГОС -3+</w:t>
      </w:r>
      <w:r w:rsidRPr="00B8793A">
        <w:rPr>
          <w:rFonts w:ascii="Times New Roman" w:hAnsi="Times New Roman"/>
          <w:sz w:val="28"/>
          <w:szCs w:val="28"/>
        </w:rPr>
        <w:t>.</w:t>
      </w:r>
    </w:p>
    <w:p w:rsidR="00E5483E" w:rsidRPr="003009DE" w:rsidRDefault="00E5483E" w:rsidP="00A635A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09DE">
        <w:rPr>
          <w:rFonts w:ascii="Times New Roman" w:hAnsi="Times New Roman" w:cs="Times New Roman"/>
          <w:b/>
          <w:sz w:val="28"/>
          <w:szCs w:val="28"/>
        </w:rPr>
        <w:t>Охват студентов дуальным обучением в ООАУ СПО «</w:t>
      </w:r>
      <w:proofErr w:type="spellStart"/>
      <w:r w:rsidRPr="003009DE">
        <w:rPr>
          <w:rFonts w:ascii="Times New Roman" w:hAnsi="Times New Roman" w:cs="Times New Roman"/>
          <w:b/>
          <w:sz w:val="28"/>
          <w:szCs w:val="28"/>
        </w:rPr>
        <w:t>Старооскольский</w:t>
      </w:r>
      <w:proofErr w:type="spellEnd"/>
      <w:r w:rsidRPr="003009DE">
        <w:rPr>
          <w:rFonts w:ascii="Times New Roman" w:hAnsi="Times New Roman" w:cs="Times New Roman"/>
          <w:b/>
          <w:sz w:val="28"/>
          <w:szCs w:val="28"/>
        </w:rPr>
        <w:t xml:space="preserve"> медицинский колледж» на  1 апреля 2015г.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21"/>
        <w:gridCol w:w="2139"/>
        <w:gridCol w:w="1155"/>
        <w:gridCol w:w="2217"/>
        <w:gridCol w:w="878"/>
        <w:gridCol w:w="2661"/>
      </w:tblGrid>
      <w:tr w:rsidR="00E5483E" w:rsidRPr="00E5483E" w:rsidTr="00E5483E">
        <w:tc>
          <w:tcPr>
            <w:tcW w:w="521" w:type="dxa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5483E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139" w:type="dxa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5483E">
              <w:rPr>
                <w:rFonts w:ascii="Times New Roman" w:hAnsi="Times New Roman" w:cs="Times New Roman"/>
                <w:b/>
              </w:rPr>
              <w:t>Специальность</w:t>
            </w:r>
          </w:p>
        </w:tc>
        <w:tc>
          <w:tcPr>
            <w:tcW w:w="1155" w:type="dxa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5483E">
              <w:rPr>
                <w:rFonts w:ascii="Times New Roman" w:hAnsi="Times New Roman" w:cs="Times New Roman"/>
                <w:b/>
              </w:rPr>
              <w:t>Кол-во обучающихся</w:t>
            </w:r>
          </w:p>
        </w:tc>
        <w:tc>
          <w:tcPr>
            <w:tcW w:w="2217" w:type="dxa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5483E">
              <w:rPr>
                <w:rFonts w:ascii="Times New Roman" w:hAnsi="Times New Roman" w:cs="Times New Roman"/>
                <w:b/>
              </w:rPr>
              <w:t>Якорное предприятие</w:t>
            </w:r>
          </w:p>
        </w:tc>
        <w:tc>
          <w:tcPr>
            <w:tcW w:w="878" w:type="dxa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5483E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5483E">
              <w:rPr>
                <w:rFonts w:ascii="Times New Roman" w:hAnsi="Times New Roman" w:cs="Times New Roman"/>
                <w:b/>
              </w:rPr>
              <w:t>ФИО наставников</w:t>
            </w:r>
          </w:p>
        </w:tc>
      </w:tr>
      <w:tr w:rsidR="00E5483E" w:rsidRPr="00E5483E" w:rsidTr="00E5483E">
        <w:tc>
          <w:tcPr>
            <w:tcW w:w="521" w:type="dxa"/>
            <w:vMerge w:val="restart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9" w:type="dxa"/>
            <w:vMerge w:val="restart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</w:tc>
        <w:tc>
          <w:tcPr>
            <w:tcW w:w="1155" w:type="dxa"/>
            <w:vMerge w:val="restart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217" w:type="dxa"/>
            <w:vMerge w:val="restart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МБУЗ «Станция скорой </w:t>
            </w:r>
            <w:r w:rsidRPr="00E548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медицинской помощи»</w:t>
            </w:r>
          </w:p>
        </w:tc>
        <w:tc>
          <w:tcPr>
            <w:tcW w:w="878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225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Рыжкова Лидия Дмитриевна - </w:t>
            </w:r>
            <w:r w:rsidRPr="00E548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фельдшер</w:t>
            </w:r>
          </w:p>
        </w:tc>
      </w:tr>
      <w:tr w:rsidR="00E5483E" w:rsidRPr="00E5483E" w:rsidTr="00E5483E">
        <w:tc>
          <w:tcPr>
            <w:tcW w:w="521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226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tabs>
                <w:tab w:val="left" w:pos="-109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Птахина</w:t>
            </w:r>
            <w:proofErr w:type="spellEnd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Владимировна - фельдшер</w:t>
            </w:r>
          </w:p>
        </w:tc>
      </w:tr>
      <w:tr w:rsidR="00E5483E" w:rsidRPr="00E5483E" w:rsidTr="00E5483E">
        <w:tc>
          <w:tcPr>
            <w:tcW w:w="521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235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Таратухин</w:t>
            </w:r>
            <w:proofErr w:type="spellEnd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 Игорь Станиславович- фельдшер</w:t>
            </w:r>
          </w:p>
        </w:tc>
      </w:tr>
      <w:tr w:rsidR="00E5483E" w:rsidRPr="00E5483E" w:rsidTr="00E5483E">
        <w:tc>
          <w:tcPr>
            <w:tcW w:w="521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245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Жильникова</w:t>
            </w:r>
            <w:proofErr w:type="spellEnd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Николаевна- фельдшер</w:t>
            </w:r>
          </w:p>
        </w:tc>
      </w:tr>
      <w:tr w:rsidR="00E5483E" w:rsidRPr="00E5483E" w:rsidTr="00E5483E">
        <w:tc>
          <w:tcPr>
            <w:tcW w:w="521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255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483E">
              <w:rPr>
                <w:rFonts w:ascii="Times New Roman" w:hAnsi="Times New Roman"/>
                <w:sz w:val="24"/>
                <w:szCs w:val="24"/>
              </w:rPr>
              <w:t>Толстых Алексей Николаевич - старший фельдшер,</w:t>
            </w:r>
          </w:p>
          <w:p w:rsidR="00E5483E" w:rsidRPr="00E5483E" w:rsidRDefault="00E5483E" w:rsidP="00B71C5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483E">
              <w:rPr>
                <w:rFonts w:ascii="Times New Roman" w:hAnsi="Times New Roman"/>
                <w:sz w:val="24"/>
                <w:szCs w:val="24"/>
              </w:rPr>
              <w:t>Мишурова Светлана Николаевна- фельдшер</w:t>
            </w:r>
          </w:p>
        </w:tc>
      </w:tr>
      <w:tr w:rsidR="00E5483E" w:rsidRPr="00E5483E" w:rsidTr="00E5483E">
        <w:tc>
          <w:tcPr>
            <w:tcW w:w="521" w:type="dxa"/>
            <w:vMerge w:val="restart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9" w:type="dxa"/>
            <w:vMerge w:val="restart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  <w:tc>
          <w:tcPr>
            <w:tcW w:w="1155" w:type="dxa"/>
            <w:vMerge w:val="restart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369</w:t>
            </w:r>
          </w:p>
        </w:tc>
        <w:tc>
          <w:tcPr>
            <w:tcW w:w="2217" w:type="dxa"/>
            <w:vMerge w:val="restart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МБУЗ «Городская больница №1»</w:t>
            </w:r>
          </w:p>
        </w:tc>
        <w:tc>
          <w:tcPr>
            <w:tcW w:w="878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111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Лаврентьева Елена Сергеевна</w:t>
            </w:r>
          </w:p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 - ст. мед. </w:t>
            </w:r>
            <w:proofErr w:type="gramStart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сестра  офтальмологического</w:t>
            </w:r>
            <w:proofErr w:type="gramEnd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 отделения</w:t>
            </w:r>
          </w:p>
        </w:tc>
      </w:tr>
      <w:tr w:rsidR="00E5483E" w:rsidRPr="00E5483E" w:rsidTr="00E5483E">
        <w:tc>
          <w:tcPr>
            <w:tcW w:w="521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112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5483E">
              <w:rPr>
                <w:rFonts w:ascii="Times New Roman" w:hAnsi="Times New Roman"/>
                <w:sz w:val="24"/>
                <w:szCs w:val="24"/>
              </w:rPr>
              <w:t>Мунтянова</w:t>
            </w:r>
            <w:proofErr w:type="spellEnd"/>
            <w:r w:rsidRPr="00E5483E">
              <w:rPr>
                <w:rFonts w:ascii="Times New Roman" w:hAnsi="Times New Roman"/>
                <w:sz w:val="24"/>
                <w:szCs w:val="24"/>
              </w:rPr>
              <w:t xml:space="preserve"> Ольга Владимировна - ст. мед. </w:t>
            </w:r>
            <w:proofErr w:type="gramStart"/>
            <w:r w:rsidRPr="00E5483E">
              <w:rPr>
                <w:rFonts w:ascii="Times New Roman" w:hAnsi="Times New Roman"/>
                <w:sz w:val="24"/>
                <w:szCs w:val="24"/>
              </w:rPr>
              <w:t>сестра  поликлиники</w:t>
            </w:r>
            <w:proofErr w:type="gramEnd"/>
          </w:p>
        </w:tc>
      </w:tr>
      <w:tr w:rsidR="00E5483E" w:rsidRPr="00E5483E" w:rsidTr="00E5483E">
        <w:tc>
          <w:tcPr>
            <w:tcW w:w="521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113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Юшкова Татьяна Ивановна, - ст. мед. </w:t>
            </w:r>
            <w:proofErr w:type="gramStart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сестра  хирургического</w:t>
            </w:r>
            <w:proofErr w:type="gramEnd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 отделения поликлиники</w:t>
            </w:r>
          </w:p>
        </w:tc>
      </w:tr>
      <w:tr w:rsidR="00E5483E" w:rsidRPr="00E5483E" w:rsidTr="00E5483E">
        <w:tc>
          <w:tcPr>
            <w:tcW w:w="521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114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483E">
              <w:rPr>
                <w:rFonts w:ascii="Times New Roman" w:hAnsi="Times New Roman"/>
                <w:sz w:val="24"/>
                <w:szCs w:val="24"/>
              </w:rPr>
              <w:t xml:space="preserve">Богданова Галина Витальевна, - ст. мед. </w:t>
            </w:r>
            <w:proofErr w:type="gramStart"/>
            <w:r w:rsidRPr="00E5483E">
              <w:rPr>
                <w:rFonts w:ascii="Times New Roman" w:hAnsi="Times New Roman"/>
                <w:sz w:val="24"/>
                <w:szCs w:val="24"/>
              </w:rPr>
              <w:t>сестра  дневного</w:t>
            </w:r>
            <w:proofErr w:type="gramEnd"/>
            <w:r w:rsidRPr="00E5483E">
              <w:rPr>
                <w:rFonts w:ascii="Times New Roman" w:hAnsi="Times New Roman"/>
                <w:sz w:val="24"/>
                <w:szCs w:val="24"/>
              </w:rPr>
              <w:t xml:space="preserve"> стационара</w:t>
            </w:r>
          </w:p>
        </w:tc>
      </w:tr>
      <w:tr w:rsidR="00E5483E" w:rsidRPr="00E5483E" w:rsidTr="00E5483E">
        <w:tc>
          <w:tcPr>
            <w:tcW w:w="521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115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Могулёва</w:t>
            </w:r>
            <w:proofErr w:type="spellEnd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  Светлана</w:t>
            </w:r>
            <w:proofErr w:type="gramEnd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 Юрьевна   - ст. мед. сестра  урологического отделения</w:t>
            </w:r>
          </w:p>
        </w:tc>
      </w:tr>
      <w:tr w:rsidR="00E5483E" w:rsidRPr="00E5483E" w:rsidTr="00E5483E">
        <w:tc>
          <w:tcPr>
            <w:tcW w:w="521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116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Гончарова Валентина Петровна, - ст. мед. </w:t>
            </w:r>
            <w:proofErr w:type="gramStart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сестра  детской</w:t>
            </w:r>
            <w:proofErr w:type="gramEnd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 поликлиники</w:t>
            </w:r>
          </w:p>
        </w:tc>
      </w:tr>
      <w:tr w:rsidR="00E5483E" w:rsidRPr="00E5483E" w:rsidTr="00E5483E">
        <w:tc>
          <w:tcPr>
            <w:tcW w:w="521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E5483E" w:rsidRPr="00E5483E" w:rsidRDefault="00E5483E" w:rsidP="00B71C55">
            <w:pPr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b/>
                <w:sz w:val="24"/>
                <w:szCs w:val="24"/>
              </w:rPr>
              <w:t>121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5483E">
              <w:rPr>
                <w:rFonts w:ascii="Times New Roman" w:hAnsi="Times New Roman"/>
                <w:sz w:val="24"/>
                <w:szCs w:val="24"/>
              </w:rPr>
              <w:t>Китова</w:t>
            </w:r>
            <w:proofErr w:type="spellEnd"/>
            <w:r w:rsidRPr="00E5483E">
              <w:rPr>
                <w:rFonts w:ascii="Times New Roman" w:hAnsi="Times New Roman"/>
                <w:sz w:val="24"/>
                <w:szCs w:val="24"/>
              </w:rPr>
              <w:t xml:space="preserve"> Юлия Николаевна, - ст. мед. </w:t>
            </w:r>
            <w:proofErr w:type="gramStart"/>
            <w:r w:rsidRPr="00E5483E">
              <w:rPr>
                <w:rFonts w:ascii="Times New Roman" w:hAnsi="Times New Roman"/>
                <w:sz w:val="24"/>
                <w:szCs w:val="24"/>
              </w:rPr>
              <w:t>сестра  приёмного</w:t>
            </w:r>
            <w:proofErr w:type="gramEnd"/>
            <w:r w:rsidRPr="00E5483E">
              <w:rPr>
                <w:rFonts w:ascii="Times New Roman" w:hAnsi="Times New Roman"/>
                <w:sz w:val="24"/>
                <w:szCs w:val="24"/>
              </w:rPr>
              <w:t xml:space="preserve"> отделения</w:t>
            </w:r>
          </w:p>
        </w:tc>
      </w:tr>
      <w:tr w:rsidR="00E5483E" w:rsidRPr="00E5483E" w:rsidTr="00E5483E">
        <w:tc>
          <w:tcPr>
            <w:tcW w:w="521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E5483E" w:rsidRPr="00E5483E" w:rsidRDefault="00E5483E" w:rsidP="00B71C55">
            <w:pPr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b/>
                <w:sz w:val="24"/>
                <w:szCs w:val="24"/>
              </w:rPr>
              <w:t>121-а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Ерошкина Лидия Анатольевна - ст. мед. </w:t>
            </w:r>
            <w:proofErr w:type="gramStart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сестра  детского</w:t>
            </w:r>
            <w:proofErr w:type="gramEnd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 инфекционного отделения</w:t>
            </w:r>
          </w:p>
        </w:tc>
      </w:tr>
      <w:tr w:rsidR="00E5483E" w:rsidRPr="00E5483E" w:rsidTr="00E5483E">
        <w:tc>
          <w:tcPr>
            <w:tcW w:w="521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E5483E" w:rsidRPr="00E5483E" w:rsidRDefault="00E5483E" w:rsidP="00B71C55">
            <w:pPr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b/>
                <w:sz w:val="24"/>
                <w:szCs w:val="24"/>
              </w:rPr>
              <w:t>122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Мальцева Ольга Дмитриевна - ст. мед. </w:t>
            </w:r>
            <w:proofErr w:type="gramStart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сестра  травматологического</w:t>
            </w:r>
            <w:proofErr w:type="gramEnd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 отделения</w:t>
            </w:r>
          </w:p>
        </w:tc>
      </w:tr>
      <w:tr w:rsidR="00E5483E" w:rsidRPr="00E5483E" w:rsidTr="00E5483E">
        <w:tc>
          <w:tcPr>
            <w:tcW w:w="521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E5483E" w:rsidRPr="00E5483E" w:rsidRDefault="00E5483E" w:rsidP="00B71C55">
            <w:pPr>
              <w:ind w:lef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b/>
                <w:sz w:val="24"/>
                <w:szCs w:val="24"/>
              </w:rPr>
              <w:t>122-а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Овсянникова Татьяна Васильевна, - ст. мед. </w:t>
            </w:r>
            <w:proofErr w:type="gramStart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сестра  детского</w:t>
            </w:r>
            <w:proofErr w:type="gramEnd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 соматического отделения</w:t>
            </w:r>
          </w:p>
        </w:tc>
      </w:tr>
      <w:tr w:rsidR="00E5483E" w:rsidRPr="00E5483E" w:rsidTr="00E5483E">
        <w:tc>
          <w:tcPr>
            <w:tcW w:w="521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131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Коршикова</w:t>
            </w:r>
            <w:proofErr w:type="spellEnd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 Нина </w:t>
            </w:r>
            <w:proofErr w:type="gramStart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Григорьевн  -</w:t>
            </w:r>
            <w:proofErr w:type="gramEnd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 ст. мед. сестра  кардиологического отделения</w:t>
            </w:r>
          </w:p>
        </w:tc>
      </w:tr>
      <w:tr w:rsidR="00E5483E" w:rsidRPr="00E5483E" w:rsidTr="00E5483E">
        <w:tc>
          <w:tcPr>
            <w:tcW w:w="521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131а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Анпилова</w:t>
            </w:r>
            <w:proofErr w:type="spellEnd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 Татьяна </w:t>
            </w:r>
            <w:proofErr w:type="gramStart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Николаевна  -</w:t>
            </w:r>
            <w:proofErr w:type="gramEnd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 ст. мед. сестра  гастроэнтерологического отделения</w:t>
            </w:r>
          </w:p>
        </w:tc>
      </w:tr>
      <w:tr w:rsidR="00E5483E" w:rsidRPr="00E5483E" w:rsidTr="00E5483E">
        <w:tc>
          <w:tcPr>
            <w:tcW w:w="521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132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Досан</w:t>
            </w:r>
            <w:proofErr w:type="spellEnd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Викторовна старшую операционную  медицинскую сестру операционного блока</w:t>
            </w:r>
          </w:p>
        </w:tc>
      </w:tr>
      <w:tr w:rsidR="00E5483E" w:rsidRPr="00E5483E" w:rsidTr="00E5483E">
        <w:tc>
          <w:tcPr>
            <w:tcW w:w="521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132а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Стёпкина</w:t>
            </w:r>
            <w:proofErr w:type="spellEnd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 Оксана Сергеевна, - ст. мед. </w:t>
            </w:r>
            <w:proofErr w:type="gramStart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сестра  хирургического</w:t>
            </w:r>
            <w:proofErr w:type="gramEnd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 отделения</w:t>
            </w:r>
          </w:p>
        </w:tc>
      </w:tr>
      <w:tr w:rsidR="00E5483E" w:rsidRPr="00E5483E" w:rsidTr="00E5483E">
        <w:tc>
          <w:tcPr>
            <w:tcW w:w="521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141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Воронкова Наталья </w:t>
            </w:r>
            <w:proofErr w:type="gramStart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Алексеевна  -</w:t>
            </w:r>
            <w:proofErr w:type="gramEnd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 ст. мед. сестра  гинекологического отделения</w:t>
            </w:r>
          </w:p>
        </w:tc>
      </w:tr>
      <w:tr w:rsidR="00E5483E" w:rsidRPr="00E5483E" w:rsidTr="00E5483E">
        <w:tc>
          <w:tcPr>
            <w:tcW w:w="521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142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Бакулина Ирина </w:t>
            </w:r>
            <w:proofErr w:type="gramStart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Витальевна  -</w:t>
            </w:r>
            <w:proofErr w:type="gramEnd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 ст. мед. сестра  отделения реанимации и интенсивной терапии</w:t>
            </w:r>
          </w:p>
        </w:tc>
      </w:tr>
      <w:tr w:rsidR="00E5483E" w:rsidRPr="00E5483E" w:rsidTr="00E5483E">
        <w:tc>
          <w:tcPr>
            <w:tcW w:w="521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142а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Ботвиньева</w:t>
            </w:r>
            <w:proofErr w:type="spellEnd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 Ирина </w:t>
            </w:r>
            <w:proofErr w:type="gramStart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Витальевна  -</w:t>
            </w:r>
            <w:proofErr w:type="gramEnd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 ст. мед. сестра  неврологического отделения с функциями межрайонного центра для лечения больных с </w:t>
            </w:r>
            <w:proofErr w:type="spellStart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нейрососудистой</w:t>
            </w:r>
            <w:proofErr w:type="spellEnd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 патологией</w:t>
            </w:r>
          </w:p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483E" w:rsidRPr="00E5483E" w:rsidTr="00E5483E">
        <w:tc>
          <w:tcPr>
            <w:tcW w:w="521" w:type="dxa"/>
            <w:vMerge w:val="restart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39" w:type="dxa"/>
            <w:vMerge w:val="restart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31.02.05 Стоматология ортопедическая</w:t>
            </w:r>
          </w:p>
        </w:tc>
        <w:tc>
          <w:tcPr>
            <w:tcW w:w="1155" w:type="dxa"/>
            <w:vMerge w:val="restart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217" w:type="dxa"/>
            <w:vMerge w:val="restart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МАУЗ «Стоматологическая поликлиника»</w:t>
            </w:r>
          </w:p>
        </w:tc>
        <w:tc>
          <w:tcPr>
            <w:tcW w:w="878" w:type="dxa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227 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Шпаков Евгений Александрович- заведующий производством</w:t>
            </w:r>
          </w:p>
        </w:tc>
      </w:tr>
      <w:tr w:rsidR="00E5483E" w:rsidRPr="00E5483E" w:rsidTr="00E5483E">
        <w:tc>
          <w:tcPr>
            <w:tcW w:w="521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237 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pStyle w:val="af2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5483E">
              <w:rPr>
                <w:rFonts w:ascii="Times New Roman" w:hAnsi="Times New Roman"/>
                <w:sz w:val="24"/>
                <w:szCs w:val="24"/>
              </w:rPr>
              <w:t>Кострыкин</w:t>
            </w:r>
            <w:proofErr w:type="spellEnd"/>
            <w:r w:rsidRPr="00E5483E">
              <w:rPr>
                <w:rFonts w:ascii="Times New Roman" w:hAnsi="Times New Roman"/>
                <w:sz w:val="24"/>
                <w:szCs w:val="24"/>
              </w:rPr>
              <w:t xml:space="preserve"> Виктор Владимирович – заведующий ортопедическим отделением</w:t>
            </w:r>
          </w:p>
        </w:tc>
      </w:tr>
      <w:tr w:rsidR="00E5483E" w:rsidRPr="00E5483E" w:rsidTr="00E5483E">
        <w:tc>
          <w:tcPr>
            <w:tcW w:w="521" w:type="dxa"/>
            <w:vMerge w:val="restart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9" w:type="dxa"/>
            <w:vMerge w:val="restart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33.02.01 Фармация</w:t>
            </w:r>
          </w:p>
        </w:tc>
        <w:tc>
          <w:tcPr>
            <w:tcW w:w="1155" w:type="dxa"/>
            <w:vMerge w:val="restart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217" w:type="dxa"/>
            <w:vMerge w:val="restart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МБУЗ «</w:t>
            </w:r>
            <w:proofErr w:type="spellStart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Старооскольская</w:t>
            </w:r>
            <w:proofErr w:type="spellEnd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 ЦРБ»</w:t>
            </w:r>
          </w:p>
        </w:tc>
        <w:tc>
          <w:tcPr>
            <w:tcW w:w="878" w:type="dxa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tabs>
                <w:tab w:val="left" w:pos="-109"/>
                <w:tab w:val="left" w:pos="1134"/>
              </w:tabs>
              <w:ind w:left="-10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Малявина Валентина Пантелеевна- фармацевт</w:t>
            </w:r>
          </w:p>
        </w:tc>
      </w:tr>
      <w:tr w:rsidR="00E5483E" w:rsidRPr="00E5483E" w:rsidTr="00E5483E">
        <w:tc>
          <w:tcPr>
            <w:tcW w:w="521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224 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tabs>
                <w:tab w:val="left" w:pos="-109"/>
                <w:tab w:val="left" w:pos="1134"/>
              </w:tabs>
              <w:ind w:left="-109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Малявина Валентина Пантелеевна- фармацевт</w:t>
            </w:r>
          </w:p>
        </w:tc>
      </w:tr>
      <w:tr w:rsidR="00E5483E" w:rsidRPr="00E5483E" w:rsidTr="00E5483E">
        <w:tc>
          <w:tcPr>
            <w:tcW w:w="521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234 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pStyle w:val="af2"/>
              <w:ind w:left="-108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483E">
              <w:rPr>
                <w:rFonts w:ascii="Times New Roman" w:hAnsi="Times New Roman"/>
                <w:sz w:val="24"/>
                <w:szCs w:val="24"/>
              </w:rPr>
              <w:t>Евдокимова Светлана Викторовна- заведующая</w:t>
            </w:r>
          </w:p>
          <w:p w:rsidR="00E5483E" w:rsidRPr="00E5483E" w:rsidRDefault="00E5483E" w:rsidP="00B71C55">
            <w:pPr>
              <w:pStyle w:val="af2"/>
              <w:ind w:left="-108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483E">
              <w:rPr>
                <w:rFonts w:ascii="Times New Roman" w:hAnsi="Times New Roman"/>
                <w:sz w:val="24"/>
                <w:szCs w:val="24"/>
              </w:rPr>
              <w:t xml:space="preserve"> аптекой</w:t>
            </w:r>
          </w:p>
        </w:tc>
      </w:tr>
      <w:tr w:rsidR="00E5483E" w:rsidRPr="00E5483E" w:rsidTr="00E5483E">
        <w:tc>
          <w:tcPr>
            <w:tcW w:w="521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244 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pStyle w:val="af2"/>
              <w:ind w:left="-108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483E">
              <w:rPr>
                <w:rFonts w:ascii="Times New Roman" w:hAnsi="Times New Roman"/>
                <w:sz w:val="24"/>
                <w:szCs w:val="24"/>
              </w:rPr>
              <w:t xml:space="preserve">Евдокимова Светлана Викторовна- </w:t>
            </w:r>
            <w:proofErr w:type="gramStart"/>
            <w:r w:rsidRPr="00E5483E">
              <w:rPr>
                <w:rFonts w:ascii="Times New Roman" w:hAnsi="Times New Roman"/>
                <w:sz w:val="24"/>
                <w:szCs w:val="24"/>
              </w:rPr>
              <w:t>заведующая  аптекой</w:t>
            </w:r>
            <w:proofErr w:type="gramEnd"/>
          </w:p>
        </w:tc>
      </w:tr>
      <w:tr w:rsidR="00E5483E" w:rsidRPr="00E5483E" w:rsidTr="00E5483E">
        <w:tc>
          <w:tcPr>
            <w:tcW w:w="521" w:type="dxa"/>
            <w:vMerge w:val="restart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39" w:type="dxa"/>
            <w:vMerge w:val="restart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31.02.03 Лабораторная диагностика</w:t>
            </w:r>
          </w:p>
        </w:tc>
        <w:tc>
          <w:tcPr>
            <w:tcW w:w="1155" w:type="dxa"/>
            <w:vMerge w:val="restart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217" w:type="dxa"/>
            <w:vMerge w:val="restart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МБУЗ «</w:t>
            </w:r>
            <w:proofErr w:type="spellStart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Старооскольская</w:t>
            </w:r>
            <w:proofErr w:type="spellEnd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 ЦРБ»</w:t>
            </w:r>
          </w:p>
        </w:tc>
        <w:tc>
          <w:tcPr>
            <w:tcW w:w="878" w:type="dxa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210 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tabs>
                <w:tab w:val="left" w:pos="-109"/>
                <w:tab w:val="left" w:pos="1134"/>
              </w:tabs>
              <w:ind w:left="-109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Стародубцева Валентина </w:t>
            </w:r>
            <w:proofErr w:type="spellStart"/>
            <w:r w:rsidRPr="00E5483E">
              <w:rPr>
                <w:rFonts w:ascii="Times New Roman" w:hAnsi="Times New Roman" w:cs="Times New Roman"/>
                <w:bCs/>
                <w:sz w:val="24"/>
                <w:szCs w:val="24"/>
              </w:rPr>
              <w:t>Гергиевна</w:t>
            </w:r>
            <w:proofErr w:type="spellEnd"/>
            <w:r w:rsidRPr="00E548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</w:t>
            </w:r>
            <w:proofErr w:type="spellStart"/>
            <w:r w:rsidRPr="00E5483E">
              <w:rPr>
                <w:rFonts w:ascii="Times New Roman" w:hAnsi="Times New Roman" w:cs="Times New Roman"/>
                <w:bCs/>
                <w:sz w:val="24"/>
                <w:szCs w:val="24"/>
              </w:rPr>
              <w:t>зав.КДЛ</w:t>
            </w:r>
            <w:proofErr w:type="spellEnd"/>
          </w:p>
        </w:tc>
      </w:tr>
      <w:tr w:rsidR="00E5483E" w:rsidRPr="00E5483E" w:rsidTr="00E5483E">
        <w:tc>
          <w:tcPr>
            <w:tcW w:w="521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220  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tabs>
                <w:tab w:val="left" w:pos="-109"/>
                <w:tab w:val="left" w:pos="1134"/>
              </w:tabs>
              <w:ind w:left="-109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Сапрыкина Лариса Анатольевна – </w:t>
            </w:r>
            <w:proofErr w:type="spellStart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ст.фельдшер</w:t>
            </w:r>
            <w:proofErr w:type="spellEnd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-лаборант</w:t>
            </w:r>
          </w:p>
        </w:tc>
      </w:tr>
      <w:tr w:rsidR="00E5483E" w:rsidRPr="00E5483E" w:rsidTr="00E5483E">
        <w:tc>
          <w:tcPr>
            <w:tcW w:w="521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230  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tabs>
                <w:tab w:val="left" w:pos="-109"/>
                <w:tab w:val="left" w:pos="1134"/>
              </w:tabs>
              <w:ind w:left="-109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Теплинская</w:t>
            </w:r>
            <w:proofErr w:type="spellEnd"/>
            <w:r w:rsidRPr="00E5483E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Михайловна - лаборант</w:t>
            </w:r>
          </w:p>
        </w:tc>
      </w:tr>
      <w:tr w:rsidR="00E5483E" w:rsidRPr="00E5483E" w:rsidTr="00E5483E">
        <w:tc>
          <w:tcPr>
            <w:tcW w:w="521" w:type="dxa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39" w:type="dxa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</w:tc>
        <w:tc>
          <w:tcPr>
            <w:tcW w:w="1155" w:type="dxa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17" w:type="dxa"/>
          </w:tcPr>
          <w:p w:rsidR="00E5483E" w:rsidRPr="00E5483E" w:rsidRDefault="00E5483E" w:rsidP="00B7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МБУЗ «Городская больница №1»</w:t>
            </w:r>
          </w:p>
        </w:tc>
        <w:tc>
          <w:tcPr>
            <w:tcW w:w="878" w:type="dxa"/>
          </w:tcPr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2661" w:type="dxa"/>
          </w:tcPr>
          <w:p w:rsidR="00E5483E" w:rsidRPr="00E5483E" w:rsidRDefault="00E5483E" w:rsidP="00B71C5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483E">
              <w:rPr>
                <w:rFonts w:ascii="Times New Roman" w:hAnsi="Times New Roman"/>
                <w:sz w:val="24"/>
                <w:szCs w:val="24"/>
              </w:rPr>
              <w:t>Бегунова Галина Егоровна - старшая акушерка перинатального центра,</w:t>
            </w:r>
          </w:p>
          <w:p w:rsidR="00E5483E" w:rsidRPr="00E5483E" w:rsidRDefault="00E5483E" w:rsidP="00B71C5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483E" w:rsidRPr="00E5483E" w:rsidRDefault="00E5483E" w:rsidP="00B71C55">
            <w:pPr>
              <w:tabs>
                <w:tab w:val="left" w:pos="0"/>
                <w:tab w:val="left" w:pos="1134"/>
              </w:tabs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483E">
              <w:rPr>
                <w:rFonts w:ascii="Times New Roman" w:hAnsi="Times New Roman" w:cs="Times New Roman"/>
                <w:sz w:val="24"/>
                <w:szCs w:val="24"/>
              </w:rPr>
              <w:t>Мишина Вера Васильевна  - старшая  акушерка женской консультации</w:t>
            </w:r>
          </w:p>
        </w:tc>
      </w:tr>
    </w:tbl>
    <w:p w:rsidR="00E5483E" w:rsidRPr="00E5483E" w:rsidRDefault="00E5483E" w:rsidP="00B71C5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8793A">
        <w:rPr>
          <w:rFonts w:ascii="Times New Roman" w:hAnsi="Times New Roman"/>
          <w:b/>
          <w:sz w:val="28"/>
          <w:szCs w:val="28"/>
        </w:rPr>
        <w:t>4.4. Функционирование внутренней системы оценки качества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Внутренняя система оценки качества реализуется через внутренний мониторинг качества образования. Мониторингу подлежат следующие направления деятельности ООАУ СПО «Староо</w:t>
      </w:r>
      <w:r w:rsidR="003C28CC" w:rsidRPr="00B8793A">
        <w:rPr>
          <w:rFonts w:ascii="Times New Roman" w:hAnsi="Times New Roman"/>
          <w:sz w:val="28"/>
          <w:szCs w:val="28"/>
        </w:rPr>
        <w:t>с</w:t>
      </w:r>
      <w:r w:rsidRPr="00B8793A">
        <w:rPr>
          <w:rFonts w:ascii="Times New Roman" w:hAnsi="Times New Roman"/>
          <w:sz w:val="28"/>
          <w:szCs w:val="28"/>
        </w:rPr>
        <w:t>к</w:t>
      </w:r>
      <w:r w:rsidR="003C28CC" w:rsidRPr="00B8793A">
        <w:rPr>
          <w:rFonts w:ascii="Times New Roman" w:hAnsi="Times New Roman"/>
          <w:sz w:val="28"/>
          <w:szCs w:val="28"/>
        </w:rPr>
        <w:t>о</w:t>
      </w:r>
      <w:r w:rsidRPr="00B8793A">
        <w:rPr>
          <w:rFonts w:ascii="Times New Roman" w:hAnsi="Times New Roman"/>
          <w:sz w:val="28"/>
          <w:szCs w:val="28"/>
        </w:rPr>
        <w:t>льский медицинский колледж»: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управление деятельностью образовательного учреждения;- организация работы по приему в образовательное учреждение;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lastRenderedPageBreak/>
        <w:t>- организация образовательного процесса;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качество подготовки выпускников;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-качество организации профессиональной практики;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учебно-методическое обеспечение образовательного процесса;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материально-техническое обеспечение образовательного процесса;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кадровое обеспечение, в т.ч. повышение квалификации;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библиотечное и информационное обеспечение образовательного процесса;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система воспитательной работы;</w:t>
      </w:r>
    </w:p>
    <w:p w:rsidR="00073537" w:rsidRPr="00B8793A" w:rsidRDefault="00073537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- мониторинг  уровня </w:t>
      </w:r>
      <w:proofErr w:type="spellStart"/>
      <w:r w:rsidRPr="00B8793A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B8793A">
        <w:rPr>
          <w:rFonts w:ascii="Times New Roman" w:hAnsi="Times New Roman"/>
          <w:sz w:val="28"/>
          <w:szCs w:val="28"/>
        </w:rPr>
        <w:t xml:space="preserve"> общих и профессиональных компетенций;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обеспечение безопасности жизнедеятельности.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Образовательный процесс в колледже организуется согласно основным образовательным профессиональным программам, составленным на основании ФГОС СПО по специальностям и включающим: требования к результатам освоения основной профессиональной программы, требования к оцениванию качества освоения ОПОП</w:t>
      </w:r>
      <w:r w:rsidR="0016188B" w:rsidRPr="00B8793A">
        <w:rPr>
          <w:rFonts w:ascii="Times New Roman" w:hAnsi="Times New Roman"/>
          <w:sz w:val="28"/>
          <w:szCs w:val="28"/>
        </w:rPr>
        <w:t xml:space="preserve"> и ППССЗ</w:t>
      </w:r>
      <w:r w:rsidRPr="00B8793A">
        <w:rPr>
          <w:rFonts w:ascii="Times New Roman" w:hAnsi="Times New Roman"/>
          <w:sz w:val="28"/>
          <w:szCs w:val="28"/>
        </w:rPr>
        <w:t xml:space="preserve">, рабочий учебный план, рабочие программы дисциплин, профессиональных модулей. 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При проведении мониторинга образовательного процесса анализируется: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соответствие графика учебного процесса Федеральному государственному образовательному стандарту;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- соответствие расписания занятий учебному плану и требованиям </w:t>
      </w:r>
      <w:proofErr w:type="spellStart"/>
      <w:r w:rsidRPr="00B8793A">
        <w:rPr>
          <w:rFonts w:ascii="Times New Roman" w:hAnsi="Times New Roman"/>
          <w:sz w:val="28"/>
          <w:szCs w:val="28"/>
        </w:rPr>
        <w:t>СанПин</w:t>
      </w:r>
      <w:proofErr w:type="spellEnd"/>
      <w:r w:rsidRPr="00B8793A">
        <w:rPr>
          <w:rFonts w:ascii="Times New Roman" w:hAnsi="Times New Roman"/>
          <w:sz w:val="28"/>
          <w:szCs w:val="28"/>
        </w:rPr>
        <w:t>;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- соответствие журналов теоретического и практического обучения основной профессиональной образовательной программе </w:t>
      </w:r>
      <w:proofErr w:type="gramStart"/>
      <w:r w:rsidRPr="00B8793A">
        <w:rPr>
          <w:rFonts w:ascii="Times New Roman" w:hAnsi="Times New Roman"/>
          <w:sz w:val="28"/>
          <w:szCs w:val="28"/>
        </w:rPr>
        <w:t>специальности;-</w:t>
      </w:r>
      <w:proofErr w:type="gramEnd"/>
      <w:r w:rsidRPr="00B8793A">
        <w:rPr>
          <w:rFonts w:ascii="Times New Roman" w:hAnsi="Times New Roman"/>
          <w:sz w:val="28"/>
          <w:szCs w:val="28"/>
        </w:rPr>
        <w:t xml:space="preserve"> система контроля за текущей успеваемостью обучающихся и посещением занятий;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локальные акты и документы по организации образовательного процесса в</w:t>
      </w:r>
      <w:r w:rsidR="005F538F" w:rsidRPr="00B8793A">
        <w:rPr>
          <w:rFonts w:ascii="Times New Roman" w:hAnsi="Times New Roman"/>
          <w:sz w:val="28"/>
          <w:szCs w:val="28"/>
        </w:rPr>
        <w:t xml:space="preserve"> </w:t>
      </w:r>
      <w:r w:rsidRPr="00B8793A">
        <w:rPr>
          <w:rFonts w:ascii="Times New Roman" w:hAnsi="Times New Roman"/>
          <w:sz w:val="28"/>
          <w:szCs w:val="28"/>
        </w:rPr>
        <w:t>колледже.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При проведении мониторинга качества подготовки выпускников анализируется: 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lastRenderedPageBreak/>
        <w:t xml:space="preserve">- реализация Федеральных государственных образовательных стандартов среднего профессионального образования по специальностям в полном </w:t>
      </w:r>
      <w:proofErr w:type="gramStart"/>
      <w:r w:rsidRPr="00B8793A">
        <w:rPr>
          <w:rFonts w:ascii="Times New Roman" w:hAnsi="Times New Roman"/>
          <w:sz w:val="28"/>
          <w:szCs w:val="28"/>
        </w:rPr>
        <w:t>объеме;-</w:t>
      </w:r>
      <w:proofErr w:type="gramEnd"/>
      <w:r w:rsidRPr="00B8793A">
        <w:rPr>
          <w:rFonts w:ascii="Times New Roman" w:hAnsi="Times New Roman"/>
          <w:sz w:val="28"/>
          <w:szCs w:val="28"/>
        </w:rPr>
        <w:t xml:space="preserve"> качество преподавания, обучения (качество обучения по группам, дисциплинам, МДК, преподавателям);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качество знаний, умений, практического опыта, профессиональных и общих компетенций обучающихся (качество обучения в целом по ОУ);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- результаты государственной итоговой аттестации (соответствие среднего балла по результатам освоения основных профессиональных образовательных программ профессионального образования </w:t>
      </w:r>
      <w:proofErr w:type="spellStart"/>
      <w:r w:rsidRPr="00B8793A">
        <w:rPr>
          <w:rFonts w:ascii="Times New Roman" w:hAnsi="Times New Roman"/>
          <w:sz w:val="28"/>
          <w:szCs w:val="28"/>
        </w:rPr>
        <w:t>аккредитационным</w:t>
      </w:r>
      <w:proofErr w:type="spellEnd"/>
      <w:r w:rsidRPr="00B8793A">
        <w:rPr>
          <w:rFonts w:ascii="Times New Roman" w:hAnsi="Times New Roman"/>
          <w:sz w:val="28"/>
          <w:szCs w:val="28"/>
        </w:rPr>
        <w:t xml:space="preserve"> показателям). 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При проведении мониторинга организации и проведения профессиональной практики анализируется: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информация о базах дуального обучения и практики;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качество профессиональной подготовки обучающихся по результатам всех видов практики;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мероприятия профессиональной направленности;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система мониторинга трудоустройства выпускников;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 - локальные акты и документы по организации и проведению дуального обучения. 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При проведении мониторинга учебно-методического обеспечения образовательного процесса анализируется: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анализ научно-методической работы педагогов;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- наличие и качество рабочих программ по учебным дисциплинам и 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профессиональным модулям (выборочная проверка 2-х по каждому направлению подготовки);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наличие и качество учебно-методических комплексов (выборочная проверка 2-х по каждому направлению подготовки);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наличие и качество разработанных цифровых образовательных ресурсов;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материалы мониторинга эффективности методической работы в колледже;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локальные акты по организации научно-методической работы в колледже.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lastRenderedPageBreak/>
        <w:t xml:space="preserve"> При проведении мониторинга воспитательной работы анализируются: 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- </w:t>
      </w:r>
      <w:r w:rsidR="005F538F" w:rsidRPr="00B8793A">
        <w:rPr>
          <w:rFonts w:ascii="Times New Roman" w:hAnsi="Times New Roman"/>
          <w:sz w:val="28"/>
          <w:szCs w:val="28"/>
        </w:rPr>
        <w:t>рейтинг деятельности кураторов</w:t>
      </w:r>
      <w:r w:rsidRPr="00B8793A">
        <w:rPr>
          <w:rFonts w:ascii="Times New Roman" w:hAnsi="Times New Roman"/>
          <w:sz w:val="28"/>
          <w:szCs w:val="28"/>
        </w:rPr>
        <w:t>;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локальные акты по организации воспитательной работы;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- протоколы заседаний органов студенческого </w:t>
      </w:r>
      <w:proofErr w:type="gramStart"/>
      <w:r w:rsidRPr="00B8793A">
        <w:rPr>
          <w:rFonts w:ascii="Times New Roman" w:hAnsi="Times New Roman"/>
          <w:sz w:val="28"/>
          <w:szCs w:val="28"/>
        </w:rPr>
        <w:t>самоуправления .</w:t>
      </w:r>
      <w:proofErr w:type="gramEnd"/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При проведении мониторинга библиотечного и информационного обеспечения анализируется: 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наличие учебной литературы в соответствии с лицензионными требованиями по реализуемым образовательным программам;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обеспеченность компьютерной техникой, в т.ч. с выходом в Интернет;</w:t>
      </w:r>
    </w:p>
    <w:p w:rsidR="005F538F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наличие доступа обучающихся к Интернет-ресурсам;</w:t>
      </w:r>
    </w:p>
    <w:p w:rsidR="00BD0C46" w:rsidRPr="00B8793A" w:rsidRDefault="00BD0C46" w:rsidP="00B71C5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При проведении мониторинга кадрового обеспечения, в т.ч. повышения квалификации педагогических работников анализируется: 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должностные инструкции штатных сотрудников;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- соответствие формирования личных дел штатных сотрудников и 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преподавателей требованиям законодательства;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- соответствие педагогического состава лицензионным и </w:t>
      </w:r>
      <w:proofErr w:type="spellStart"/>
      <w:r w:rsidRPr="00B8793A">
        <w:rPr>
          <w:rFonts w:ascii="Times New Roman" w:hAnsi="Times New Roman"/>
          <w:sz w:val="28"/>
          <w:szCs w:val="28"/>
        </w:rPr>
        <w:t>аккредитационным</w:t>
      </w:r>
      <w:proofErr w:type="spellEnd"/>
      <w:r w:rsidRPr="00B8793A">
        <w:rPr>
          <w:rFonts w:ascii="Times New Roman" w:hAnsi="Times New Roman"/>
          <w:sz w:val="28"/>
          <w:szCs w:val="28"/>
        </w:rPr>
        <w:t xml:space="preserve"> требованиям (общая укомплектованность штатов, образовательный ценз педагогических работников, уровень квалификации педагогических работников);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сведения о качественном составе педагогического коллектива;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выполнение плана повышения квалификации педагогических работников.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При проведении мониторинга обеспечения безопасности жизнедеятельности 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анализируется: 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 xml:space="preserve">- паспорт комплексной безопасности учреждения; </w:t>
      </w:r>
    </w:p>
    <w:p w:rsidR="00BD0C46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инструкции по охране труда;</w:t>
      </w:r>
    </w:p>
    <w:p w:rsidR="00B27EFC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t>- журналы инструктажей по технике безопасности, пожарной безопасности;</w:t>
      </w:r>
      <w:r w:rsidR="00B27EFC">
        <w:rPr>
          <w:rFonts w:ascii="Times New Roman" w:hAnsi="Times New Roman"/>
          <w:sz w:val="28"/>
          <w:szCs w:val="28"/>
        </w:rPr>
        <w:t xml:space="preserve"> </w:t>
      </w:r>
    </w:p>
    <w:p w:rsidR="005F538F" w:rsidRPr="00B8793A" w:rsidRDefault="00BD0C46" w:rsidP="00B71C5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93A">
        <w:rPr>
          <w:rFonts w:ascii="Times New Roman" w:hAnsi="Times New Roman"/>
          <w:sz w:val="28"/>
          <w:szCs w:val="28"/>
        </w:rPr>
        <w:lastRenderedPageBreak/>
        <w:t>- материалы по подготовке колледжа к новому учебному году.</w:t>
      </w:r>
      <w:r w:rsidRPr="00B8793A">
        <w:rPr>
          <w:rFonts w:ascii="Times New Roman" w:hAnsi="Times New Roman"/>
          <w:sz w:val="28"/>
          <w:szCs w:val="28"/>
        </w:rPr>
        <w:cr/>
      </w:r>
    </w:p>
    <w:sectPr w:rsidR="005F538F" w:rsidRPr="00B8793A" w:rsidSect="00F47B2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72C" w:rsidRDefault="0086572C" w:rsidP="00551F34">
      <w:pPr>
        <w:spacing w:after="0" w:line="240" w:lineRule="auto"/>
      </w:pPr>
      <w:r>
        <w:separator/>
      </w:r>
    </w:p>
  </w:endnote>
  <w:endnote w:type="continuationSeparator" w:id="0">
    <w:p w:rsidR="0086572C" w:rsidRDefault="0086572C" w:rsidP="00551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A4C" w:rsidRDefault="00714A4C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A4C" w:rsidRDefault="00714A4C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A4C" w:rsidRDefault="00714A4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72C" w:rsidRDefault="0086572C" w:rsidP="00551F34">
      <w:pPr>
        <w:spacing w:after="0" w:line="240" w:lineRule="auto"/>
      </w:pPr>
      <w:r>
        <w:separator/>
      </w:r>
    </w:p>
  </w:footnote>
  <w:footnote w:type="continuationSeparator" w:id="0">
    <w:p w:rsidR="0086572C" w:rsidRDefault="0086572C" w:rsidP="00551F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A4C" w:rsidRDefault="00714A4C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91630227"/>
      <w:docPartObj>
        <w:docPartGallery w:val="Page Numbers (Top of Page)"/>
        <w:docPartUnique/>
      </w:docPartObj>
    </w:sdtPr>
    <w:sdtEndPr/>
    <w:sdtContent>
      <w:p w:rsidR="00714A4C" w:rsidRDefault="00714A4C">
        <w:pPr>
          <w:pStyle w:val="ac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5066">
          <w:rPr>
            <w:noProof/>
          </w:rPr>
          <w:t>44</w:t>
        </w:r>
        <w:r>
          <w:fldChar w:fldCharType="end"/>
        </w:r>
      </w:p>
    </w:sdtContent>
  </w:sdt>
  <w:p w:rsidR="00714A4C" w:rsidRDefault="00714A4C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A4C" w:rsidRDefault="00714A4C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72D07"/>
    <w:multiLevelType w:val="hybridMultilevel"/>
    <w:tmpl w:val="5B625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54E23"/>
    <w:multiLevelType w:val="hybridMultilevel"/>
    <w:tmpl w:val="9C782588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>
    <w:nsid w:val="13A42626"/>
    <w:multiLevelType w:val="hybridMultilevel"/>
    <w:tmpl w:val="C7F69DDC"/>
    <w:lvl w:ilvl="0" w:tplc="BF408A2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191D17E9"/>
    <w:multiLevelType w:val="hybridMultilevel"/>
    <w:tmpl w:val="FCB8E0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BBB7F24"/>
    <w:multiLevelType w:val="hybridMultilevel"/>
    <w:tmpl w:val="B88ED1E0"/>
    <w:lvl w:ilvl="0" w:tplc="A1663B70">
      <w:start w:val="14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E4113E"/>
    <w:multiLevelType w:val="hybridMultilevel"/>
    <w:tmpl w:val="7AA23218"/>
    <w:lvl w:ilvl="0" w:tplc="A1F237C8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5755B3"/>
    <w:multiLevelType w:val="multilevel"/>
    <w:tmpl w:val="A2866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2258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07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56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>
    <w:nsid w:val="3C32105E"/>
    <w:multiLevelType w:val="hybridMultilevel"/>
    <w:tmpl w:val="24B46700"/>
    <w:lvl w:ilvl="0" w:tplc="BF408A2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3F304BDF"/>
    <w:multiLevelType w:val="hybridMultilevel"/>
    <w:tmpl w:val="CCC2BD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0A779F2"/>
    <w:multiLevelType w:val="hybridMultilevel"/>
    <w:tmpl w:val="B88ED1E0"/>
    <w:lvl w:ilvl="0" w:tplc="A1663B70">
      <w:start w:val="14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9E04F6"/>
    <w:multiLevelType w:val="hybridMultilevel"/>
    <w:tmpl w:val="E7927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7D0E28"/>
    <w:multiLevelType w:val="hybridMultilevel"/>
    <w:tmpl w:val="45E498B4"/>
    <w:lvl w:ilvl="0" w:tplc="24B2409E">
      <w:numFmt w:val="bullet"/>
      <w:lvlText w:val="–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2">
    <w:nsid w:val="6DA5246C"/>
    <w:multiLevelType w:val="hybridMultilevel"/>
    <w:tmpl w:val="F7369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F629E9"/>
    <w:multiLevelType w:val="hybridMultilevel"/>
    <w:tmpl w:val="11E0F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3"/>
  </w:num>
  <w:num w:numId="5">
    <w:abstractNumId w:val="3"/>
  </w:num>
  <w:num w:numId="6">
    <w:abstractNumId w:val="5"/>
  </w:num>
  <w:num w:numId="7">
    <w:abstractNumId w:val="6"/>
  </w:num>
  <w:num w:numId="8">
    <w:abstractNumId w:val="2"/>
  </w:num>
  <w:num w:numId="9">
    <w:abstractNumId w:val="7"/>
  </w:num>
  <w:num w:numId="10">
    <w:abstractNumId w:val="12"/>
  </w:num>
  <w:num w:numId="11">
    <w:abstractNumId w:val="11"/>
  </w:num>
  <w:num w:numId="12">
    <w:abstractNumId w:val="0"/>
  </w:num>
  <w:num w:numId="13">
    <w:abstractNumId w:val="9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41280"/>
    <w:rsid w:val="0000543A"/>
    <w:rsid w:val="000066B4"/>
    <w:rsid w:val="00012F13"/>
    <w:rsid w:val="000311F1"/>
    <w:rsid w:val="000409FA"/>
    <w:rsid w:val="000452A4"/>
    <w:rsid w:val="00056555"/>
    <w:rsid w:val="000565BE"/>
    <w:rsid w:val="00073537"/>
    <w:rsid w:val="000D51B2"/>
    <w:rsid w:val="000E6276"/>
    <w:rsid w:val="000F6F83"/>
    <w:rsid w:val="001159E2"/>
    <w:rsid w:val="0016188B"/>
    <w:rsid w:val="001E120D"/>
    <w:rsid w:val="001E7AA4"/>
    <w:rsid w:val="002201E5"/>
    <w:rsid w:val="00233CA2"/>
    <w:rsid w:val="00236393"/>
    <w:rsid w:val="002A3413"/>
    <w:rsid w:val="002D354B"/>
    <w:rsid w:val="002D38DF"/>
    <w:rsid w:val="003009DE"/>
    <w:rsid w:val="0032454D"/>
    <w:rsid w:val="00324DA4"/>
    <w:rsid w:val="003254B5"/>
    <w:rsid w:val="003264A5"/>
    <w:rsid w:val="00335D04"/>
    <w:rsid w:val="00347B8D"/>
    <w:rsid w:val="003606D4"/>
    <w:rsid w:val="003B427E"/>
    <w:rsid w:val="003B6B4E"/>
    <w:rsid w:val="003C28CC"/>
    <w:rsid w:val="003D09EE"/>
    <w:rsid w:val="00404239"/>
    <w:rsid w:val="00421FFE"/>
    <w:rsid w:val="00435A78"/>
    <w:rsid w:val="00442F18"/>
    <w:rsid w:val="00446A6A"/>
    <w:rsid w:val="00486135"/>
    <w:rsid w:val="004A3CF4"/>
    <w:rsid w:val="004C0820"/>
    <w:rsid w:val="004D5883"/>
    <w:rsid w:val="005067C7"/>
    <w:rsid w:val="005243DF"/>
    <w:rsid w:val="00530814"/>
    <w:rsid w:val="00537AFC"/>
    <w:rsid w:val="00551F34"/>
    <w:rsid w:val="00561538"/>
    <w:rsid w:val="005A26FE"/>
    <w:rsid w:val="005A6A55"/>
    <w:rsid w:val="005A7C24"/>
    <w:rsid w:val="005C0E58"/>
    <w:rsid w:val="005C1231"/>
    <w:rsid w:val="005D20B1"/>
    <w:rsid w:val="005D2F2F"/>
    <w:rsid w:val="005F0D17"/>
    <w:rsid w:val="005F538F"/>
    <w:rsid w:val="00642E28"/>
    <w:rsid w:val="00673EDB"/>
    <w:rsid w:val="006A4F3A"/>
    <w:rsid w:val="006B64F6"/>
    <w:rsid w:val="006C0E5B"/>
    <w:rsid w:val="006E7215"/>
    <w:rsid w:val="00714A4C"/>
    <w:rsid w:val="00722D36"/>
    <w:rsid w:val="007254C0"/>
    <w:rsid w:val="007F0041"/>
    <w:rsid w:val="007F0968"/>
    <w:rsid w:val="00800436"/>
    <w:rsid w:val="00813A7D"/>
    <w:rsid w:val="00822E9C"/>
    <w:rsid w:val="00824C75"/>
    <w:rsid w:val="00840B01"/>
    <w:rsid w:val="0084736F"/>
    <w:rsid w:val="00853B7C"/>
    <w:rsid w:val="0086572C"/>
    <w:rsid w:val="00874117"/>
    <w:rsid w:val="008A1025"/>
    <w:rsid w:val="008A4ADB"/>
    <w:rsid w:val="008C1499"/>
    <w:rsid w:val="0090572D"/>
    <w:rsid w:val="0093294E"/>
    <w:rsid w:val="0096629E"/>
    <w:rsid w:val="00972F49"/>
    <w:rsid w:val="0098142E"/>
    <w:rsid w:val="00982E68"/>
    <w:rsid w:val="009B23C6"/>
    <w:rsid w:val="009B7252"/>
    <w:rsid w:val="009C0A08"/>
    <w:rsid w:val="009C3C73"/>
    <w:rsid w:val="00A04B3A"/>
    <w:rsid w:val="00A14D33"/>
    <w:rsid w:val="00A14EC1"/>
    <w:rsid w:val="00A30C55"/>
    <w:rsid w:val="00A37C6B"/>
    <w:rsid w:val="00A4275A"/>
    <w:rsid w:val="00A44DB7"/>
    <w:rsid w:val="00A635A5"/>
    <w:rsid w:val="00A823CD"/>
    <w:rsid w:val="00A91D1F"/>
    <w:rsid w:val="00A93447"/>
    <w:rsid w:val="00AB384E"/>
    <w:rsid w:val="00AC25B2"/>
    <w:rsid w:val="00AC3DF3"/>
    <w:rsid w:val="00AD2008"/>
    <w:rsid w:val="00AF04C3"/>
    <w:rsid w:val="00AF2A0F"/>
    <w:rsid w:val="00B02D40"/>
    <w:rsid w:val="00B07F81"/>
    <w:rsid w:val="00B12EF0"/>
    <w:rsid w:val="00B2499B"/>
    <w:rsid w:val="00B2696C"/>
    <w:rsid w:val="00B27EFC"/>
    <w:rsid w:val="00B563C6"/>
    <w:rsid w:val="00B71C55"/>
    <w:rsid w:val="00B81FF7"/>
    <w:rsid w:val="00B8793A"/>
    <w:rsid w:val="00B91529"/>
    <w:rsid w:val="00B91891"/>
    <w:rsid w:val="00B95066"/>
    <w:rsid w:val="00BD0C46"/>
    <w:rsid w:val="00C02683"/>
    <w:rsid w:val="00C4343F"/>
    <w:rsid w:val="00C4779D"/>
    <w:rsid w:val="00C76970"/>
    <w:rsid w:val="00C804D3"/>
    <w:rsid w:val="00CC2C04"/>
    <w:rsid w:val="00CD712A"/>
    <w:rsid w:val="00CE6F26"/>
    <w:rsid w:val="00CF772D"/>
    <w:rsid w:val="00D0775A"/>
    <w:rsid w:val="00D17AEE"/>
    <w:rsid w:val="00D265A7"/>
    <w:rsid w:val="00D34745"/>
    <w:rsid w:val="00D347D8"/>
    <w:rsid w:val="00D3494D"/>
    <w:rsid w:val="00D63E31"/>
    <w:rsid w:val="00D9746B"/>
    <w:rsid w:val="00DF42B7"/>
    <w:rsid w:val="00DF59BB"/>
    <w:rsid w:val="00E41280"/>
    <w:rsid w:val="00E525F7"/>
    <w:rsid w:val="00E5483E"/>
    <w:rsid w:val="00E84F68"/>
    <w:rsid w:val="00E922F8"/>
    <w:rsid w:val="00EB0C17"/>
    <w:rsid w:val="00EC24E5"/>
    <w:rsid w:val="00EF4384"/>
    <w:rsid w:val="00F0306E"/>
    <w:rsid w:val="00F15F84"/>
    <w:rsid w:val="00F21546"/>
    <w:rsid w:val="00F4288C"/>
    <w:rsid w:val="00F47B2A"/>
    <w:rsid w:val="00F52A64"/>
    <w:rsid w:val="00F83B15"/>
    <w:rsid w:val="00FA1215"/>
    <w:rsid w:val="00FA776C"/>
    <w:rsid w:val="00FB0928"/>
    <w:rsid w:val="00FC15BF"/>
    <w:rsid w:val="00FE6139"/>
    <w:rsid w:val="00FF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F167A4DB-B400-4A83-BC94-9F7FD01EA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7B2A"/>
  </w:style>
  <w:style w:type="paragraph" w:styleId="1">
    <w:name w:val="heading 1"/>
    <w:basedOn w:val="a"/>
    <w:next w:val="a"/>
    <w:link w:val="10"/>
    <w:qFormat/>
    <w:rsid w:val="00335D04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uiPriority w:val="9"/>
    <w:qFormat/>
    <w:rsid w:val="00A30C55"/>
    <w:pPr>
      <w:keepNext/>
      <w:spacing w:after="0" w:line="200" w:lineRule="atLeast"/>
      <w:jc w:val="center"/>
      <w:outlineLvl w:val="1"/>
    </w:pPr>
    <w:rPr>
      <w:rFonts w:ascii="Times New Roman" w:eastAsia="Times New Roman" w:hAnsi="Times New Roman" w:cs="Times New Roman"/>
      <w:b/>
      <w:bCs/>
      <w:snapToGrid w:val="0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2gif">
    <w:name w:val="msonormalbullet2.gif"/>
    <w:basedOn w:val="a"/>
    <w:rsid w:val="006B6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">
    <w:name w:val="msonormalbullet1.gif"/>
    <w:basedOn w:val="a"/>
    <w:rsid w:val="00031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1E7AA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42F18"/>
    <w:pPr>
      <w:ind w:left="720"/>
      <w:contextualSpacing/>
    </w:pPr>
    <w:rPr>
      <w:rFonts w:ascii="Calibri" w:eastAsia="Times New Roman" w:hAnsi="Calibri" w:cs="Times New Roman"/>
    </w:rPr>
  </w:style>
  <w:style w:type="character" w:styleId="a5">
    <w:name w:val="Strong"/>
    <w:basedOn w:val="a0"/>
    <w:uiPriority w:val="22"/>
    <w:qFormat/>
    <w:rsid w:val="003D09EE"/>
    <w:rPr>
      <w:b/>
      <w:bCs/>
    </w:rPr>
  </w:style>
  <w:style w:type="character" w:customStyle="1" w:styleId="apple-converted-space">
    <w:name w:val="apple-converted-space"/>
    <w:basedOn w:val="a0"/>
    <w:rsid w:val="003D09EE"/>
  </w:style>
  <w:style w:type="paragraph" w:customStyle="1" w:styleId="msobodytextbullet2gif">
    <w:name w:val="msobodytextbullet2.gif"/>
    <w:basedOn w:val="a"/>
    <w:rsid w:val="009C0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AF04C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335D04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caption"/>
    <w:basedOn w:val="a"/>
    <w:next w:val="a"/>
    <w:unhideWhenUsed/>
    <w:qFormat/>
    <w:rsid w:val="00335D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8">
    <w:name w:val="Body Text"/>
    <w:basedOn w:val="a"/>
    <w:link w:val="a9"/>
    <w:uiPriority w:val="99"/>
    <w:rsid w:val="00CC2C04"/>
    <w:pPr>
      <w:shd w:val="clear" w:color="auto" w:fill="FFFFFF"/>
      <w:spacing w:after="180" w:line="254" w:lineRule="exact"/>
      <w:jc w:val="center"/>
    </w:pPr>
    <w:rPr>
      <w:rFonts w:ascii="Times New Roman" w:eastAsia="Arial Unicode MS" w:hAnsi="Times New Roman" w:cs="Times New Roman"/>
    </w:rPr>
  </w:style>
  <w:style w:type="character" w:customStyle="1" w:styleId="a9">
    <w:name w:val="Основной текст Знак"/>
    <w:basedOn w:val="a0"/>
    <w:link w:val="a8"/>
    <w:uiPriority w:val="99"/>
    <w:rsid w:val="00CC2C04"/>
    <w:rPr>
      <w:rFonts w:ascii="Times New Roman" w:eastAsia="Arial Unicode MS" w:hAnsi="Times New Roman" w:cs="Times New Roman"/>
      <w:shd w:val="clear" w:color="auto" w:fill="FFFFFF"/>
    </w:rPr>
  </w:style>
  <w:style w:type="paragraph" w:styleId="21">
    <w:name w:val="Body Text Indent 2"/>
    <w:basedOn w:val="a"/>
    <w:link w:val="22"/>
    <w:uiPriority w:val="99"/>
    <w:unhideWhenUsed/>
    <w:rsid w:val="0096629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96629E"/>
  </w:style>
  <w:style w:type="character" w:customStyle="1" w:styleId="20">
    <w:name w:val="Заголовок 2 Знак"/>
    <w:basedOn w:val="a0"/>
    <w:link w:val="2"/>
    <w:uiPriority w:val="9"/>
    <w:rsid w:val="00A30C55"/>
    <w:rPr>
      <w:rFonts w:ascii="Times New Roman" w:eastAsia="Times New Roman" w:hAnsi="Times New Roman" w:cs="Times New Roman"/>
      <w:b/>
      <w:bCs/>
      <w:snapToGrid w:val="0"/>
      <w:sz w:val="24"/>
      <w:szCs w:val="20"/>
    </w:rPr>
  </w:style>
  <w:style w:type="paragraph" w:styleId="3">
    <w:name w:val="Body Text 3"/>
    <w:basedOn w:val="a"/>
    <w:link w:val="30"/>
    <w:rsid w:val="00A30C55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A30C55"/>
    <w:rPr>
      <w:rFonts w:ascii="Times New Roman" w:eastAsia="Times New Roman" w:hAnsi="Times New Roman" w:cs="Times New Roman"/>
      <w:sz w:val="16"/>
      <w:szCs w:val="16"/>
    </w:rPr>
  </w:style>
  <w:style w:type="paragraph" w:customStyle="1" w:styleId="msonormalbullet3gif">
    <w:name w:val="msonormalbullet3.gif"/>
    <w:basedOn w:val="a"/>
    <w:rsid w:val="00A30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bullet3gif">
    <w:name w:val="msobodytextbullet3.gif"/>
    <w:basedOn w:val="a"/>
    <w:rsid w:val="00A30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3bullet1gif">
    <w:name w:val="msobodytext3bullet1.gif"/>
    <w:basedOn w:val="a"/>
    <w:rsid w:val="00A30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3bullet3gif">
    <w:name w:val="msobodytext3bullet3.gif"/>
    <w:basedOn w:val="a"/>
    <w:rsid w:val="00A30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30C55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30C55"/>
    <w:rPr>
      <w:rFonts w:ascii="Tahoma" w:eastAsia="Times New Roman" w:hAnsi="Tahoma" w:cs="Times New Roman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A30C55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A30C55"/>
    <w:rPr>
      <w:rFonts w:ascii="Calibri" w:eastAsia="Times New Roman" w:hAnsi="Calibri" w:cs="Times New Roman"/>
    </w:rPr>
  </w:style>
  <w:style w:type="paragraph" w:styleId="ae">
    <w:name w:val="footer"/>
    <w:basedOn w:val="a"/>
    <w:link w:val="af"/>
    <w:unhideWhenUsed/>
    <w:rsid w:val="00A30C55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f">
    <w:name w:val="Нижний колонтитул Знак"/>
    <w:basedOn w:val="a0"/>
    <w:link w:val="ae"/>
    <w:rsid w:val="00A30C55"/>
    <w:rPr>
      <w:rFonts w:ascii="Calibri" w:eastAsia="Times New Roman" w:hAnsi="Calibri" w:cs="Times New Roman"/>
    </w:rPr>
  </w:style>
  <w:style w:type="character" w:customStyle="1" w:styleId="af0">
    <w:name w:val="Основной текст_"/>
    <w:link w:val="31"/>
    <w:locked/>
    <w:rsid w:val="00A30C55"/>
    <w:rPr>
      <w:sz w:val="23"/>
      <w:szCs w:val="23"/>
      <w:shd w:val="clear" w:color="auto" w:fill="FFFFFF"/>
    </w:rPr>
  </w:style>
  <w:style w:type="paragraph" w:customStyle="1" w:styleId="31">
    <w:name w:val="Основной текст3"/>
    <w:basedOn w:val="a"/>
    <w:link w:val="af0"/>
    <w:rsid w:val="00A30C55"/>
    <w:pPr>
      <w:shd w:val="clear" w:color="auto" w:fill="FFFFFF"/>
      <w:spacing w:after="180" w:line="298" w:lineRule="exact"/>
      <w:ind w:hanging="720"/>
    </w:pPr>
    <w:rPr>
      <w:sz w:val="23"/>
      <w:szCs w:val="23"/>
      <w:shd w:val="clear" w:color="auto" w:fill="FFFFFF"/>
    </w:rPr>
  </w:style>
  <w:style w:type="paragraph" w:customStyle="1" w:styleId="af1">
    <w:name w:val="Нормальный"/>
    <w:rsid w:val="00A30C5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character" w:customStyle="1" w:styleId="27">
    <w:name w:val="Основной текст (27)"/>
    <w:rsid w:val="00A30C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50">
    <w:name w:val="Основной текст (50)_"/>
    <w:link w:val="500"/>
    <w:rsid w:val="00A30C55"/>
    <w:rPr>
      <w:w w:val="75"/>
      <w:sz w:val="16"/>
      <w:szCs w:val="16"/>
      <w:shd w:val="clear" w:color="auto" w:fill="FFFFFF"/>
    </w:rPr>
  </w:style>
  <w:style w:type="paragraph" w:customStyle="1" w:styleId="500">
    <w:name w:val="Основной текст (50)"/>
    <w:basedOn w:val="a"/>
    <w:link w:val="50"/>
    <w:rsid w:val="00A30C55"/>
    <w:pPr>
      <w:shd w:val="clear" w:color="auto" w:fill="FFFFFF"/>
      <w:spacing w:after="0" w:line="0" w:lineRule="atLeast"/>
    </w:pPr>
    <w:rPr>
      <w:w w:val="75"/>
      <w:sz w:val="16"/>
      <w:szCs w:val="16"/>
    </w:rPr>
  </w:style>
  <w:style w:type="character" w:customStyle="1" w:styleId="47">
    <w:name w:val="Основной текст (47)_"/>
    <w:link w:val="470"/>
    <w:rsid w:val="00A30C55"/>
    <w:rPr>
      <w:szCs w:val="28"/>
      <w:shd w:val="clear" w:color="auto" w:fill="FFFFFF"/>
    </w:rPr>
  </w:style>
  <w:style w:type="paragraph" w:customStyle="1" w:styleId="470">
    <w:name w:val="Основной текст (47)"/>
    <w:basedOn w:val="a"/>
    <w:link w:val="47"/>
    <w:rsid w:val="00A30C55"/>
    <w:pPr>
      <w:shd w:val="clear" w:color="auto" w:fill="FFFFFF"/>
      <w:spacing w:after="0" w:line="0" w:lineRule="atLeast"/>
      <w:jc w:val="both"/>
    </w:pPr>
    <w:rPr>
      <w:szCs w:val="28"/>
    </w:rPr>
  </w:style>
  <w:style w:type="character" w:customStyle="1" w:styleId="200">
    <w:name w:val="Основной текст (20)_"/>
    <w:link w:val="201"/>
    <w:rsid w:val="00A30C55"/>
    <w:rPr>
      <w:sz w:val="16"/>
      <w:szCs w:val="16"/>
      <w:shd w:val="clear" w:color="auto" w:fill="FFFFFF"/>
    </w:rPr>
  </w:style>
  <w:style w:type="paragraph" w:customStyle="1" w:styleId="201">
    <w:name w:val="Основной текст (20)"/>
    <w:basedOn w:val="a"/>
    <w:link w:val="200"/>
    <w:rsid w:val="00A30C55"/>
    <w:pPr>
      <w:shd w:val="clear" w:color="auto" w:fill="FFFFFF"/>
      <w:spacing w:after="0" w:line="0" w:lineRule="atLeast"/>
    </w:pPr>
    <w:rPr>
      <w:sz w:val="16"/>
      <w:szCs w:val="16"/>
    </w:rPr>
  </w:style>
  <w:style w:type="character" w:customStyle="1" w:styleId="9">
    <w:name w:val="Основной текст (9)_"/>
    <w:link w:val="90"/>
    <w:rsid w:val="00A30C55"/>
    <w:rPr>
      <w:rFonts w:ascii="Times New Roman" w:hAnsi="Times New Roman"/>
      <w:sz w:val="17"/>
      <w:szCs w:val="17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A30C55"/>
    <w:pPr>
      <w:shd w:val="clear" w:color="auto" w:fill="FFFFFF"/>
      <w:spacing w:after="0" w:line="0" w:lineRule="atLeast"/>
    </w:pPr>
    <w:rPr>
      <w:rFonts w:ascii="Times New Roman" w:hAnsi="Times New Roman"/>
      <w:sz w:val="17"/>
      <w:szCs w:val="17"/>
    </w:rPr>
  </w:style>
  <w:style w:type="character" w:customStyle="1" w:styleId="100">
    <w:name w:val="Основной текст (10)_"/>
    <w:link w:val="101"/>
    <w:rsid w:val="00A30C55"/>
    <w:rPr>
      <w:rFonts w:ascii="Times New Roman" w:hAnsi="Times New Roman"/>
      <w:sz w:val="16"/>
      <w:szCs w:val="16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A30C55"/>
    <w:pPr>
      <w:shd w:val="clear" w:color="auto" w:fill="FFFFFF"/>
      <w:spacing w:after="0" w:line="0" w:lineRule="atLeast"/>
    </w:pPr>
    <w:rPr>
      <w:rFonts w:ascii="Times New Roman" w:hAnsi="Times New Roman"/>
      <w:sz w:val="16"/>
      <w:szCs w:val="16"/>
    </w:rPr>
  </w:style>
  <w:style w:type="paragraph" w:styleId="af2">
    <w:name w:val="No Spacing"/>
    <w:uiPriority w:val="1"/>
    <w:qFormat/>
    <w:rsid w:val="00A30C55"/>
    <w:pPr>
      <w:spacing w:after="0" w:line="240" w:lineRule="auto"/>
    </w:pPr>
    <w:rPr>
      <w:rFonts w:ascii="Calibri" w:eastAsia="Times New Roman" w:hAnsi="Calibri" w:cs="Times New Roman"/>
    </w:rPr>
  </w:style>
  <w:style w:type="paragraph" w:styleId="af3">
    <w:name w:val="Document Map"/>
    <w:basedOn w:val="a"/>
    <w:link w:val="af4"/>
    <w:uiPriority w:val="99"/>
    <w:semiHidden/>
    <w:unhideWhenUsed/>
    <w:rsid w:val="00A30C55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A30C55"/>
    <w:rPr>
      <w:rFonts w:ascii="Tahoma" w:eastAsia="Times New Roman" w:hAnsi="Tahoma" w:cs="Times New Roman"/>
      <w:sz w:val="16"/>
      <w:szCs w:val="16"/>
    </w:rPr>
  </w:style>
  <w:style w:type="paragraph" w:styleId="af5">
    <w:name w:val="Title"/>
    <w:basedOn w:val="a"/>
    <w:link w:val="af6"/>
    <w:qFormat/>
    <w:rsid w:val="00A30C55"/>
    <w:pPr>
      <w:spacing w:after="0" w:line="240" w:lineRule="auto"/>
      <w:ind w:left="-540" w:firstLine="540"/>
      <w:jc w:val="center"/>
    </w:pPr>
    <w:rPr>
      <w:rFonts w:ascii="Times New Roman" w:eastAsia="Times New Roman" w:hAnsi="Times New Roman" w:cs="Times New Roman"/>
      <w:iCs/>
      <w:sz w:val="28"/>
      <w:szCs w:val="28"/>
    </w:rPr>
  </w:style>
  <w:style w:type="character" w:customStyle="1" w:styleId="af6">
    <w:name w:val="Название Знак"/>
    <w:basedOn w:val="a0"/>
    <w:link w:val="af5"/>
    <w:rsid w:val="00A30C55"/>
    <w:rPr>
      <w:rFonts w:ascii="Times New Roman" w:eastAsia="Times New Roman" w:hAnsi="Times New Roman" w:cs="Times New Roman"/>
      <w:iCs/>
      <w:sz w:val="28"/>
      <w:szCs w:val="28"/>
    </w:rPr>
  </w:style>
  <w:style w:type="paragraph" w:styleId="af7">
    <w:name w:val="Normal (Web)"/>
    <w:basedOn w:val="a"/>
    <w:uiPriority w:val="99"/>
    <w:unhideWhenUsed/>
    <w:rsid w:val="00115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82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2775B-05AA-4095-A7F9-F9DB6E4CF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45</Pages>
  <Words>11233</Words>
  <Characters>64031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In Win</cp:lastModifiedBy>
  <cp:revision>129</cp:revision>
  <cp:lastPrinted>2015-03-26T07:10:00Z</cp:lastPrinted>
  <dcterms:created xsi:type="dcterms:W3CDTF">2014-12-08T15:22:00Z</dcterms:created>
  <dcterms:modified xsi:type="dcterms:W3CDTF">2015-04-20T05:48:00Z</dcterms:modified>
</cp:coreProperties>
</file>