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2F41127" w14:textId="3947E40C" w:rsidR="00926761" w:rsidRPr="00926761" w:rsidRDefault="008F225F" w:rsidP="00926761">
      <w:pPr>
        <w:jc w:val="right"/>
        <w:rPr>
          <w:rFonts w:ascii="Times New Roman" w:eastAsia="Times New Roman" w:hAnsi="Times New Roman" w:cs="Times New Roman"/>
          <w:b/>
          <w:bCs/>
          <w:i/>
          <w:sz w:val="24"/>
          <w:szCs w:val="24"/>
          <w:lang w:eastAsia="ru-RU"/>
        </w:rPr>
      </w:pPr>
      <w:bookmarkStart w:id="1" w:name="_Toc150695619"/>
      <w:r w:rsidRPr="00926761">
        <w:rPr>
          <w:rFonts w:ascii="Times New Roman" w:eastAsia="Times New Roman" w:hAnsi="Times New Roman" w:cs="Times New Roman"/>
          <w:b/>
          <w:bCs/>
          <w:kern w:val="32"/>
          <w:sz w:val="24"/>
          <w:szCs w:val="24"/>
          <w:lang w:eastAsia="x-none"/>
        </w:rPr>
        <w:t xml:space="preserve">к </w:t>
      </w:r>
      <w:r w:rsidR="00D37EAF" w:rsidRPr="00926761">
        <w:rPr>
          <w:rFonts w:ascii="Times New Roman" w:eastAsia="Times New Roman" w:hAnsi="Times New Roman" w:cs="Times New Roman"/>
          <w:b/>
          <w:bCs/>
          <w:kern w:val="32"/>
          <w:sz w:val="24"/>
          <w:szCs w:val="24"/>
          <w:lang w:eastAsia="x-none"/>
        </w:rPr>
        <w:t>ПОП-П</w:t>
      </w:r>
      <w:r w:rsidRPr="00926761">
        <w:rPr>
          <w:rFonts w:ascii="Times New Roman" w:eastAsia="Times New Roman" w:hAnsi="Times New Roman" w:cs="Times New Roman"/>
          <w:b/>
          <w:bCs/>
          <w:kern w:val="32"/>
          <w:sz w:val="24"/>
          <w:szCs w:val="24"/>
          <w:lang w:eastAsia="x-none"/>
        </w:rPr>
        <w:t xml:space="preserve"> по </w:t>
      </w:r>
      <w:bookmarkEnd w:id="1"/>
      <w:r w:rsidR="00926761" w:rsidRPr="00926761">
        <w:rPr>
          <w:rFonts w:ascii="Times New Roman" w:eastAsia="Times New Roman" w:hAnsi="Times New Roman" w:cs="Times New Roman"/>
          <w:b/>
          <w:bCs/>
          <w:sz w:val="24"/>
          <w:szCs w:val="24"/>
          <w:lang w:eastAsia="ru-RU"/>
        </w:rPr>
        <w:t>специальности</w:t>
      </w:r>
      <w:r w:rsidR="00926761" w:rsidRPr="00926761">
        <w:rPr>
          <w:rFonts w:ascii="Times New Roman" w:eastAsia="Times New Roman" w:hAnsi="Times New Roman" w:cs="Times New Roman"/>
          <w:b/>
          <w:bCs/>
          <w:i/>
          <w:sz w:val="24"/>
          <w:szCs w:val="24"/>
          <w:lang w:eastAsia="ru-RU"/>
        </w:rPr>
        <w:t xml:space="preserve"> </w:t>
      </w:r>
    </w:p>
    <w:p w14:paraId="5842DC4F" w14:textId="1DB9B539" w:rsidR="00926761" w:rsidRPr="00926761" w:rsidRDefault="00926761" w:rsidP="00926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rFonts w:ascii="Times New Roman" w:eastAsia="Calibri" w:hAnsi="Times New Roman" w:cs="Times New Roman"/>
          <w:b/>
          <w:bCs/>
          <w:sz w:val="24"/>
          <w:szCs w:val="24"/>
          <w:lang w:eastAsia="ru-RU"/>
        </w:rPr>
      </w:pPr>
      <w:r w:rsidRPr="00926761">
        <w:rPr>
          <w:rFonts w:ascii="Times New Roman" w:eastAsia="Calibri" w:hAnsi="Times New Roman" w:cs="Times New Roman"/>
          <w:b/>
          <w:bCs/>
          <w:sz w:val="24"/>
          <w:szCs w:val="24"/>
          <w:lang w:eastAsia="ru-RU"/>
        </w:rPr>
        <w:t>31.02.0</w:t>
      </w:r>
      <w:r w:rsidR="00697C8C">
        <w:rPr>
          <w:rFonts w:ascii="Times New Roman" w:eastAsia="Calibri" w:hAnsi="Times New Roman" w:cs="Times New Roman"/>
          <w:b/>
          <w:bCs/>
          <w:sz w:val="24"/>
          <w:szCs w:val="24"/>
          <w:lang w:val="en-US" w:eastAsia="ru-RU"/>
        </w:rPr>
        <w:t>5</w:t>
      </w:r>
      <w:r w:rsidRPr="00926761">
        <w:rPr>
          <w:rFonts w:ascii="Times New Roman" w:eastAsia="Calibri" w:hAnsi="Times New Roman" w:cs="Times New Roman"/>
          <w:b/>
          <w:bCs/>
          <w:sz w:val="24"/>
          <w:szCs w:val="24"/>
          <w:lang w:eastAsia="ru-RU"/>
        </w:rPr>
        <w:t xml:space="preserve"> </w:t>
      </w:r>
      <w:r w:rsidR="00697C8C" w:rsidRPr="00697C8C">
        <w:rPr>
          <w:rFonts w:ascii="Times New Roman" w:hAnsi="Times New Roman"/>
          <w:b/>
          <w:sz w:val="24"/>
          <w:szCs w:val="24"/>
        </w:rPr>
        <w:t>Стоматология ортопедическая</w:t>
      </w:r>
    </w:p>
    <w:p w14:paraId="38BDFED2" w14:textId="180AA60F" w:rsidR="008F578C"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737D22B2" w14:textId="59D4FD32" w:rsidR="009D116C" w:rsidRDefault="00896BB3" w:rsidP="00697C8C">
      <w:pPr>
        <w:pStyle w:val="14"/>
        <w:jc w:val="both"/>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697C8C" w:rsidRPr="00267DA1">
          <w:rPr>
            <w:rStyle w:val="af1"/>
          </w:rPr>
          <w:t>«</w:t>
        </w:r>
        <w:r w:rsidR="00697C8C" w:rsidRPr="00541C68">
          <w:rPr>
            <w:kern w:val="32"/>
            <w:sz w:val="24"/>
            <w:szCs w:val="24"/>
            <w:lang w:val="x-none"/>
          </w:rPr>
          <w:t xml:space="preserve">ПМ.01 </w:t>
        </w:r>
        <w:r w:rsidR="00697C8C">
          <w:rPr>
            <w:szCs w:val="24"/>
          </w:rPr>
          <w:t>В</w:t>
        </w:r>
        <w:r w:rsidR="00697C8C" w:rsidRPr="00342660">
          <w:rPr>
            <w:szCs w:val="24"/>
          </w:rPr>
          <w:t>ЫПОЛНЕНИЕ ПОДГОТОВИТЕЛЬНЫХ И ОРГАНИЗАЦИОННО-ТЕХНОЛОГИЧЕСКИХ ПРОЦЕДУР ПРИ ИЗГОТОВЛЕНИИ ЗУБНЫХ ПРОТЕЗОВ И АППАРАТОВ</w:t>
        </w:r>
        <w:r w:rsidR="00697C8C" w:rsidRPr="00267DA1">
          <w:rPr>
            <w:rStyle w:val="af1"/>
          </w:rPr>
          <w:t>»</w:t>
        </w:r>
        <w:r w:rsidR="00697C8C">
          <w:rPr>
            <w:webHidden/>
          </w:rPr>
          <w:tab/>
        </w:r>
        <w:r w:rsidR="009D116C">
          <w:rPr>
            <w:webHidden/>
          </w:rPr>
          <w:fldChar w:fldCharType="begin"/>
        </w:r>
        <w:r w:rsidR="009D116C">
          <w:rPr>
            <w:webHidden/>
          </w:rPr>
          <w:instrText xml:space="preserve"> PAGEREF _Toc161313282 \h </w:instrText>
        </w:r>
        <w:r w:rsidR="009D116C">
          <w:rPr>
            <w:webHidden/>
          </w:rPr>
        </w:r>
        <w:r w:rsidR="009D116C">
          <w:rPr>
            <w:webHidden/>
          </w:rPr>
          <w:fldChar w:fldCharType="separate"/>
        </w:r>
        <w:r w:rsidR="00697C8C">
          <w:rPr>
            <w:webHidden/>
          </w:rPr>
          <w:t>2</w:t>
        </w:r>
        <w:r w:rsidR="009D116C">
          <w:rPr>
            <w:webHidden/>
          </w:rPr>
          <w:fldChar w:fldCharType="end"/>
        </w:r>
      </w:hyperlink>
    </w:p>
    <w:p w14:paraId="22A8F543" w14:textId="76FA9694" w:rsidR="009D116C" w:rsidRDefault="00C20B13" w:rsidP="00697C8C">
      <w:pPr>
        <w:pStyle w:val="14"/>
        <w:jc w:val="both"/>
        <w:rPr>
          <w:rFonts w:asciiTheme="minorHAnsi" w:eastAsiaTheme="minorEastAsia" w:hAnsiTheme="minorHAnsi" w:cstheme="minorBidi"/>
          <w:b w:val="0"/>
          <w:bCs w:val="0"/>
          <w:lang w:eastAsia="ru-RU"/>
        </w:rPr>
      </w:pPr>
      <w:hyperlink w:anchor="_Toc161313283" w:history="1">
        <w:r w:rsidR="00697C8C" w:rsidRPr="00267DA1">
          <w:rPr>
            <w:rStyle w:val="af1"/>
          </w:rPr>
          <w:t>«</w:t>
        </w:r>
        <w:bookmarkStart w:id="3" w:name="_Toc135997592"/>
        <w:r w:rsidR="00697C8C" w:rsidRPr="007D7CBE">
          <w:rPr>
            <w:kern w:val="32"/>
            <w:sz w:val="24"/>
            <w:szCs w:val="24"/>
            <w:lang w:val="x-none"/>
          </w:rPr>
          <w:t xml:space="preserve">ПМ.02 </w:t>
        </w:r>
        <w:bookmarkEnd w:id="3"/>
        <w:r w:rsidR="00697C8C" w:rsidRPr="00E2317C">
          <w:t xml:space="preserve">ПМ.02 </w:t>
        </w:r>
        <w:r w:rsidR="00697C8C">
          <w:rPr>
            <w:szCs w:val="24"/>
          </w:rPr>
          <w:t>И</w:t>
        </w:r>
        <w:r w:rsidR="00697C8C" w:rsidRPr="00342660">
          <w:rPr>
            <w:szCs w:val="24"/>
          </w:rPr>
          <w:t>ЗГОТОВЛЕНИЕ СЪЁМНЫХ ПЛАСТИНОЧНЫХ, НЕСЪЁМНЫХ И БЮГЕЛЬНЫХ ПРОТЕЗОВ</w:t>
        </w:r>
        <w:r w:rsidR="00697C8C" w:rsidRPr="00267DA1">
          <w:rPr>
            <w:rStyle w:val="af1"/>
          </w:rPr>
          <w:t>»</w:t>
        </w:r>
        <w:r w:rsidR="00697C8C">
          <w:rPr>
            <w:webHidden/>
          </w:rPr>
          <w:tab/>
          <w:t>1</w:t>
        </w:r>
        <w:r w:rsidR="001229FA">
          <w:rPr>
            <w:webHidden/>
          </w:rPr>
          <w:t>8</w:t>
        </w:r>
      </w:hyperlink>
    </w:p>
    <w:p w14:paraId="46D5C2B6" w14:textId="27A6C65B" w:rsidR="009D116C" w:rsidRPr="00660969" w:rsidRDefault="00697C8C" w:rsidP="00697C8C">
      <w:pPr>
        <w:pStyle w:val="14"/>
        <w:jc w:val="both"/>
      </w:pPr>
      <w:bookmarkStart w:id="4" w:name="_Toc135997599"/>
      <w:r w:rsidRPr="00BC5F29">
        <w:rPr>
          <w:kern w:val="32"/>
          <w:sz w:val="24"/>
          <w:szCs w:val="24"/>
          <w:lang w:val="x-none"/>
        </w:rPr>
        <w:t xml:space="preserve">ПМ.03 </w:t>
      </w:r>
      <w:bookmarkEnd w:id="4"/>
      <w:r>
        <w:t>ПМ.03 И</w:t>
      </w:r>
      <w:r w:rsidRPr="0058205A">
        <w:t>ЗГОТОВЛЕНИЕ ОРТОДОНТИЧЕСКИХ АППАРАТОВ ЧЕЛЮСТНО-ЛИЦЕВЫХ ПРОТЕЗОВ</w:t>
      </w:r>
      <w:r>
        <w:rPr>
          <w:kern w:val="32"/>
          <w:sz w:val="24"/>
          <w:szCs w:val="24"/>
          <w:lang w:eastAsia="x-none"/>
        </w:rPr>
        <w:t xml:space="preserve"> …………</w:t>
      </w:r>
      <w:r w:rsidRPr="00697C8C">
        <w:rPr>
          <w:kern w:val="32"/>
          <w:sz w:val="24"/>
          <w:szCs w:val="24"/>
          <w:lang w:eastAsia="x-none"/>
        </w:rPr>
        <w:t xml:space="preserve">                                                                                          </w:t>
      </w:r>
      <w:r>
        <w:rPr>
          <w:kern w:val="32"/>
          <w:sz w:val="24"/>
          <w:szCs w:val="24"/>
          <w:lang w:eastAsia="x-none"/>
        </w:rPr>
        <w:t xml:space="preserve">…     48             </w:t>
      </w:r>
    </w:p>
    <w:p w14:paraId="230A3799" w14:textId="626903A0" w:rsidR="00926761" w:rsidRDefault="00926761" w:rsidP="00926761">
      <w:pPr>
        <w:pStyle w:val="14"/>
        <w:rPr>
          <w:rFonts w:asciiTheme="minorHAnsi" w:eastAsiaTheme="minorEastAsia" w:hAnsiTheme="minorHAnsi" w:cstheme="minorBidi"/>
          <w:b w:val="0"/>
          <w:bCs w:val="0"/>
          <w:lang w:eastAsia="ru-RU"/>
        </w:rPr>
      </w:pPr>
    </w:p>
    <w:p w14:paraId="67FD62C6" w14:textId="77777777" w:rsidR="00926761" w:rsidRPr="00926761" w:rsidRDefault="00926761" w:rsidP="00926761"/>
    <w:p w14:paraId="15516DDC" w14:textId="119BA2E0"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38970F8B" w14:textId="163C2B01" w:rsidR="00502F97" w:rsidRDefault="00502F97" w:rsidP="00926761">
      <w:pP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34E463F6"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926761" w:rsidRPr="00667D53">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44440F1C" w14:textId="77777777" w:rsidR="00926761" w:rsidRPr="00926761" w:rsidRDefault="00926761" w:rsidP="00926761">
      <w:pPr>
        <w:jc w:val="right"/>
        <w:rPr>
          <w:rFonts w:ascii="Times New Roman" w:eastAsia="Times New Roman" w:hAnsi="Times New Roman" w:cs="Times New Roman"/>
          <w:b/>
          <w:bCs/>
          <w:i/>
          <w:sz w:val="24"/>
          <w:szCs w:val="24"/>
          <w:lang w:eastAsia="ru-RU"/>
        </w:rPr>
      </w:pPr>
      <w:r w:rsidRPr="00926761">
        <w:rPr>
          <w:rFonts w:ascii="Times New Roman" w:eastAsia="Times New Roman" w:hAnsi="Times New Roman" w:cs="Times New Roman"/>
          <w:b/>
          <w:bCs/>
          <w:kern w:val="32"/>
          <w:sz w:val="24"/>
          <w:szCs w:val="24"/>
          <w:lang w:eastAsia="x-none"/>
        </w:rPr>
        <w:t xml:space="preserve">к ПОП-П по </w:t>
      </w:r>
      <w:r w:rsidRPr="00926761">
        <w:rPr>
          <w:rFonts w:ascii="Times New Roman" w:eastAsia="Times New Roman" w:hAnsi="Times New Roman" w:cs="Times New Roman"/>
          <w:b/>
          <w:bCs/>
          <w:sz w:val="24"/>
          <w:szCs w:val="24"/>
          <w:lang w:eastAsia="ru-RU"/>
        </w:rPr>
        <w:t>специальности</w:t>
      </w:r>
      <w:r w:rsidRPr="00926761">
        <w:rPr>
          <w:rFonts w:ascii="Times New Roman" w:eastAsia="Times New Roman" w:hAnsi="Times New Roman" w:cs="Times New Roman"/>
          <w:b/>
          <w:bCs/>
          <w:i/>
          <w:sz w:val="24"/>
          <w:szCs w:val="24"/>
          <w:lang w:eastAsia="ru-RU"/>
        </w:rPr>
        <w:t xml:space="preserve"> </w:t>
      </w:r>
    </w:p>
    <w:p w14:paraId="12B2A2FA" w14:textId="5B123D3D" w:rsidR="00502F97" w:rsidRPr="00697C8C" w:rsidRDefault="00697C8C" w:rsidP="00502F97">
      <w:pPr>
        <w:jc w:val="right"/>
        <w:rPr>
          <w:rFonts w:ascii="Times New Roman" w:hAnsi="Times New Roman" w:cs="Times New Roman"/>
          <w:b/>
          <w:color w:val="0070C0"/>
          <w:sz w:val="24"/>
          <w:szCs w:val="24"/>
        </w:rPr>
      </w:pPr>
      <w:r w:rsidRPr="00697C8C">
        <w:rPr>
          <w:rFonts w:ascii="Times New Roman" w:hAnsi="Times New Roman"/>
          <w:b/>
          <w:sz w:val="24"/>
          <w:szCs w:val="24"/>
        </w:rPr>
        <w:t>31.02.05 Стоматология ортопедическая</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660EE8AA" w:rsidR="00CD2973" w:rsidRDefault="008F578C" w:rsidP="006E7FF4">
      <w:pPr>
        <w:pStyle w:val="1"/>
      </w:pPr>
      <w:bookmarkStart w:id="5" w:name="_Toc150695621"/>
      <w:bookmarkStart w:id="6" w:name="_Toc150695786"/>
      <w:bookmarkStart w:id="7" w:name="_Toc161313282"/>
      <w:r w:rsidRPr="006E7FF4">
        <w:t>«</w:t>
      </w:r>
      <w:r w:rsidR="00926761" w:rsidRPr="00541C68">
        <w:t xml:space="preserve">ПМ. 01 </w:t>
      </w:r>
      <w:r w:rsidR="00697C8C" w:rsidRPr="00697C8C">
        <w:t xml:space="preserve">ВЫПОЛНЕНИЕ ПОДГОТОВИТЕЛЬНЫХ И ОРГАНИЗАЦИОННО-ТЕХНОЛОГИЧЕСКИХ ПРОЦЕДУР ПРИ ИЗГОТОВЛЕНИИ ЗУБНЫХ </w:t>
      </w:r>
      <w:r w:rsidR="00AA4C4F">
        <w:t xml:space="preserve">        </w:t>
      </w:r>
      <w:r w:rsidR="00697C8C" w:rsidRPr="00697C8C">
        <w:t xml:space="preserve">ПРОТЕЗОВ </w:t>
      </w:r>
      <w:r w:rsidR="00AA4C4F">
        <w:t xml:space="preserve">    </w:t>
      </w:r>
      <w:r w:rsidR="00697C8C" w:rsidRPr="00697C8C">
        <w:t>И АППАРАТОВ</w:t>
      </w:r>
      <w:r w:rsidRPr="006E7FF4">
        <w:t>»</w:t>
      </w:r>
      <w:bookmarkEnd w:id="5"/>
      <w:bookmarkEnd w:id="6"/>
      <w:bookmarkEnd w:id="7"/>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39FE6CE9"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667D53">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Pr="001229FA" w:rsidRDefault="00B766E1" w:rsidP="00697C8C">
      <w:pPr>
        <w:pStyle w:val="14"/>
        <w:jc w:val="both"/>
        <w:rPr>
          <w:rFonts w:eastAsiaTheme="minorEastAsia"/>
          <w:b w:val="0"/>
          <w:bCs w:val="0"/>
          <w:lang w:eastAsia="ru-RU"/>
        </w:rPr>
      </w:pPr>
      <w:r w:rsidRPr="001229FA">
        <w:fldChar w:fldCharType="begin"/>
      </w:r>
      <w:r w:rsidRPr="001229FA">
        <w:instrText xml:space="preserve"> TOC \h \z \t "Раздел 1;1;Раздел 1.1;2" </w:instrText>
      </w:r>
      <w:r w:rsidRPr="001229FA">
        <w:fldChar w:fldCharType="separate"/>
      </w:r>
      <w:hyperlink w:anchor="_Toc156820309" w:history="1">
        <w:r w:rsidRPr="001229FA">
          <w:rPr>
            <w:rStyle w:val="af1"/>
            <w:b w:val="0"/>
            <w:bCs w:val="0"/>
          </w:rPr>
          <w:t>1. Общая характеристика</w:t>
        </w:r>
        <w:r w:rsidRPr="001229FA">
          <w:rPr>
            <w:b w:val="0"/>
            <w:bCs w:val="0"/>
            <w:webHidden/>
          </w:rPr>
          <w:tab/>
        </w:r>
      </w:hyperlink>
    </w:p>
    <w:p w14:paraId="0B3A164A" w14:textId="2DC22FDB" w:rsidR="00B766E1" w:rsidRPr="001229FA" w:rsidRDefault="00C20B13" w:rsidP="00697C8C">
      <w:pPr>
        <w:pStyle w:val="1fa"/>
        <w:spacing w:before="0" w:after="0" w:line="276" w:lineRule="auto"/>
        <w:jc w:val="both"/>
        <w:rPr>
          <w:rFonts w:cs="Times New Roman"/>
          <w:b w:val="0"/>
        </w:rPr>
      </w:pPr>
      <w:hyperlink w:anchor="_Toc156820310" w:history="1">
        <w:r w:rsidR="00B766E1" w:rsidRPr="001229FA">
          <w:rPr>
            <w:rStyle w:val="af1"/>
            <w:rFonts w:cs="Times New Roman"/>
            <w:b w:val="0"/>
          </w:rPr>
          <w:t>1.1. Цель и место профессионального модуля «</w:t>
        </w:r>
        <w:bookmarkStart w:id="8" w:name="_Toc127888118"/>
        <w:r w:rsidR="00697C8C" w:rsidRPr="001229FA">
          <w:rPr>
            <w:rFonts w:cs="Times New Roman"/>
            <w:b w:val="0"/>
          </w:rPr>
          <w:t>ПМ.01</w:t>
        </w:r>
        <w:bookmarkStart w:id="9" w:name="_Toc127888119"/>
        <w:bookmarkEnd w:id="8"/>
        <w:r w:rsidR="00697C8C" w:rsidRPr="001229FA">
          <w:rPr>
            <w:rFonts w:cs="Times New Roman"/>
            <w:b w:val="0"/>
            <w:lang w:val="ru-RU"/>
          </w:rPr>
          <w:t xml:space="preserve"> </w:t>
        </w:r>
        <w:r w:rsidR="00697C8C" w:rsidRPr="001229FA">
          <w:rPr>
            <w:rFonts w:cs="Times New Roman"/>
            <w:b w:val="0"/>
            <w:szCs w:val="24"/>
            <w:lang w:val="ru-RU"/>
          </w:rPr>
          <w:t>В</w:t>
        </w:r>
        <w:r w:rsidR="00697C8C" w:rsidRPr="001229FA">
          <w:rPr>
            <w:rFonts w:cs="Times New Roman"/>
            <w:b w:val="0"/>
            <w:szCs w:val="24"/>
          </w:rPr>
          <w:t>ыполнение подготовительных и организационно-технологических процедур при изготовлении зубных протезов и аппаратов</w:t>
        </w:r>
        <w:bookmarkEnd w:id="9"/>
        <w:r w:rsidR="00B766E1" w:rsidRPr="001229FA">
          <w:rPr>
            <w:rStyle w:val="af1"/>
            <w:rFonts w:cs="Times New Roman"/>
            <w:b w:val="0"/>
          </w:rPr>
          <w:t>»  в структуре образовательной программы</w:t>
        </w:r>
        <w:r w:rsidR="00B766E1" w:rsidRPr="001229FA">
          <w:rPr>
            <w:rFonts w:cs="Times New Roman"/>
            <w:b w:val="0"/>
            <w:webHidden/>
          </w:rPr>
          <w:tab/>
        </w:r>
      </w:hyperlink>
    </w:p>
    <w:p w14:paraId="4E75BACC" w14:textId="4162212E" w:rsidR="00B766E1" w:rsidRPr="001229FA" w:rsidRDefault="00C20B13" w:rsidP="00CC3B3A">
      <w:pPr>
        <w:pStyle w:val="21"/>
        <w:rPr>
          <w:rFonts w:eastAsiaTheme="minorEastAsia"/>
          <w:sz w:val="22"/>
          <w:szCs w:val="22"/>
        </w:rPr>
      </w:pPr>
      <w:hyperlink w:anchor="_Toc156820311" w:history="1">
        <w:r w:rsidR="00B766E1" w:rsidRPr="001229FA">
          <w:rPr>
            <w:rStyle w:val="af1"/>
          </w:rPr>
          <w:t>1.2. Планируемые результаты освоения профессионального модуля</w:t>
        </w:r>
        <w:r w:rsidR="00B766E1" w:rsidRPr="001229FA">
          <w:rPr>
            <w:webHidden/>
          </w:rPr>
          <w:tab/>
        </w:r>
      </w:hyperlink>
    </w:p>
    <w:p w14:paraId="158BFA81" w14:textId="6C9FBC5F" w:rsidR="00B766E1" w:rsidRPr="001229FA" w:rsidRDefault="00C20B13">
      <w:pPr>
        <w:pStyle w:val="14"/>
        <w:rPr>
          <w:rFonts w:eastAsiaTheme="minorEastAsia"/>
          <w:b w:val="0"/>
          <w:bCs w:val="0"/>
          <w:lang w:eastAsia="ru-RU"/>
        </w:rPr>
      </w:pPr>
      <w:hyperlink w:anchor="_Toc156820312" w:history="1">
        <w:r w:rsidR="00B766E1" w:rsidRPr="001229FA">
          <w:rPr>
            <w:rStyle w:val="af1"/>
          </w:rPr>
          <w:t>2. Структура и содержание профессионального модуля</w:t>
        </w:r>
        <w:r w:rsidR="00B766E1" w:rsidRPr="001229FA">
          <w:rPr>
            <w:webHidden/>
          </w:rPr>
          <w:tab/>
        </w:r>
      </w:hyperlink>
    </w:p>
    <w:p w14:paraId="3615EAE6" w14:textId="52D65008" w:rsidR="00B766E1" w:rsidRPr="001229FA" w:rsidRDefault="00C20B13" w:rsidP="00CC3B3A">
      <w:pPr>
        <w:pStyle w:val="21"/>
        <w:rPr>
          <w:rFonts w:eastAsiaTheme="minorEastAsia"/>
          <w:sz w:val="22"/>
          <w:szCs w:val="22"/>
        </w:rPr>
      </w:pPr>
      <w:hyperlink w:anchor="_Toc156820313" w:history="1">
        <w:r w:rsidR="00B766E1" w:rsidRPr="001229FA">
          <w:rPr>
            <w:rStyle w:val="af1"/>
          </w:rPr>
          <w:t>2.1. Трудоемкость освоения модуля</w:t>
        </w:r>
        <w:r w:rsidR="00B766E1" w:rsidRPr="001229FA">
          <w:rPr>
            <w:webHidden/>
          </w:rPr>
          <w:tab/>
        </w:r>
      </w:hyperlink>
    </w:p>
    <w:p w14:paraId="01E150B3" w14:textId="470A8079" w:rsidR="00B766E1" w:rsidRPr="001229FA" w:rsidRDefault="00C20B13" w:rsidP="00CC3B3A">
      <w:pPr>
        <w:pStyle w:val="21"/>
        <w:rPr>
          <w:rFonts w:eastAsiaTheme="minorEastAsia"/>
          <w:sz w:val="22"/>
          <w:szCs w:val="22"/>
        </w:rPr>
      </w:pPr>
      <w:hyperlink w:anchor="_Toc156820314" w:history="1">
        <w:r w:rsidR="00B766E1" w:rsidRPr="001229FA">
          <w:rPr>
            <w:rStyle w:val="af1"/>
          </w:rPr>
          <w:t>2.2. Структура профессионального модуля</w:t>
        </w:r>
        <w:r w:rsidR="00B766E1" w:rsidRPr="001229FA">
          <w:rPr>
            <w:webHidden/>
          </w:rPr>
          <w:tab/>
        </w:r>
      </w:hyperlink>
    </w:p>
    <w:p w14:paraId="3BE1A005" w14:textId="78EF7473" w:rsidR="00B766E1" w:rsidRPr="001229FA" w:rsidRDefault="00C20B13" w:rsidP="00CC3B3A">
      <w:pPr>
        <w:pStyle w:val="21"/>
        <w:rPr>
          <w:rFonts w:eastAsiaTheme="minorEastAsia"/>
          <w:sz w:val="22"/>
          <w:szCs w:val="22"/>
        </w:rPr>
      </w:pPr>
      <w:hyperlink w:anchor="_Toc156820315" w:history="1">
        <w:r w:rsidR="00B766E1" w:rsidRPr="001229FA">
          <w:rPr>
            <w:rStyle w:val="af1"/>
          </w:rPr>
          <w:t>2.3. Примерное содержание профессионального модуля</w:t>
        </w:r>
        <w:r w:rsidR="00B766E1" w:rsidRPr="001229FA">
          <w:rPr>
            <w:webHidden/>
          </w:rPr>
          <w:tab/>
        </w:r>
      </w:hyperlink>
    </w:p>
    <w:p w14:paraId="59C4B41D" w14:textId="15535F75" w:rsidR="00B766E1" w:rsidRPr="001229FA" w:rsidRDefault="00C20B13" w:rsidP="00CC3B3A">
      <w:pPr>
        <w:pStyle w:val="21"/>
        <w:rPr>
          <w:rFonts w:eastAsiaTheme="minorEastAsia"/>
          <w:sz w:val="22"/>
          <w:szCs w:val="22"/>
        </w:rPr>
      </w:pPr>
      <w:hyperlink w:anchor="_Toc156820316" w:history="1">
        <w:r w:rsidR="00B766E1" w:rsidRPr="001229FA">
          <w:rPr>
            <w:rStyle w:val="af1"/>
          </w:rPr>
          <w:t>2.4. Курсовой проект (работа) (для специальностей СПО, если предусмотрено)</w:t>
        </w:r>
        <w:r w:rsidR="00B766E1" w:rsidRPr="001229FA">
          <w:rPr>
            <w:webHidden/>
          </w:rPr>
          <w:tab/>
        </w:r>
      </w:hyperlink>
    </w:p>
    <w:p w14:paraId="6A3E9446" w14:textId="3A81D2C3" w:rsidR="00B766E1" w:rsidRPr="001229FA" w:rsidRDefault="00C20B13">
      <w:pPr>
        <w:pStyle w:val="14"/>
        <w:rPr>
          <w:rFonts w:eastAsiaTheme="minorEastAsia"/>
          <w:b w:val="0"/>
          <w:bCs w:val="0"/>
          <w:lang w:eastAsia="ru-RU"/>
        </w:rPr>
      </w:pPr>
      <w:hyperlink w:anchor="_Toc156820317" w:history="1">
        <w:r w:rsidR="00B766E1" w:rsidRPr="001229FA">
          <w:rPr>
            <w:rStyle w:val="af1"/>
          </w:rPr>
          <w:t>3. Условия реализации профессионального модуля</w:t>
        </w:r>
        <w:r w:rsidR="00B766E1" w:rsidRPr="001229FA">
          <w:rPr>
            <w:webHidden/>
          </w:rPr>
          <w:tab/>
        </w:r>
      </w:hyperlink>
    </w:p>
    <w:p w14:paraId="7DCB362A" w14:textId="217F52B7" w:rsidR="00B766E1" w:rsidRPr="001229FA" w:rsidRDefault="00C20B13" w:rsidP="00CC3B3A">
      <w:pPr>
        <w:pStyle w:val="21"/>
        <w:rPr>
          <w:rFonts w:eastAsiaTheme="minorEastAsia"/>
          <w:sz w:val="22"/>
          <w:szCs w:val="22"/>
        </w:rPr>
      </w:pPr>
      <w:hyperlink w:anchor="_Toc156820318" w:history="1">
        <w:r w:rsidR="00B766E1" w:rsidRPr="001229FA">
          <w:rPr>
            <w:rStyle w:val="af1"/>
          </w:rPr>
          <w:t>3.1. Материально-техническое обеспечение</w:t>
        </w:r>
        <w:r w:rsidR="00B766E1" w:rsidRPr="001229FA">
          <w:rPr>
            <w:webHidden/>
          </w:rPr>
          <w:tab/>
        </w:r>
      </w:hyperlink>
    </w:p>
    <w:p w14:paraId="77E9E94F" w14:textId="2C950216" w:rsidR="00B766E1" w:rsidRPr="001229FA" w:rsidRDefault="00C20B13" w:rsidP="00CC3B3A">
      <w:pPr>
        <w:pStyle w:val="21"/>
        <w:rPr>
          <w:rFonts w:eastAsiaTheme="minorEastAsia"/>
          <w:sz w:val="22"/>
          <w:szCs w:val="22"/>
        </w:rPr>
      </w:pPr>
      <w:hyperlink w:anchor="_Toc156820319" w:history="1">
        <w:r w:rsidR="00B766E1" w:rsidRPr="001229FA">
          <w:rPr>
            <w:rStyle w:val="af1"/>
          </w:rPr>
          <w:t>3.2. Учебно-методическое обеспечение</w:t>
        </w:r>
        <w:r w:rsidR="00B766E1" w:rsidRPr="001229FA">
          <w:rPr>
            <w:webHidden/>
          </w:rPr>
          <w:tab/>
        </w:r>
      </w:hyperlink>
    </w:p>
    <w:p w14:paraId="63A865DF" w14:textId="6B7DC408" w:rsidR="00B766E1" w:rsidRPr="001229FA" w:rsidRDefault="00C20B13">
      <w:pPr>
        <w:pStyle w:val="14"/>
        <w:rPr>
          <w:rFonts w:eastAsiaTheme="minorEastAsia"/>
          <w:b w:val="0"/>
          <w:bCs w:val="0"/>
          <w:lang w:eastAsia="ru-RU"/>
        </w:rPr>
      </w:pPr>
      <w:hyperlink w:anchor="_Toc156820320" w:history="1">
        <w:r w:rsidR="00B766E1" w:rsidRPr="001229FA">
          <w:rPr>
            <w:rStyle w:val="af1"/>
          </w:rPr>
          <w:t>4. Контроль и оценка результатов освоения  профессионального модуля</w:t>
        </w:r>
        <w:r w:rsidR="00B766E1" w:rsidRPr="001229FA">
          <w:rPr>
            <w:webHidden/>
          </w:rPr>
          <w:tab/>
        </w:r>
      </w:hyperlink>
    </w:p>
    <w:p w14:paraId="6DFBEBFA" w14:textId="4E5904B0" w:rsidR="00B766E1" w:rsidRPr="001229FA" w:rsidRDefault="00B766E1" w:rsidP="00B766E1">
      <w:pPr>
        <w:rPr>
          <w:rFonts w:ascii="Times New Roman" w:hAnsi="Times New Roman" w:cs="Times New Roman"/>
        </w:rPr>
      </w:pPr>
      <w:r w:rsidRPr="001229FA">
        <w:rPr>
          <w:rFonts w:ascii="Times New Roman" w:hAnsi="Times New Roman" w:cs="Times New Roman"/>
        </w:rP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10" w:name="_Toc149904144"/>
      <w:bookmarkStart w:id="11" w:name="_Toc150695622"/>
      <w:bookmarkStart w:id="12" w:name="_Toc150695787"/>
    </w:p>
    <w:p w14:paraId="03B6880D" w14:textId="48DFECCF" w:rsidR="00E52263" w:rsidRPr="00C13371" w:rsidRDefault="006E7FF4" w:rsidP="00E52263">
      <w:pPr>
        <w:pStyle w:val="1f"/>
      </w:pPr>
      <w:bookmarkStart w:id="13" w:name="_Toc156820309"/>
      <w:r w:rsidRPr="007863C1">
        <w:lastRenderedPageBreak/>
        <w:t xml:space="preserve">1. Общая </w:t>
      </w:r>
      <w:r w:rsidRPr="00C13371">
        <w:t>характеристика</w:t>
      </w:r>
      <w:bookmarkEnd w:id="10"/>
      <w:bookmarkEnd w:id="11"/>
      <w:bookmarkEnd w:id="12"/>
      <w:bookmarkEnd w:id="13"/>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26805764" w14:textId="25C72840" w:rsidR="00697C8C" w:rsidRDefault="00697C8C" w:rsidP="00697C8C">
      <w:pPr>
        <w:pStyle w:val="1"/>
      </w:pPr>
      <w:r w:rsidRPr="006E7FF4">
        <w:t>«</w:t>
      </w:r>
      <w:r w:rsidRPr="00541C68">
        <w:t xml:space="preserve">ПМ. 01 </w:t>
      </w:r>
      <w:r w:rsidRPr="00697C8C">
        <w:t xml:space="preserve">ВЫПОЛНЕНИЕ ПОДГОТОВИТЕЛЬНЫХ И ОРГАНИЗАЦИОННО-ТЕХНОЛОГИЧЕСКИХ ПРОЦЕДУР ПРИ ИЗГОТОВЛЕНИИ ЗУБНЫХ </w:t>
      </w:r>
      <w:r w:rsidR="00AA4C4F">
        <w:t xml:space="preserve">        </w:t>
      </w:r>
      <w:r w:rsidRPr="00697C8C">
        <w:t>ПРОТЕЗОВ И АППАРАТОВ</w:t>
      </w:r>
      <w:r w:rsidRPr="006E7FF4">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4" w:name="_Toc150695623"/>
      <w:bookmarkStart w:id="15" w:name="_Toc156820310"/>
      <w:r w:rsidRPr="00C13371">
        <w:rPr>
          <w:rFonts w:ascii="Times New Roman" w:hAnsi="Times New Roman"/>
        </w:rPr>
        <w:t xml:space="preserve">1.1. </w:t>
      </w:r>
      <w:bookmarkEnd w:id="14"/>
      <w:bookmarkEnd w:id="15"/>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204CDE8A" w:rsidR="00C63897" w:rsidRPr="00926761" w:rsidRDefault="004F5C5E" w:rsidP="00660969">
      <w:pPr>
        <w:pStyle w:val="1d"/>
        <w:ind w:firstLine="708"/>
        <w:jc w:val="both"/>
        <w:rPr>
          <w:rFonts w:eastAsia="Segoe UI"/>
          <w:lang w:val="ru-RU"/>
        </w:rPr>
      </w:pPr>
      <w:r w:rsidRPr="00926761">
        <w:rPr>
          <w:lang w:val="ru-RU" w:eastAsia="ru-RU"/>
        </w:rPr>
        <w:t xml:space="preserve">Цель модуля: освоение вида деятельности </w:t>
      </w:r>
      <w:r w:rsidR="00926761" w:rsidRPr="00926761">
        <w:rPr>
          <w:rFonts w:eastAsia="Segoe UI"/>
          <w:lang w:val="ru-RU"/>
        </w:rPr>
        <w:t>«</w:t>
      </w:r>
      <w:r w:rsidR="00697C8C" w:rsidRPr="00697C8C">
        <w:rPr>
          <w:lang w:val="ru-RU"/>
        </w:rPr>
        <w:t>Выполнение подготовительных и организационно-технологических процедур при изготовлении зубных протезов и аппаратов</w:t>
      </w:r>
      <w:r w:rsidR="00926761" w:rsidRPr="00C13371">
        <w:rPr>
          <w:rFonts w:eastAsia="Segoe UI"/>
          <w:lang w:val="ru-RU"/>
        </w:rPr>
        <w:t>»</w:t>
      </w:r>
    </w:p>
    <w:p w14:paraId="6DF4969D" w14:textId="2F7C2729" w:rsidR="004F5C5E" w:rsidRPr="00926761" w:rsidRDefault="004F5C5E"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26761">
        <w:rPr>
          <w:rFonts w:ascii="Times New Roman" w:hAnsi="Times New Roman" w:cs="Times New Roman"/>
          <w:iCs/>
          <w:sz w:val="24"/>
          <w:szCs w:val="24"/>
        </w:rPr>
        <w:t>обязательную часть образовательной программы</w:t>
      </w:r>
      <w:r w:rsidR="00926761" w:rsidRPr="00926761">
        <w:rPr>
          <w:rFonts w:ascii="Times New Roman" w:hAnsi="Times New Roman" w:cs="Times New Roman"/>
          <w:iCs/>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6"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6"/>
    </w:p>
    <w:p w14:paraId="006FC725" w14:textId="67B9B09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926761">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078"/>
        <w:gridCol w:w="2733"/>
        <w:gridCol w:w="3032"/>
      </w:tblGrid>
      <w:tr w:rsidR="00697C8C" w:rsidRPr="000E591D" w14:paraId="79A6D897" w14:textId="25C1618C" w:rsidTr="00AA4C4F">
        <w:tc>
          <w:tcPr>
            <w:tcW w:w="988" w:type="dxa"/>
            <w:tcBorders>
              <w:top w:val="single" w:sz="4" w:space="0" w:color="auto"/>
              <w:left w:val="single" w:sz="4" w:space="0" w:color="auto"/>
              <w:right w:val="single" w:sz="4" w:space="0" w:color="auto"/>
            </w:tcBorders>
          </w:tcPr>
          <w:p w14:paraId="2ADE0C2B" w14:textId="77777777" w:rsidR="00697C8C" w:rsidRPr="00C13371" w:rsidRDefault="00697C8C" w:rsidP="00C20B13">
            <w:pPr>
              <w:rPr>
                <w:rStyle w:val="afc"/>
                <w:b/>
                <w:i w:val="0"/>
                <w:sz w:val="24"/>
                <w:szCs w:val="24"/>
              </w:rPr>
            </w:pPr>
            <w:r w:rsidRPr="00C13371">
              <w:rPr>
                <w:rStyle w:val="afc"/>
                <w:b/>
                <w:i w:val="0"/>
                <w:sz w:val="24"/>
                <w:szCs w:val="24"/>
              </w:rPr>
              <w:t xml:space="preserve">Код </w:t>
            </w:r>
            <w:r w:rsidRPr="00C13371">
              <w:rPr>
                <w:rStyle w:val="afc"/>
                <w:b/>
                <w:sz w:val="24"/>
                <w:szCs w:val="24"/>
              </w:rPr>
              <w:t>ОК, ПК</w:t>
            </w:r>
          </w:p>
        </w:tc>
        <w:tc>
          <w:tcPr>
            <w:tcW w:w="3078" w:type="dxa"/>
            <w:tcBorders>
              <w:top w:val="single" w:sz="4" w:space="0" w:color="auto"/>
              <w:left w:val="single" w:sz="4" w:space="0" w:color="auto"/>
              <w:right w:val="single" w:sz="4" w:space="0" w:color="auto"/>
            </w:tcBorders>
          </w:tcPr>
          <w:p w14:paraId="2385A464" w14:textId="77777777" w:rsidR="00697C8C" w:rsidRPr="00697C8C" w:rsidRDefault="00697C8C" w:rsidP="00C20B13">
            <w:pPr>
              <w:jc w:val="center"/>
              <w:rPr>
                <w:rFonts w:ascii="Times New Roman" w:hAnsi="Times New Roman" w:cs="Times New Roman"/>
                <w:bCs/>
                <w:sz w:val="24"/>
                <w:szCs w:val="24"/>
              </w:rPr>
            </w:pPr>
            <w:r w:rsidRPr="00697C8C">
              <w:rPr>
                <w:rFonts w:ascii="Times New Roman" w:hAnsi="Times New Roman" w:cs="Times New Roman"/>
                <w:bCs/>
                <w:sz w:val="24"/>
                <w:szCs w:val="24"/>
              </w:rPr>
              <w:t>Уметь</w:t>
            </w:r>
          </w:p>
        </w:tc>
        <w:tc>
          <w:tcPr>
            <w:tcW w:w="27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697C8C" w:rsidRPr="00697C8C" w:rsidRDefault="00697C8C" w:rsidP="00C20B13">
            <w:pPr>
              <w:jc w:val="center"/>
              <w:rPr>
                <w:rFonts w:ascii="Times New Roman" w:hAnsi="Times New Roman" w:cs="Times New Roman"/>
                <w:bCs/>
                <w:sz w:val="24"/>
                <w:szCs w:val="24"/>
              </w:rPr>
            </w:pPr>
            <w:r w:rsidRPr="00697C8C">
              <w:rPr>
                <w:rFonts w:ascii="Times New Roman" w:hAnsi="Times New Roman" w:cs="Times New Roman"/>
                <w:bCs/>
                <w:sz w:val="24"/>
                <w:szCs w:val="24"/>
              </w:rPr>
              <w:t>Знать</w:t>
            </w:r>
          </w:p>
        </w:tc>
        <w:tc>
          <w:tcPr>
            <w:tcW w:w="3032" w:type="dxa"/>
            <w:tcBorders>
              <w:top w:val="single" w:sz="4" w:space="0" w:color="auto"/>
              <w:left w:val="single" w:sz="4" w:space="0" w:color="auto"/>
              <w:bottom w:val="single" w:sz="4" w:space="0" w:color="auto"/>
              <w:right w:val="single" w:sz="4" w:space="0" w:color="auto"/>
            </w:tcBorders>
          </w:tcPr>
          <w:p w14:paraId="06C7FC59" w14:textId="4BFEA4EE" w:rsidR="00697C8C" w:rsidRPr="00697C8C" w:rsidRDefault="00697C8C" w:rsidP="00C20B13">
            <w:pPr>
              <w:jc w:val="center"/>
              <w:rPr>
                <w:rFonts w:ascii="Times New Roman" w:hAnsi="Times New Roman" w:cs="Times New Roman"/>
                <w:bCs/>
                <w:sz w:val="24"/>
                <w:szCs w:val="24"/>
              </w:rPr>
            </w:pPr>
            <w:r w:rsidRPr="00697C8C">
              <w:rPr>
                <w:rFonts w:ascii="Times New Roman" w:hAnsi="Times New Roman" w:cs="Times New Roman"/>
                <w:bCs/>
                <w:sz w:val="24"/>
                <w:szCs w:val="24"/>
              </w:rPr>
              <w:t>Навыки</w:t>
            </w:r>
          </w:p>
        </w:tc>
      </w:tr>
      <w:tr w:rsidR="00697C8C" w:rsidRPr="000E591D" w14:paraId="2F76FF93" w14:textId="4128968F" w:rsidTr="00AA4C4F">
        <w:tc>
          <w:tcPr>
            <w:tcW w:w="988" w:type="dxa"/>
            <w:tcBorders>
              <w:top w:val="single" w:sz="4" w:space="0" w:color="auto"/>
              <w:left w:val="single" w:sz="4" w:space="0" w:color="auto"/>
              <w:right w:val="single" w:sz="4" w:space="0" w:color="auto"/>
            </w:tcBorders>
          </w:tcPr>
          <w:p w14:paraId="1C96CF0B" w14:textId="77777777" w:rsidR="00697C8C" w:rsidRDefault="00697C8C"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p w14:paraId="2C5FAE06" w14:textId="19613995" w:rsidR="00697C8C" w:rsidRDefault="00697C8C"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p w14:paraId="2A8FEA26" w14:textId="74FA3675" w:rsidR="00697C8C" w:rsidRDefault="00697C8C"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p w14:paraId="6D6686AF" w14:textId="5A90B630" w:rsidR="00697C8C" w:rsidRDefault="00697C8C"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p w14:paraId="7F129ADA" w14:textId="66D6E826" w:rsidR="00697C8C" w:rsidRDefault="00697C8C"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7</w:t>
            </w:r>
          </w:p>
          <w:p w14:paraId="6661F1C3" w14:textId="77777777" w:rsidR="00697C8C" w:rsidRPr="008A0C36" w:rsidRDefault="00697C8C" w:rsidP="008A0C36">
            <w:pPr>
              <w:pStyle w:val="2"/>
              <w:spacing w:before="0" w:after="0" w:line="276" w:lineRule="auto"/>
              <w:rPr>
                <w:rStyle w:val="afc"/>
                <w:b w:val="0"/>
                <w:iCs w:val="0"/>
                <w:sz w:val="24"/>
                <w:szCs w:val="24"/>
              </w:rPr>
            </w:pPr>
            <w:bookmarkStart w:id="17" w:name="_Toc135997577"/>
            <w:r w:rsidRPr="008A0C36">
              <w:rPr>
                <w:rStyle w:val="afc"/>
                <w:b w:val="0"/>
                <w:iCs w:val="0"/>
                <w:sz w:val="24"/>
                <w:szCs w:val="24"/>
              </w:rPr>
              <w:t>ПК 1.1.</w:t>
            </w:r>
          </w:p>
          <w:p w14:paraId="5684C55E" w14:textId="77777777" w:rsidR="00697C8C" w:rsidRPr="008A0C36" w:rsidRDefault="00697C8C" w:rsidP="008A0C36">
            <w:pPr>
              <w:pStyle w:val="2"/>
              <w:spacing w:before="0" w:after="0" w:line="276" w:lineRule="auto"/>
              <w:rPr>
                <w:rFonts w:ascii="Times New Roman" w:hAnsi="Times New Roman"/>
                <w:b w:val="0"/>
                <w:iCs w:val="0"/>
                <w:sz w:val="24"/>
                <w:szCs w:val="24"/>
              </w:rPr>
            </w:pPr>
            <w:bookmarkStart w:id="18" w:name="_Toc135997578"/>
            <w:bookmarkEnd w:id="17"/>
            <w:r w:rsidRPr="008A0C36">
              <w:rPr>
                <w:rStyle w:val="afc"/>
                <w:b w:val="0"/>
                <w:iCs w:val="0"/>
                <w:sz w:val="24"/>
                <w:szCs w:val="24"/>
              </w:rPr>
              <w:t>ПК 1.2.</w:t>
            </w:r>
          </w:p>
          <w:p w14:paraId="3E9486D5" w14:textId="77777777" w:rsidR="00697C8C" w:rsidRPr="008A0C36" w:rsidRDefault="00697C8C" w:rsidP="008A0C36">
            <w:pPr>
              <w:pStyle w:val="2"/>
              <w:spacing w:before="0" w:after="0" w:line="276" w:lineRule="auto"/>
              <w:rPr>
                <w:rStyle w:val="afc"/>
                <w:b w:val="0"/>
                <w:iCs w:val="0"/>
                <w:sz w:val="24"/>
                <w:szCs w:val="24"/>
              </w:rPr>
            </w:pPr>
            <w:bookmarkStart w:id="19" w:name="_Toc135997579"/>
            <w:bookmarkEnd w:id="18"/>
            <w:r w:rsidRPr="008A0C36">
              <w:rPr>
                <w:rStyle w:val="afc"/>
                <w:b w:val="0"/>
                <w:iCs w:val="0"/>
                <w:sz w:val="24"/>
                <w:szCs w:val="24"/>
              </w:rPr>
              <w:t xml:space="preserve">ПК </w:t>
            </w:r>
            <w:r w:rsidRPr="008A0C36">
              <w:rPr>
                <w:rFonts w:ascii="Times New Roman" w:hAnsi="Times New Roman"/>
                <w:b w:val="0"/>
                <w:iCs w:val="0"/>
                <w:sz w:val="24"/>
                <w:szCs w:val="24"/>
              </w:rPr>
              <w:t>1.3.</w:t>
            </w:r>
          </w:p>
          <w:p w14:paraId="6305717E" w14:textId="77777777" w:rsidR="00697C8C" w:rsidRPr="008A0C36" w:rsidRDefault="00697C8C" w:rsidP="008A0C36">
            <w:pPr>
              <w:pStyle w:val="2"/>
              <w:spacing w:before="0" w:after="0" w:line="276" w:lineRule="auto"/>
              <w:rPr>
                <w:rStyle w:val="afc"/>
                <w:b w:val="0"/>
                <w:iCs w:val="0"/>
                <w:sz w:val="24"/>
                <w:szCs w:val="24"/>
              </w:rPr>
            </w:pPr>
            <w:bookmarkStart w:id="20" w:name="_Toc135997580"/>
            <w:bookmarkEnd w:id="19"/>
            <w:r w:rsidRPr="008A0C36">
              <w:rPr>
                <w:rStyle w:val="afc"/>
                <w:b w:val="0"/>
                <w:iCs w:val="0"/>
                <w:sz w:val="24"/>
                <w:szCs w:val="24"/>
              </w:rPr>
              <w:t>ПК 1.4.</w:t>
            </w:r>
          </w:p>
          <w:p w14:paraId="14E11C2C" w14:textId="77777777" w:rsidR="00697C8C" w:rsidRDefault="00697C8C" w:rsidP="008A0C36">
            <w:pPr>
              <w:rPr>
                <w:rFonts w:ascii="Times New Roman" w:hAnsi="Times New Roman"/>
                <w:bCs/>
                <w:color w:val="000000"/>
                <w:sz w:val="24"/>
                <w:szCs w:val="24"/>
              </w:rPr>
            </w:pPr>
            <w:bookmarkStart w:id="21" w:name="_Toc135997581"/>
            <w:bookmarkEnd w:id="20"/>
            <w:r w:rsidRPr="008A0C36">
              <w:rPr>
                <w:rFonts w:ascii="Times New Roman" w:hAnsi="Times New Roman"/>
                <w:bCs/>
                <w:color w:val="000000"/>
                <w:sz w:val="24"/>
                <w:szCs w:val="24"/>
              </w:rPr>
              <w:t>ПК 1.5.</w:t>
            </w:r>
            <w:bookmarkEnd w:id="21"/>
          </w:p>
          <w:p w14:paraId="10D001FC" w14:textId="734B9593" w:rsidR="00697C8C" w:rsidRPr="00C13371" w:rsidRDefault="00697C8C" w:rsidP="008A0C36">
            <w:pPr>
              <w:rPr>
                <w:rFonts w:ascii="Times New Roman" w:hAnsi="Times New Roman" w:cs="Times New Roman"/>
                <w:bCs/>
                <w:sz w:val="24"/>
                <w:szCs w:val="24"/>
              </w:rPr>
            </w:pPr>
            <w:r w:rsidRPr="008A0C36">
              <w:rPr>
                <w:rFonts w:ascii="Times New Roman" w:hAnsi="Times New Roman"/>
                <w:bCs/>
                <w:color w:val="000000"/>
                <w:sz w:val="24"/>
                <w:szCs w:val="24"/>
              </w:rPr>
              <w:t>ПК 1.</w:t>
            </w:r>
            <w:r>
              <w:rPr>
                <w:rFonts w:ascii="Times New Roman" w:hAnsi="Times New Roman"/>
                <w:bCs/>
                <w:color w:val="000000"/>
                <w:sz w:val="24"/>
                <w:szCs w:val="24"/>
                <w:lang w:val="en-US"/>
              </w:rPr>
              <w:t>6</w:t>
            </w:r>
            <w:r w:rsidRPr="008A0C36">
              <w:rPr>
                <w:rFonts w:ascii="Times New Roman" w:hAnsi="Times New Roman"/>
                <w:bCs/>
                <w:color w:val="000000"/>
                <w:sz w:val="24"/>
                <w:szCs w:val="24"/>
              </w:rPr>
              <w:t>.</w:t>
            </w:r>
          </w:p>
        </w:tc>
        <w:tc>
          <w:tcPr>
            <w:tcW w:w="3078" w:type="dxa"/>
            <w:tcBorders>
              <w:top w:val="single" w:sz="4" w:space="0" w:color="auto"/>
              <w:left w:val="single" w:sz="4" w:space="0" w:color="auto"/>
              <w:right w:val="single" w:sz="4" w:space="0" w:color="auto"/>
            </w:tcBorders>
            <w:hideMark/>
          </w:tcPr>
          <w:p w14:paraId="78A7973D" w14:textId="66BFA516" w:rsidR="00697C8C" w:rsidRPr="00697C8C" w:rsidRDefault="00697C8C" w:rsidP="001B67E2">
            <w:pPr>
              <w:pStyle w:val="a5"/>
              <w:numPr>
                <w:ilvl w:val="0"/>
                <w:numId w:val="4"/>
              </w:numPr>
              <w:tabs>
                <w:tab w:val="left" w:pos="302"/>
              </w:tabs>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shd w:val="clear" w:color="auto" w:fill="FFFFFF"/>
              </w:rPr>
              <w:t xml:space="preserve">подготавливать стоматологическое оборудование зуботехнической лаборатории к работе с учетом </w:t>
            </w:r>
            <w:r w:rsidRPr="00697C8C">
              <w:rPr>
                <w:rFonts w:ascii="Times New Roman" w:hAnsi="Times New Roman" w:cs="Times New Roman"/>
                <w:bCs/>
                <w:sz w:val="24"/>
                <w:szCs w:val="24"/>
              </w:rPr>
              <w:t>организации зуботехнического производства;</w:t>
            </w:r>
          </w:p>
          <w:p w14:paraId="5061ED87" w14:textId="77777777" w:rsidR="00697C8C" w:rsidRPr="00697C8C" w:rsidRDefault="00697C8C" w:rsidP="001B67E2">
            <w:pPr>
              <w:pStyle w:val="a5"/>
              <w:numPr>
                <w:ilvl w:val="0"/>
                <w:numId w:val="4"/>
              </w:numPr>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shd w:val="clear" w:color="auto" w:fill="FFFFFF"/>
              </w:rPr>
              <w:t xml:space="preserve">подготавливать стоматологическое оснащение зуботехнической лаборатории к работе с учетом </w:t>
            </w:r>
            <w:r w:rsidRPr="00697C8C">
              <w:rPr>
                <w:rFonts w:ascii="Times New Roman" w:hAnsi="Times New Roman" w:cs="Times New Roman"/>
                <w:bCs/>
                <w:sz w:val="24"/>
                <w:szCs w:val="24"/>
              </w:rPr>
              <w:t>организации зуботехнического производства</w:t>
            </w:r>
          </w:p>
          <w:p w14:paraId="57E2434F" w14:textId="77777777" w:rsidR="00697C8C" w:rsidRPr="00697C8C" w:rsidRDefault="00697C8C" w:rsidP="001B67E2">
            <w:pPr>
              <w:pStyle w:val="a5"/>
              <w:numPr>
                <w:ilvl w:val="0"/>
                <w:numId w:val="4"/>
              </w:numPr>
              <w:ind w:left="317" w:hanging="284"/>
              <w:contextualSpacing w:val="0"/>
              <w:rPr>
                <w:rFonts w:ascii="Times New Roman" w:hAnsi="Times New Roman" w:cs="Times New Roman"/>
                <w:bCs/>
                <w:sz w:val="24"/>
                <w:szCs w:val="24"/>
                <w:shd w:val="clear" w:color="auto" w:fill="FFFFFF"/>
              </w:rPr>
            </w:pPr>
            <w:r w:rsidRPr="00697C8C">
              <w:rPr>
                <w:rFonts w:ascii="Times New Roman" w:hAnsi="Times New Roman" w:cs="Times New Roman"/>
                <w:bCs/>
                <w:sz w:val="24"/>
                <w:szCs w:val="24"/>
                <w:shd w:val="clear" w:color="auto" w:fill="FFFFFF"/>
              </w:rPr>
              <w:t xml:space="preserve">проводить контроль исправности, правильности эксплуатации стоматологического оборудования и оснащения, материалов </w:t>
            </w:r>
            <w:r w:rsidRPr="00697C8C">
              <w:rPr>
                <w:rFonts w:ascii="Times New Roman" w:hAnsi="Times New Roman" w:cs="Times New Roman"/>
                <w:bCs/>
                <w:sz w:val="24"/>
                <w:szCs w:val="24"/>
                <w:shd w:val="clear" w:color="auto" w:fill="FFFFFF"/>
              </w:rPr>
              <w:lastRenderedPageBreak/>
              <w:t>зуботехнической лаборатории</w:t>
            </w:r>
          </w:p>
          <w:p w14:paraId="1E3D23CA" w14:textId="77777777" w:rsidR="00697C8C" w:rsidRPr="00697C8C" w:rsidRDefault="00697C8C" w:rsidP="001B67E2">
            <w:pPr>
              <w:pStyle w:val="2b"/>
              <w:numPr>
                <w:ilvl w:val="0"/>
                <w:numId w:val="4"/>
              </w:numPr>
              <w:shd w:val="clear" w:color="auto" w:fill="auto"/>
              <w:tabs>
                <w:tab w:val="left" w:pos="19"/>
                <w:tab w:val="left" w:pos="302"/>
              </w:tabs>
              <w:spacing w:before="0" w:line="240" w:lineRule="auto"/>
              <w:ind w:left="317" w:hanging="284"/>
              <w:jc w:val="left"/>
              <w:rPr>
                <w:rStyle w:val="211pt"/>
                <w:rFonts w:cs="Times New Roman"/>
                <w:b w:val="0"/>
                <w:sz w:val="24"/>
                <w:szCs w:val="24"/>
              </w:rPr>
            </w:pPr>
            <w:r w:rsidRPr="00697C8C">
              <w:rPr>
                <w:rStyle w:val="211pt"/>
                <w:rFonts w:cs="Times New Roman"/>
                <w:b w:val="0"/>
                <w:sz w:val="24"/>
                <w:szCs w:val="24"/>
              </w:rPr>
              <w:t>соблюдать правила внутреннего трудового распорядка;</w:t>
            </w:r>
          </w:p>
          <w:p w14:paraId="2A92BA0D" w14:textId="77777777" w:rsidR="00697C8C" w:rsidRPr="00697C8C" w:rsidRDefault="00697C8C" w:rsidP="001B67E2">
            <w:pPr>
              <w:pStyle w:val="2b"/>
              <w:numPr>
                <w:ilvl w:val="0"/>
                <w:numId w:val="4"/>
              </w:numPr>
              <w:shd w:val="clear" w:color="auto" w:fill="auto"/>
              <w:tabs>
                <w:tab w:val="left" w:pos="19"/>
                <w:tab w:val="left" w:pos="302"/>
              </w:tabs>
              <w:spacing w:before="0" w:line="240" w:lineRule="auto"/>
              <w:ind w:left="317" w:hanging="284"/>
              <w:jc w:val="left"/>
              <w:rPr>
                <w:rFonts w:ascii="Times New Roman" w:hAnsi="Times New Roman" w:cs="Times New Roman"/>
                <w:bCs/>
                <w:color w:val="000000"/>
                <w:sz w:val="24"/>
                <w:szCs w:val="24"/>
                <w:shd w:val="clear" w:color="auto" w:fill="FFFFFF"/>
                <w:lang w:bidi="ru-RU"/>
              </w:rPr>
            </w:pPr>
            <w:r w:rsidRPr="00697C8C">
              <w:rPr>
                <w:rStyle w:val="211pt"/>
                <w:rFonts w:cs="Times New Roman"/>
                <w:b w:val="0"/>
                <w:sz w:val="24"/>
                <w:szCs w:val="24"/>
              </w:rPr>
              <w:t>соблюдать санитарно-эпидемиологический и гигиенический режим на зуботехническом производстве;</w:t>
            </w:r>
          </w:p>
          <w:p w14:paraId="59F84B01" w14:textId="77777777" w:rsidR="00697C8C" w:rsidRPr="00697C8C" w:rsidRDefault="00697C8C" w:rsidP="001B67E2">
            <w:pPr>
              <w:pStyle w:val="2b"/>
              <w:numPr>
                <w:ilvl w:val="0"/>
                <w:numId w:val="4"/>
              </w:numPr>
              <w:shd w:val="clear" w:color="auto" w:fill="auto"/>
              <w:tabs>
                <w:tab w:val="left" w:pos="19"/>
                <w:tab w:val="left" w:pos="302"/>
              </w:tabs>
              <w:spacing w:before="0" w:line="240" w:lineRule="auto"/>
              <w:ind w:left="317" w:hanging="284"/>
              <w:jc w:val="left"/>
              <w:rPr>
                <w:rStyle w:val="211pt"/>
                <w:rFonts w:cs="Times New Roman"/>
                <w:b w:val="0"/>
                <w:sz w:val="24"/>
                <w:szCs w:val="24"/>
              </w:rPr>
            </w:pPr>
            <w:r w:rsidRPr="00697C8C">
              <w:rPr>
                <w:rStyle w:val="211pt"/>
                <w:rFonts w:cs="Times New Roman"/>
                <w:b w:val="0"/>
                <w:sz w:val="24"/>
                <w:szCs w:val="24"/>
              </w:rPr>
              <w:t>соблюдать требования пожарной безопасности, охраны труда</w:t>
            </w:r>
            <w:r w:rsidRPr="00697C8C">
              <w:rPr>
                <w:rFonts w:ascii="Times New Roman" w:hAnsi="Times New Roman" w:cs="Times New Roman"/>
                <w:bCs/>
                <w:sz w:val="24"/>
                <w:szCs w:val="24"/>
              </w:rPr>
              <w:t xml:space="preserve"> при изготовлении зубных протезов и аппаратов;</w:t>
            </w:r>
          </w:p>
          <w:p w14:paraId="25624DBE" w14:textId="77777777" w:rsidR="00697C8C" w:rsidRPr="00697C8C" w:rsidRDefault="00697C8C" w:rsidP="001B67E2">
            <w:pPr>
              <w:pStyle w:val="a5"/>
              <w:numPr>
                <w:ilvl w:val="0"/>
                <w:numId w:val="4"/>
              </w:numPr>
              <w:ind w:left="317" w:hanging="284"/>
              <w:contextualSpacing w:val="0"/>
              <w:rPr>
                <w:rFonts w:ascii="Times New Roman" w:hAnsi="Times New Roman" w:cs="Times New Roman"/>
                <w:bCs/>
                <w:sz w:val="24"/>
                <w:szCs w:val="24"/>
              </w:rPr>
            </w:pPr>
            <w:r w:rsidRPr="00697C8C">
              <w:rPr>
                <w:rStyle w:val="211pt"/>
                <w:rFonts w:cs="Times New Roman"/>
                <w:b w:val="0"/>
                <w:sz w:val="24"/>
                <w:szCs w:val="24"/>
              </w:rPr>
              <w:t>соблюдать требования</w:t>
            </w:r>
            <w:r w:rsidRPr="00697C8C">
              <w:rPr>
                <w:rFonts w:ascii="Times New Roman" w:hAnsi="Times New Roman" w:cs="Times New Roman"/>
                <w:bCs/>
                <w:sz w:val="24"/>
                <w:szCs w:val="24"/>
              </w:rPr>
              <w:t xml:space="preserve"> правил техники безопасности при изготовлении зубных протезов и аппаратов</w:t>
            </w:r>
          </w:p>
          <w:p w14:paraId="474D2679" w14:textId="77777777" w:rsidR="00697C8C" w:rsidRPr="00697C8C" w:rsidRDefault="00697C8C" w:rsidP="001B67E2">
            <w:pPr>
              <w:pStyle w:val="a5"/>
              <w:numPr>
                <w:ilvl w:val="0"/>
                <w:numId w:val="4"/>
              </w:numPr>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rPr>
              <w:t>организации деятельности находящегося в распоряжении медицинского персонала</w:t>
            </w:r>
          </w:p>
          <w:p w14:paraId="75C9CF7D" w14:textId="77777777" w:rsidR="00697C8C" w:rsidRPr="00697C8C" w:rsidRDefault="00697C8C" w:rsidP="001B67E2">
            <w:pPr>
              <w:pStyle w:val="2b"/>
              <w:numPr>
                <w:ilvl w:val="0"/>
                <w:numId w:val="4"/>
              </w:numPr>
              <w:shd w:val="clear" w:color="auto" w:fill="auto"/>
              <w:tabs>
                <w:tab w:val="left" w:pos="19"/>
                <w:tab w:val="left" w:pos="302"/>
              </w:tabs>
              <w:spacing w:before="0" w:line="240" w:lineRule="auto"/>
              <w:ind w:left="317" w:hanging="284"/>
              <w:jc w:val="left"/>
              <w:rPr>
                <w:rFonts w:ascii="Times New Roman" w:hAnsi="Times New Roman" w:cs="Times New Roman"/>
                <w:bCs/>
                <w:sz w:val="24"/>
                <w:szCs w:val="24"/>
              </w:rPr>
            </w:pPr>
            <w:r w:rsidRPr="00697C8C">
              <w:rPr>
                <w:rStyle w:val="211pt"/>
                <w:rFonts w:cs="Times New Roman"/>
                <w:b w:val="0"/>
                <w:sz w:val="24"/>
                <w:szCs w:val="24"/>
              </w:rPr>
              <w:t>заполнять медицинскую документацию, в том числе в форме электронного документа;</w:t>
            </w:r>
          </w:p>
          <w:p w14:paraId="5A29DEF4" w14:textId="77777777" w:rsidR="00697C8C" w:rsidRPr="00697C8C" w:rsidRDefault="00697C8C" w:rsidP="001B67E2">
            <w:pPr>
              <w:pStyle w:val="2b"/>
              <w:numPr>
                <w:ilvl w:val="0"/>
                <w:numId w:val="4"/>
              </w:numPr>
              <w:shd w:val="clear" w:color="auto" w:fill="auto"/>
              <w:tabs>
                <w:tab w:val="left" w:pos="19"/>
                <w:tab w:val="left" w:pos="302"/>
              </w:tabs>
              <w:spacing w:before="0" w:line="240" w:lineRule="auto"/>
              <w:ind w:left="317" w:hanging="284"/>
              <w:jc w:val="left"/>
              <w:rPr>
                <w:rFonts w:ascii="Times New Roman" w:hAnsi="Times New Roman" w:cs="Times New Roman"/>
                <w:bCs/>
                <w:sz w:val="24"/>
                <w:szCs w:val="24"/>
              </w:rPr>
            </w:pPr>
            <w:r w:rsidRPr="00697C8C">
              <w:rPr>
                <w:rStyle w:val="211pt"/>
                <w:rFonts w:cs="Times New Roman"/>
                <w:b w:val="0"/>
                <w:sz w:val="24"/>
                <w:szCs w:val="24"/>
              </w:rPr>
              <w:t>использовать информационно-аналитические системы и информационно</w:t>
            </w:r>
            <w:r w:rsidRPr="00697C8C">
              <w:rPr>
                <w:rStyle w:val="211pt"/>
                <w:rFonts w:cs="Times New Roman"/>
                <w:b w:val="0"/>
                <w:sz w:val="24"/>
                <w:szCs w:val="24"/>
              </w:rPr>
              <w:softHyphen/>
              <w:t>-телекоммуникационную сеть «Интернет»;</w:t>
            </w:r>
          </w:p>
          <w:p w14:paraId="135B09E4" w14:textId="77777777" w:rsidR="00697C8C" w:rsidRPr="00697C8C" w:rsidRDefault="00697C8C" w:rsidP="001B67E2">
            <w:pPr>
              <w:pStyle w:val="a5"/>
              <w:numPr>
                <w:ilvl w:val="0"/>
                <w:numId w:val="4"/>
              </w:numPr>
              <w:ind w:left="317" w:hanging="284"/>
              <w:contextualSpacing w:val="0"/>
              <w:rPr>
                <w:rStyle w:val="211pt"/>
                <w:rFonts w:cs="Times New Roman"/>
                <w:b w:val="0"/>
                <w:sz w:val="24"/>
                <w:szCs w:val="24"/>
              </w:rPr>
            </w:pPr>
            <w:r w:rsidRPr="00697C8C">
              <w:rPr>
                <w:rStyle w:val="211pt"/>
                <w:rFonts w:cs="Times New Roman"/>
                <w:b w:val="0"/>
                <w:sz w:val="24"/>
                <w:szCs w:val="24"/>
              </w:rPr>
              <w:t>использовать в работе персональные данные пациентов и сведения, составляющие врачебную тайну</w:t>
            </w:r>
          </w:p>
          <w:p w14:paraId="26971BBD" w14:textId="77777777" w:rsidR="00697C8C" w:rsidRPr="00697C8C" w:rsidRDefault="00697C8C" w:rsidP="001B67E2">
            <w:pPr>
              <w:pStyle w:val="a5"/>
              <w:numPr>
                <w:ilvl w:val="0"/>
                <w:numId w:val="4"/>
              </w:numPr>
              <w:tabs>
                <w:tab w:val="left" w:pos="19"/>
                <w:tab w:val="left" w:pos="302"/>
              </w:tabs>
              <w:ind w:left="317" w:hanging="284"/>
              <w:contextualSpacing w:val="0"/>
              <w:rPr>
                <w:rStyle w:val="211pt"/>
                <w:rFonts w:cs="Times New Roman"/>
                <w:b w:val="0"/>
                <w:sz w:val="24"/>
                <w:szCs w:val="24"/>
              </w:rPr>
            </w:pPr>
            <w:r w:rsidRPr="00697C8C">
              <w:rPr>
                <w:rStyle w:val="211pt"/>
                <w:rFonts w:cs="Times New Roman"/>
                <w:b w:val="0"/>
                <w:sz w:val="24"/>
                <w:szCs w:val="24"/>
              </w:rPr>
              <w:t>оценивать состояния, требующие оказания медицинской помощи в экстренной форме;</w:t>
            </w:r>
          </w:p>
          <w:p w14:paraId="0E0FE613" w14:textId="77777777" w:rsidR="00697C8C" w:rsidRPr="00697C8C" w:rsidRDefault="00697C8C" w:rsidP="001B67E2">
            <w:pPr>
              <w:pStyle w:val="a5"/>
              <w:numPr>
                <w:ilvl w:val="0"/>
                <w:numId w:val="4"/>
              </w:numPr>
              <w:tabs>
                <w:tab w:val="left" w:pos="19"/>
                <w:tab w:val="left" w:pos="302"/>
              </w:tabs>
              <w:ind w:left="317" w:hanging="284"/>
              <w:contextualSpacing w:val="0"/>
              <w:rPr>
                <w:rStyle w:val="211pt"/>
                <w:rFonts w:cs="Times New Roman"/>
                <w:b w:val="0"/>
                <w:sz w:val="24"/>
                <w:szCs w:val="24"/>
              </w:rPr>
            </w:pPr>
            <w:r w:rsidRPr="00697C8C">
              <w:rPr>
                <w:rStyle w:val="211pt"/>
                <w:rFonts w:cs="Times New Roman"/>
                <w:b w:val="0"/>
                <w:sz w:val="24"/>
                <w:szCs w:val="24"/>
              </w:rPr>
              <w:t xml:space="preserve">распознавать состояния, представляющие угрозу жизни, включая состояние клинической смерти (остановка </w:t>
            </w:r>
            <w:r w:rsidRPr="00697C8C">
              <w:rPr>
                <w:rStyle w:val="211pt"/>
                <w:rFonts w:cs="Times New Roman"/>
                <w:b w:val="0"/>
                <w:sz w:val="24"/>
                <w:szCs w:val="24"/>
              </w:rPr>
              <w:lastRenderedPageBreak/>
              <w:t>жизненно важных функций организма человека (кровообращения и (или) дыхания), требующие оказания медицинской помощи в экстренной форме;</w:t>
            </w:r>
          </w:p>
          <w:p w14:paraId="12FA142A" w14:textId="77777777" w:rsidR="00697C8C" w:rsidRPr="00697C8C" w:rsidRDefault="00697C8C" w:rsidP="001B67E2">
            <w:pPr>
              <w:pStyle w:val="a5"/>
              <w:numPr>
                <w:ilvl w:val="0"/>
                <w:numId w:val="4"/>
              </w:numPr>
              <w:tabs>
                <w:tab w:val="left" w:pos="19"/>
                <w:tab w:val="left" w:pos="302"/>
              </w:tabs>
              <w:ind w:left="317" w:hanging="284"/>
              <w:contextualSpacing w:val="0"/>
              <w:rPr>
                <w:rStyle w:val="211pt"/>
                <w:rFonts w:cs="Times New Roman"/>
                <w:b w:val="0"/>
                <w:sz w:val="24"/>
                <w:szCs w:val="24"/>
              </w:rPr>
            </w:pPr>
            <w:r w:rsidRPr="00697C8C">
              <w:rPr>
                <w:rStyle w:val="211pt"/>
                <w:rFonts w:cs="Times New Roman"/>
                <w:b w:val="0"/>
                <w:sz w:val="24"/>
                <w:szCs w:val="24"/>
              </w:rPr>
              <w:t>выполнять мероприятия базовой сердечно-легочной реанимации;</w:t>
            </w:r>
          </w:p>
          <w:p w14:paraId="16E8CE08" w14:textId="5B166091" w:rsidR="00697C8C" w:rsidRPr="00697C8C" w:rsidRDefault="00AA4C4F" w:rsidP="00697C8C">
            <w:pPr>
              <w:rPr>
                <w:rFonts w:ascii="Times New Roman" w:hAnsi="Times New Roman" w:cs="Times New Roman"/>
                <w:bCs/>
                <w:sz w:val="24"/>
                <w:szCs w:val="24"/>
              </w:rPr>
            </w:pPr>
            <w:r>
              <w:rPr>
                <w:rStyle w:val="211pt"/>
                <w:rFonts w:cs="Times New Roman"/>
                <w:b w:val="0"/>
                <w:sz w:val="24"/>
                <w:szCs w:val="24"/>
              </w:rPr>
              <w:t xml:space="preserve">-   </w:t>
            </w:r>
            <w:r w:rsidR="00697C8C" w:rsidRPr="00697C8C">
              <w:rPr>
                <w:rStyle w:val="211pt"/>
                <w:rFonts w:cs="Times New Roman"/>
                <w:b w:val="0"/>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c>
          <w:tcPr>
            <w:tcW w:w="2733" w:type="dxa"/>
            <w:tcBorders>
              <w:top w:val="single" w:sz="4" w:space="0" w:color="auto"/>
              <w:left w:val="single" w:sz="4" w:space="0" w:color="auto"/>
              <w:bottom w:val="single" w:sz="4" w:space="0" w:color="auto"/>
              <w:right w:val="single" w:sz="4" w:space="0" w:color="auto"/>
            </w:tcBorders>
            <w:shd w:val="clear" w:color="auto" w:fill="auto"/>
          </w:tcPr>
          <w:p w14:paraId="03DA981B" w14:textId="77777777" w:rsidR="00697C8C" w:rsidRPr="00697C8C" w:rsidRDefault="00697C8C" w:rsidP="001B67E2">
            <w:pPr>
              <w:pStyle w:val="a5"/>
              <w:numPr>
                <w:ilvl w:val="0"/>
                <w:numId w:val="5"/>
              </w:numPr>
              <w:tabs>
                <w:tab w:val="left" w:pos="302"/>
                <w:tab w:val="left" w:pos="444"/>
              </w:tabs>
              <w:snapToGrid w:val="0"/>
              <w:ind w:left="317" w:right="-28" w:hanging="317"/>
              <w:contextualSpacing w:val="0"/>
              <w:rPr>
                <w:rFonts w:ascii="Times New Roman" w:hAnsi="Times New Roman" w:cs="Times New Roman"/>
                <w:bCs/>
                <w:sz w:val="24"/>
                <w:szCs w:val="24"/>
              </w:rPr>
            </w:pPr>
            <w:r w:rsidRPr="00697C8C">
              <w:rPr>
                <w:rFonts w:ascii="Times New Roman" w:hAnsi="Times New Roman" w:cs="Times New Roman"/>
                <w:bCs/>
                <w:color w:val="000000"/>
                <w:sz w:val="24"/>
                <w:szCs w:val="24"/>
              </w:rPr>
              <w:lastRenderedPageBreak/>
              <w:t>-</w:t>
            </w:r>
            <w:r w:rsidRPr="00697C8C">
              <w:rPr>
                <w:rFonts w:ascii="Times New Roman" w:hAnsi="Times New Roman" w:cs="Times New Roman"/>
                <w:bCs/>
                <w:sz w:val="24"/>
                <w:szCs w:val="24"/>
              </w:rPr>
              <w:t xml:space="preserve">структура и </w:t>
            </w:r>
            <w:r w:rsidRPr="00697C8C">
              <w:rPr>
                <w:rFonts w:ascii="Times New Roman" w:hAnsi="Times New Roman" w:cs="Times New Roman"/>
                <w:bCs/>
                <w:snapToGrid w:val="0"/>
                <w:sz w:val="24"/>
                <w:szCs w:val="24"/>
              </w:rPr>
              <w:t>организация зуботехнического производства</w:t>
            </w:r>
            <w:r w:rsidRPr="00697C8C">
              <w:rPr>
                <w:rFonts w:ascii="Times New Roman" w:hAnsi="Times New Roman" w:cs="Times New Roman"/>
                <w:bCs/>
                <w:sz w:val="24"/>
                <w:szCs w:val="24"/>
              </w:rPr>
              <w:t>;</w:t>
            </w:r>
          </w:p>
          <w:p w14:paraId="740A0764" w14:textId="77777777" w:rsidR="00697C8C" w:rsidRPr="00697C8C" w:rsidRDefault="00697C8C" w:rsidP="001B67E2">
            <w:pPr>
              <w:pStyle w:val="a5"/>
              <w:numPr>
                <w:ilvl w:val="0"/>
                <w:numId w:val="5"/>
              </w:numPr>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shd w:val="clear" w:color="auto" w:fill="FFFFFF"/>
              </w:rPr>
              <w:t xml:space="preserve">стоматологическое оборудование и оснащение зуботехнической лаборатории с учетом </w:t>
            </w:r>
            <w:r w:rsidRPr="00697C8C">
              <w:rPr>
                <w:rFonts w:ascii="Times New Roman" w:hAnsi="Times New Roman" w:cs="Times New Roman"/>
                <w:bCs/>
                <w:sz w:val="24"/>
                <w:szCs w:val="24"/>
              </w:rPr>
              <w:t>организации зуботехнического производства;</w:t>
            </w:r>
          </w:p>
          <w:p w14:paraId="3FCA8163" w14:textId="77777777" w:rsidR="00697C8C" w:rsidRPr="00697C8C" w:rsidRDefault="00697C8C" w:rsidP="001B67E2">
            <w:pPr>
              <w:pStyle w:val="2b"/>
              <w:numPr>
                <w:ilvl w:val="0"/>
                <w:numId w:val="5"/>
              </w:numPr>
              <w:shd w:val="clear" w:color="auto" w:fill="auto"/>
              <w:tabs>
                <w:tab w:val="left" w:pos="302"/>
                <w:tab w:val="left" w:pos="444"/>
                <w:tab w:val="left" w:pos="572"/>
              </w:tabs>
              <w:spacing w:before="0" w:line="240" w:lineRule="auto"/>
              <w:ind w:left="317" w:hanging="317"/>
              <w:jc w:val="left"/>
              <w:rPr>
                <w:rFonts w:ascii="Times New Roman" w:hAnsi="Times New Roman" w:cs="Times New Roman"/>
                <w:bCs/>
                <w:sz w:val="24"/>
                <w:szCs w:val="24"/>
              </w:rPr>
            </w:pPr>
            <w:r w:rsidRPr="00697C8C">
              <w:rPr>
                <w:rStyle w:val="211pt"/>
                <w:rFonts w:cs="Times New Roman"/>
                <w:b w:val="0"/>
                <w:sz w:val="24"/>
                <w:szCs w:val="24"/>
              </w:rPr>
              <w:t xml:space="preserve">правила эксплуатации </w:t>
            </w:r>
            <w:r w:rsidRPr="00697C8C">
              <w:rPr>
                <w:rFonts w:ascii="Times New Roman" w:hAnsi="Times New Roman" w:cs="Times New Roman"/>
                <w:bCs/>
                <w:sz w:val="24"/>
                <w:szCs w:val="24"/>
                <w:shd w:val="clear" w:color="auto" w:fill="FFFFFF"/>
              </w:rPr>
              <w:t xml:space="preserve">стоматологического оборудования и оснащения зуботехнической лаборатории к работе с учетом </w:t>
            </w:r>
            <w:r w:rsidRPr="00697C8C">
              <w:rPr>
                <w:rFonts w:ascii="Times New Roman" w:hAnsi="Times New Roman" w:cs="Times New Roman"/>
                <w:bCs/>
                <w:sz w:val="24"/>
                <w:szCs w:val="24"/>
              </w:rPr>
              <w:t>организации зуботехнического производства;</w:t>
            </w:r>
          </w:p>
          <w:p w14:paraId="56D288C2" w14:textId="77777777" w:rsidR="00697C8C" w:rsidRPr="00697C8C" w:rsidRDefault="00697C8C" w:rsidP="001B67E2">
            <w:pPr>
              <w:pStyle w:val="2b"/>
              <w:numPr>
                <w:ilvl w:val="0"/>
                <w:numId w:val="5"/>
              </w:numPr>
              <w:shd w:val="clear" w:color="auto" w:fill="auto"/>
              <w:tabs>
                <w:tab w:val="left" w:pos="302"/>
                <w:tab w:val="left" w:pos="444"/>
                <w:tab w:val="left" w:pos="572"/>
              </w:tabs>
              <w:spacing w:before="0" w:line="240" w:lineRule="auto"/>
              <w:ind w:left="317" w:hanging="317"/>
              <w:jc w:val="left"/>
              <w:rPr>
                <w:rFonts w:ascii="Times New Roman" w:hAnsi="Times New Roman" w:cs="Times New Roman"/>
                <w:bCs/>
                <w:sz w:val="24"/>
                <w:szCs w:val="24"/>
              </w:rPr>
            </w:pPr>
            <w:r w:rsidRPr="00697C8C">
              <w:rPr>
                <w:rStyle w:val="211pt"/>
                <w:rFonts w:cs="Times New Roman"/>
                <w:b w:val="0"/>
                <w:sz w:val="24"/>
                <w:szCs w:val="24"/>
              </w:rPr>
              <w:t xml:space="preserve">критерии </w:t>
            </w:r>
            <w:r w:rsidRPr="00697C8C">
              <w:rPr>
                <w:rStyle w:val="211pt"/>
                <w:rFonts w:cs="Times New Roman"/>
                <w:b w:val="0"/>
                <w:sz w:val="24"/>
                <w:szCs w:val="24"/>
              </w:rPr>
              <w:lastRenderedPageBreak/>
              <w:t xml:space="preserve">исправности </w:t>
            </w:r>
            <w:r w:rsidRPr="00697C8C">
              <w:rPr>
                <w:rFonts w:ascii="Times New Roman" w:hAnsi="Times New Roman" w:cs="Times New Roman"/>
                <w:bCs/>
                <w:sz w:val="24"/>
                <w:szCs w:val="24"/>
                <w:shd w:val="clear" w:color="auto" w:fill="FFFFFF"/>
              </w:rPr>
              <w:t xml:space="preserve">стоматологического оборудования и оснащения зуботехнической лаборатории к работе с учетом </w:t>
            </w:r>
            <w:r w:rsidRPr="00697C8C">
              <w:rPr>
                <w:rFonts w:ascii="Times New Roman" w:hAnsi="Times New Roman" w:cs="Times New Roman"/>
                <w:bCs/>
                <w:sz w:val="24"/>
                <w:szCs w:val="24"/>
              </w:rPr>
              <w:t>организации зуботехнического производства;</w:t>
            </w:r>
          </w:p>
          <w:p w14:paraId="65D5537D" w14:textId="77777777" w:rsidR="00697C8C" w:rsidRPr="00697C8C" w:rsidRDefault="00697C8C" w:rsidP="001B67E2">
            <w:pPr>
              <w:pStyle w:val="2b"/>
              <w:numPr>
                <w:ilvl w:val="0"/>
                <w:numId w:val="5"/>
              </w:numPr>
              <w:shd w:val="clear" w:color="auto" w:fill="auto"/>
              <w:tabs>
                <w:tab w:val="left" w:pos="302"/>
                <w:tab w:val="left" w:pos="444"/>
                <w:tab w:val="left" w:pos="572"/>
              </w:tabs>
              <w:spacing w:before="0" w:line="240" w:lineRule="auto"/>
              <w:ind w:left="317" w:hanging="317"/>
              <w:jc w:val="left"/>
              <w:rPr>
                <w:rFonts w:ascii="Times New Roman" w:hAnsi="Times New Roman" w:cs="Times New Roman"/>
                <w:bCs/>
                <w:sz w:val="24"/>
                <w:szCs w:val="24"/>
              </w:rPr>
            </w:pPr>
            <w:r w:rsidRPr="00697C8C">
              <w:rPr>
                <w:rStyle w:val="211pt"/>
                <w:rFonts w:cs="Times New Roman"/>
                <w:b w:val="0"/>
                <w:sz w:val="24"/>
                <w:szCs w:val="24"/>
              </w:rPr>
              <w:t>состав, физические, химические, механические, технологические свойства зуботехнических материалов, правила работы с ними;</w:t>
            </w:r>
          </w:p>
          <w:p w14:paraId="43F0DA85" w14:textId="77777777" w:rsidR="00697C8C" w:rsidRPr="00697C8C" w:rsidRDefault="00697C8C" w:rsidP="001B67E2">
            <w:pPr>
              <w:pStyle w:val="a5"/>
              <w:numPr>
                <w:ilvl w:val="0"/>
                <w:numId w:val="5"/>
              </w:numPr>
              <w:ind w:left="317" w:hanging="317"/>
              <w:contextualSpacing w:val="0"/>
              <w:rPr>
                <w:rStyle w:val="211pt"/>
                <w:rFonts w:cs="Times New Roman"/>
                <w:b w:val="0"/>
                <w:sz w:val="24"/>
                <w:szCs w:val="24"/>
              </w:rPr>
            </w:pPr>
            <w:r w:rsidRPr="00697C8C">
              <w:rPr>
                <w:rStyle w:val="211pt"/>
                <w:rFonts w:cs="Times New Roman"/>
                <w:b w:val="0"/>
                <w:sz w:val="24"/>
                <w:szCs w:val="24"/>
              </w:rPr>
              <w:t>нормы расходования, порядок учета, хранения и списания зуботехнических материалов;</w:t>
            </w:r>
          </w:p>
          <w:p w14:paraId="09FC00AE" w14:textId="77777777" w:rsidR="00697C8C" w:rsidRPr="00697C8C" w:rsidRDefault="00697C8C" w:rsidP="001B67E2">
            <w:pPr>
              <w:pStyle w:val="a5"/>
              <w:numPr>
                <w:ilvl w:val="0"/>
                <w:numId w:val="5"/>
              </w:numPr>
              <w:tabs>
                <w:tab w:val="left" w:pos="19"/>
                <w:tab w:val="left" w:pos="302"/>
              </w:tabs>
              <w:snapToGrid w:val="0"/>
              <w:ind w:left="317" w:right="-28"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 xml:space="preserve">законодательство Российской Федерации в сфере охраны здоровья; </w:t>
            </w:r>
          </w:p>
          <w:p w14:paraId="23B2B6F4" w14:textId="77777777" w:rsidR="00697C8C" w:rsidRPr="00697C8C" w:rsidRDefault="00697C8C" w:rsidP="001B67E2">
            <w:pPr>
              <w:pStyle w:val="a5"/>
              <w:numPr>
                <w:ilvl w:val="0"/>
                <w:numId w:val="5"/>
              </w:numPr>
              <w:tabs>
                <w:tab w:val="left" w:pos="19"/>
                <w:tab w:val="left" w:pos="302"/>
              </w:tabs>
              <w:snapToGrid w:val="0"/>
              <w:ind w:left="317" w:right="-28"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нормативные правовые акты и иные документы, определяющие деятельность медицинских организаций и медицинских работников;</w:t>
            </w:r>
          </w:p>
          <w:p w14:paraId="1A217AC5" w14:textId="77777777" w:rsidR="00697C8C" w:rsidRPr="00697C8C" w:rsidRDefault="00697C8C" w:rsidP="001B67E2">
            <w:pPr>
              <w:pStyle w:val="a5"/>
              <w:numPr>
                <w:ilvl w:val="0"/>
                <w:numId w:val="5"/>
              </w:numPr>
              <w:tabs>
                <w:tab w:val="left" w:pos="19"/>
                <w:tab w:val="left" w:pos="302"/>
              </w:tabs>
              <w:ind w:left="317" w:right="-28"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правила охраны труда и техники безопасности зуботехнического производства;</w:t>
            </w:r>
          </w:p>
          <w:p w14:paraId="116FA006" w14:textId="77777777" w:rsidR="00697C8C" w:rsidRPr="00697C8C" w:rsidRDefault="00697C8C" w:rsidP="001B67E2">
            <w:pPr>
              <w:pStyle w:val="a5"/>
              <w:numPr>
                <w:ilvl w:val="0"/>
                <w:numId w:val="5"/>
              </w:numPr>
              <w:tabs>
                <w:tab w:val="left" w:pos="19"/>
                <w:tab w:val="left" w:pos="302"/>
              </w:tabs>
              <w:ind w:left="317" w:right="-28"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санитарно - эпидемиологический и гигиенический режим на зуботехническом производстве;</w:t>
            </w:r>
          </w:p>
          <w:p w14:paraId="025AD276" w14:textId="77777777" w:rsidR="00697C8C" w:rsidRPr="00697C8C" w:rsidRDefault="00697C8C" w:rsidP="001B67E2">
            <w:pPr>
              <w:pStyle w:val="a5"/>
              <w:numPr>
                <w:ilvl w:val="0"/>
                <w:numId w:val="5"/>
              </w:numPr>
              <w:ind w:left="317" w:hanging="317"/>
              <w:contextualSpacing w:val="0"/>
              <w:rPr>
                <w:rFonts w:ascii="Times New Roman" w:hAnsi="Times New Roman" w:cs="Times New Roman"/>
                <w:bCs/>
                <w:sz w:val="24"/>
                <w:szCs w:val="24"/>
              </w:rPr>
            </w:pPr>
            <w:r w:rsidRPr="00697C8C">
              <w:rPr>
                <w:rFonts w:ascii="Times New Roman" w:hAnsi="Times New Roman" w:cs="Times New Roman"/>
                <w:bCs/>
                <w:snapToGrid w:val="0"/>
                <w:sz w:val="24"/>
                <w:szCs w:val="24"/>
              </w:rPr>
              <w:t xml:space="preserve">меры профилактики профессиональных заболеваний </w:t>
            </w:r>
            <w:r w:rsidRPr="00697C8C">
              <w:rPr>
                <w:rFonts w:ascii="Times New Roman" w:hAnsi="Times New Roman" w:cs="Times New Roman"/>
                <w:bCs/>
                <w:sz w:val="24"/>
                <w:szCs w:val="24"/>
              </w:rPr>
              <w:t xml:space="preserve">на </w:t>
            </w:r>
            <w:r w:rsidRPr="00697C8C">
              <w:rPr>
                <w:rFonts w:ascii="Times New Roman" w:hAnsi="Times New Roman" w:cs="Times New Roman"/>
                <w:bCs/>
                <w:sz w:val="24"/>
                <w:szCs w:val="24"/>
              </w:rPr>
              <w:lastRenderedPageBreak/>
              <w:t>зуботехническом производстве</w:t>
            </w:r>
            <w:r w:rsidRPr="00697C8C">
              <w:rPr>
                <w:rFonts w:ascii="Times New Roman" w:hAnsi="Times New Roman" w:cs="Times New Roman"/>
                <w:bCs/>
                <w:snapToGrid w:val="0"/>
                <w:sz w:val="24"/>
                <w:szCs w:val="24"/>
              </w:rPr>
              <w:t>;</w:t>
            </w:r>
          </w:p>
          <w:p w14:paraId="7148A8E5" w14:textId="77777777" w:rsidR="00697C8C" w:rsidRPr="00697C8C" w:rsidRDefault="00697C8C" w:rsidP="001B67E2">
            <w:pPr>
              <w:pStyle w:val="a5"/>
              <w:numPr>
                <w:ilvl w:val="0"/>
                <w:numId w:val="5"/>
              </w:numPr>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правила применения средств индивидуальной защиты</w:t>
            </w:r>
            <w:r w:rsidRPr="00697C8C">
              <w:rPr>
                <w:rFonts w:ascii="Times New Roman" w:hAnsi="Times New Roman" w:cs="Times New Roman"/>
                <w:bCs/>
                <w:snapToGrid w:val="0"/>
                <w:sz w:val="24"/>
                <w:szCs w:val="24"/>
              </w:rPr>
              <w:t xml:space="preserve"> </w:t>
            </w:r>
            <w:r w:rsidRPr="00697C8C">
              <w:rPr>
                <w:rFonts w:ascii="Times New Roman" w:hAnsi="Times New Roman" w:cs="Times New Roman"/>
                <w:bCs/>
                <w:sz w:val="24"/>
                <w:szCs w:val="24"/>
              </w:rPr>
              <w:t>на зуботехническом производстве;</w:t>
            </w:r>
          </w:p>
          <w:p w14:paraId="0B844398" w14:textId="77777777" w:rsidR="00697C8C" w:rsidRPr="00697C8C" w:rsidRDefault="00697C8C" w:rsidP="001B67E2">
            <w:pPr>
              <w:pStyle w:val="a5"/>
              <w:numPr>
                <w:ilvl w:val="0"/>
                <w:numId w:val="5"/>
              </w:numPr>
              <w:tabs>
                <w:tab w:val="left" w:pos="302"/>
              </w:tabs>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должностные обязанности сотрудников на зуботехническом производстве;</w:t>
            </w:r>
          </w:p>
          <w:p w14:paraId="6C21E613" w14:textId="77777777" w:rsidR="00697C8C" w:rsidRPr="00697C8C" w:rsidRDefault="00697C8C" w:rsidP="001B67E2">
            <w:pPr>
              <w:pStyle w:val="a5"/>
              <w:numPr>
                <w:ilvl w:val="0"/>
                <w:numId w:val="5"/>
              </w:numPr>
              <w:tabs>
                <w:tab w:val="left" w:pos="19"/>
              </w:tabs>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нормативные правовые</w:t>
            </w:r>
            <w:r w:rsidRPr="00697C8C">
              <w:rPr>
                <w:rFonts w:ascii="Times New Roman" w:hAnsi="Times New Roman" w:cs="Times New Roman"/>
                <w:bCs/>
                <w:sz w:val="24"/>
                <w:szCs w:val="24"/>
              </w:rPr>
              <w:tab/>
              <w:t xml:space="preserve">акты, регламентирующие профессиональную деятельность на зуботехническом производстве; </w:t>
            </w:r>
          </w:p>
          <w:p w14:paraId="6B844828" w14:textId="77777777" w:rsidR="00697C8C" w:rsidRPr="00697C8C" w:rsidRDefault="00697C8C" w:rsidP="001B67E2">
            <w:pPr>
              <w:pStyle w:val="a5"/>
              <w:numPr>
                <w:ilvl w:val="0"/>
                <w:numId w:val="5"/>
              </w:numPr>
              <w:tabs>
                <w:tab w:val="left" w:pos="19"/>
                <w:tab w:val="left" w:pos="302"/>
              </w:tabs>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требования охраны труда;</w:t>
            </w:r>
          </w:p>
          <w:p w14:paraId="4CD11E0B" w14:textId="77777777" w:rsidR="00697C8C" w:rsidRPr="00697C8C" w:rsidRDefault="00697C8C" w:rsidP="001B67E2">
            <w:pPr>
              <w:pStyle w:val="a5"/>
              <w:numPr>
                <w:ilvl w:val="0"/>
                <w:numId w:val="5"/>
              </w:numPr>
              <w:tabs>
                <w:tab w:val="left" w:pos="302"/>
              </w:tabs>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нормы и правила делового общения;</w:t>
            </w:r>
          </w:p>
          <w:p w14:paraId="0D7A5B0D" w14:textId="77777777" w:rsidR="00697C8C" w:rsidRPr="00697C8C" w:rsidRDefault="00697C8C" w:rsidP="001B67E2">
            <w:pPr>
              <w:pStyle w:val="a5"/>
              <w:numPr>
                <w:ilvl w:val="0"/>
                <w:numId w:val="5"/>
              </w:numPr>
              <w:ind w:left="317" w:hanging="317"/>
              <w:contextualSpacing w:val="0"/>
              <w:rPr>
                <w:rFonts w:ascii="Times New Roman" w:hAnsi="Times New Roman" w:cs="Times New Roman"/>
                <w:bCs/>
                <w:sz w:val="24"/>
                <w:szCs w:val="24"/>
              </w:rPr>
            </w:pPr>
            <w:r w:rsidRPr="00697C8C">
              <w:rPr>
                <w:rFonts w:ascii="Times New Roman" w:hAnsi="Times New Roman" w:cs="Times New Roman"/>
                <w:bCs/>
                <w:sz w:val="24"/>
                <w:szCs w:val="24"/>
              </w:rPr>
              <w:t>способы разрешения конфликтных ситуаций на зуботехническом производстве</w:t>
            </w:r>
          </w:p>
          <w:p w14:paraId="2A03A70A" w14:textId="77777777" w:rsidR="00697C8C" w:rsidRPr="00697C8C" w:rsidRDefault="00697C8C" w:rsidP="001B67E2">
            <w:pPr>
              <w:pStyle w:val="a5"/>
              <w:numPr>
                <w:ilvl w:val="0"/>
                <w:numId w:val="5"/>
              </w:numPr>
              <w:tabs>
                <w:tab w:val="left" w:pos="19"/>
                <w:tab w:val="left" w:pos="302"/>
              </w:tabs>
              <w:ind w:left="317" w:hanging="317"/>
              <w:contextualSpacing w:val="0"/>
              <w:rPr>
                <w:rStyle w:val="211pt"/>
                <w:rFonts w:cs="Times New Roman"/>
                <w:b w:val="0"/>
                <w:sz w:val="24"/>
                <w:szCs w:val="24"/>
              </w:rPr>
            </w:pPr>
            <w:r w:rsidRPr="00697C8C">
              <w:rPr>
                <w:rStyle w:val="211pt"/>
                <w:rFonts w:cs="Times New Roman"/>
                <w:b w:val="0"/>
                <w:sz w:val="24"/>
                <w:szCs w:val="24"/>
              </w:rPr>
              <w:t>правила оформления медицинской документации, в том числе в форме электронного документа;</w:t>
            </w:r>
          </w:p>
          <w:p w14:paraId="692BEFA4" w14:textId="77777777" w:rsidR="00697C8C" w:rsidRPr="00697C8C" w:rsidRDefault="00697C8C" w:rsidP="001B67E2">
            <w:pPr>
              <w:pStyle w:val="a5"/>
              <w:numPr>
                <w:ilvl w:val="0"/>
                <w:numId w:val="5"/>
              </w:numPr>
              <w:ind w:left="317" w:hanging="317"/>
              <w:contextualSpacing w:val="0"/>
              <w:rPr>
                <w:rStyle w:val="211pt"/>
                <w:rFonts w:cs="Times New Roman"/>
                <w:b w:val="0"/>
                <w:sz w:val="24"/>
                <w:szCs w:val="24"/>
              </w:rPr>
            </w:pPr>
            <w:r w:rsidRPr="00697C8C">
              <w:rPr>
                <w:rStyle w:val="211pt"/>
                <w:rFonts w:cs="Times New Roman"/>
                <w:b w:val="0"/>
                <w:sz w:val="24"/>
                <w:szCs w:val="24"/>
              </w:rPr>
              <w:t>правила использования в работе персональных данных пациентов и сведений, составляющих врачебную тайну</w:t>
            </w:r>
          </w:p>
          <w:p w14:paraId="55954B95" w14:textId="77777777" w:rsidR="00697C8C" w:rsidRPr="00697C8C" w:rsidRDefault="00697C8C" w:rsidP="001B67E2">
            <w:pPr>
              <w:pStyle w:val="a5"/>
              <w:numPr>
                <w:ilvl w:val="0"/>
                <w:numId w:val="5"/>
              </w:numPr>
              <w:tabs>
                <w:tab w:val="left" w:pos="19"/>
                <w:tab w:val="left" w:pos="302"/>
                <w:tab w:val="left" w:pos="444"/>
              </w:tabs>
              <w:ind w:left="317" w:hanging="317"/>
              <w:contextualSpacing w:val="0"/>
              <w:rPr>
                <w:rStyle w:val="211pt"/>
                <w:rFonts w:cs="Times New Roman"/>
                <w:b w:val="0"/>
                <w:sz w:val="24"/>
                <w:szCs w:val="24"/>
              </w:rPr>
            </w:pPr>
            <w:r w:rsidRPr="00697C8C">
              <w:rPr>
                <w:rStyle w:val="211pt"/>
                <w:rFonts w:cs="Times New Roman"/>
                <w:b w:val="0"/>
                <w:sz w:val="24"/>
                <w:szCs w:val="24"/>
              </w:rPr>
              <w:t>методика сбора жалоб и анамнеза жизни и заболевания у пациентов (их законных представителей);</w:t>
            </w:r>
          </w:p>
          <w:p w14:paraId="5B816746" w14:textId="77777777" w:rsidR="00697C8C" w:rsidRPr="00697C8C" w:rsidRDefault="00697C8C" w:rsidP="001B67E2">
            <w:pPr>
              <w:pStyle w:val="a5"/>
              <w:numPr>
                <w:ilvl w:val="0"/>
                <w:numId w:val="5"/>
              </w:numPr>
              <w:tabs>
                <w:tab w:val="left" w:pos="19"/>
                <w:tab w:val="left" w:pos="302"/>
                <w:tab w:val="left" w:pos="444"/>
              </w:tabs>
              <w:ind w:left="317" w:hanging="317"/>
              <w:contextualSpacing w:val="0"/>
              <w:rPr>
                <w:rStyle w:val="211pt"/>
                <w:rFonts w:cs="Times New Roman"/>
                <w:b w:val="0"/>
                <w:sz w:val="24"/>
                <w:szCs w:val="24"/>
              </w:rPr>
            </w:pPr>
            <w:r w:rsidRPr="00697C8C">
              <w:rPr>
                <w:rStyle w:val="211pt"/>
                <w:rFonts w:cs="Times New Roman"/>
                <w:b w:val="0"/>
                <w:sz w:val="24"/>
                <w:szCs w:val="24"/>
              </w:rPr>
              <w:t xml:space="preserve">методика физикального исследования </w:t>
            </w:r>
            <w:r w:rsidRPr="00697C8C">
              <w:rPr>
                <w:rStyle w:val="211pt"/>
                <w:rFonts w:cs="Times New Roman"/>
                <w:b w:val="0"/>
                <w:sz w:val="24"/>
                <w:szCs w:val="24"/>
              </w:rPr>
              <w:lastRenderedPageBreak/>
              <w:t>пациентов (осмотр, пальпация, перкуссия, аускультация);</w:t>
            </w:r>
          </w:p>
          <w:p w14:paraId="0E63C199" w14:textId="77777777" w:rsidR="00697C8C" w:rsidRPr="00697C8C" w:rsidRDefault="00697C8C" w:rsidP="001B67E2">
            <w:pPr>
              <w:pStyle w:val="a5"/>
              <w:numPr>
                <w:ilvl w:val="0"/>
                <w:numId w:val="5"/>
              </w:numPr>
              <w:tabs>
                <w:tab w:val="left" w:pos="19"/>
                <w:tab w:val="left" w:pos="302"/>
                <w:tab w:val="left" w:pos="444"/>
              </w:tabs>
              <w:ind w:left="317" w:hanging="317"/>
              <w:contextualSpacing w:val="0"/>
              <w:rPr>
                <w:rStyle w:val="211pt"/>
                <w:rFonts w:cs="Times New Roman"/>
                <w:b w:val="0"/>
                <w:sz w:val="24"/>
                <w:szCs w:val="24"/>
              </w:rPr>
            </w:pPr>
            <w:r w:rsidRPr="00697C8C">
              <w:rPr>
                <w:rStyle w:val="211pt"/>
                <w:rFonts w:cs="Times New Roman"/>
                <w:b w:val="0"/>
                <w:sz w:val="24"/>
                <w:szCs w:val="24"/>
              </w:rPr>
              <w:t>клинические признаки внезапного прекращения кровообращения и (или) дыхания;</w:t>
            </w:r>
          </w:p>
          <w:p w14:paraId="3E51F2F1" w14:textId="70C7A42D" w:rsidR="00697C8C" w:rsidRPr="00697C8C" w:rsidRDefault="00AA4C4F" w:rsidP="00AA4C4F">
            <w:pPr>
              <w:pStyle w:val="Style23"/>
              <w:tabs>
                <w:tab w:val="left" w:pos="442"/>
              </w:tabs>
              <w:spacing w:line="276" w:lineRule="auto"/>
              <w:ind w:left="213" w:firstLine="0"/>
              <w:rPr>
                <w:bCs/>
                <w:color w:val="000000"/>
              </w:rPr>
            </w:pPr>
            <w:r>
              <w:rPr>
                <w:rStyle w:val="211pt"/>
                <w:b w:val="0"/>
                <w:sz w:val="24"/>
                <w:szCs w:val="24"/>
              </w:rPr>
              <w:t xml:space="preserve">- </w:t>
            </w:r>
            <w:r w:rsidR="00697C8C" w:rsidRPr="00697C8C">
              <w:rPr>
                <w:rStyle w:val="211pt"/>
                <w:b w:val="0"/>
                <w:sz w:val="24"/>
                <w:szCs w:val="24"/>
              </w:rPr>
              <w:t>правила проведения базовой сердечно-легочной реанимации</w:t>
            </w:r>
            <w:r w:rsidR="00697C8C" w:rsidRPr="00697C8C">
              <w:rPr>
                <w:bCs/>
                <w:color w:val="000000"/>
              </w:rPr>
              <w:t>.</w:t>
            </w:r>
          </w:p>
          <w:p w14:paraId="7C34C632" w14:textId="6024ECCE" w:rsidR="00697C8C" w:rsidRPr="00697C8C" w:rsidRDefault="00697C8C" w:rsidP="00C20B13">
            <w:pPr>
              <w:rPr>
                <w:rFonts w:ascii="Times New Roman" w:hAnsi="Times New Roman" w:cs="Times New Roman"/>
                <w:bCs/>
                <w:sz w:val="24"/>
                <w:szCs w:val="24"/>
              </w:rPr>
            </w:pPr>
          </w:p>
        </w:tc>
        <w:tc>
          <w:tcPr>
            <w:tcW w:w="3032" w:type="dxa"/>
            <w:tcBorders>
              <w:top w:val="single" w:sz="4" w:space="0" w:color="auto"/>
              <w:left w:val="single" w:sz="4" w:space="0" w:color="auto"/>
              <w:bottom w:val="single" w:sz="4" w:space="0" w:color="auto"/>
              <w:right w:val="single" w:sz="4" w:space="0" w:color="auto"/>
            </w:tcBorders>
          </w:tcPr>
          <w:p w14:paraId="17F15CFC" w14:textId="77777777" w:rsidR="00697C8C" w:rsidRPr="00697C8C" w:rsidRDefault="00697C8C" w:rsidP="001B67E2">
            <w:pPr>
              <w:pStyle w:val="a5"/>
              <w:numPr>
                <w:ilvl w:val="0"/>
                <w:numId w:val="3"/>
              </w:numPr>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shd w:val="clear" w:color="auto" w:fill="FFFFFF"/>
              </w:rPr>
              <w:lastRenderedPageBreak/>
              <w:t xml:space="preserve">осуществления подготовки стоматологического оборудования и оснащения зуботехнической лаборатории к работе с учетом </w:t>
            </w:r>
            <w:r w:rsidRPr="00697C8C">
              <w:rPr>
                <w:rFonts w:ascii="Times New Roman" w:hAnsi="Times New Roman" w:cs="Times New Roman"/>
                <w:bCs/>
                <w:sz w:val="24"/>
                <w:szCs w:val="24"/>
              </w:rPr>
              <w:t>организации зуботехнического производства;</w:t>
            </w:r>
          </w:p>
          <w:p w14:paraId="2188FA07" w14:textId="77777777" w:rsidR="00697C8C" w:rsidRPr="00697C8C" w:rsidRDefault="00697C8C" w:rsidP="001B67E2">
            <w:pPr>
              <w:pStyle w:val="a5"/>
              <w:numPr>
                <w:ilvl w:val="0"/>
                <w:numId w:val="3"/>
              </w:numPr>
              <w:ind w:left="317" w:hanging="284"/>
              <w:contextualSpacing w:val="0"/>
              <w:rPr>
                <w:rFonts w:ascii="Times New Roman" w:hAnsi="Times New Roman" w:cs="Times New Roman"/>
                <w:bCs/>
                <w:sz w:val="24"/>
                <w:szCs w:val="24"/>
                <w:shd w:val="clear" w:color="auto" w:fill="FFFFFF"/>
              </w:rPr>
            </w:pPr>
            <w:r w:rsidRPr="00697C8C">
              <w:rPr>
                <w:rFonts w:ascii="Times New Roman" w:hAnsi="Times New Roman" w:cs="Times New Roman"/>
                <w:bCs/>
                <w:sz w:val="24"/>
                <w:szCs w:val="24"/>
              </w:rPr>
              <w:t>п</w:t>
            </w:r>
            <w:r w:rsidRPr="00697C8C">
              <w:rPr>
                <w:rFonts w:ascii="Times New Roman" w:hAnsi="Times New Roman" w:cs="Times New Roman"/>
                <w:bCs/>
                <w:sz w:val="24"/>
                <w:szCs w:val="24"/>
                <w:shd w:val="clear" w:color="auto" w:fill="FFFFFF"/>
              </w:rPr>
              <w:t>роведения контроля исправности, правильности эксплуатации стоматологического оборудования и оснащения, материалов зуботехнической лаборатории;</w:t>
            </w:r>
          </w:p>
          <w:p w14:paraId="1EECA727" w14:textId="77777777" w:rsidR="00697C8C" w:rsidRPr="00697C8C" w:rsidRDefault="00697C8C" w:rsidP="001B67E2">
            <w:pPr>
              <w:pStyle w:val="a5"/>
              <w:numPr>
                <w:ilvl w:val="0"/>
                <w:numId w:val="3"/>
              </w:numPr>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rPr>
              <w:t xml:space="preserve">обеспечения требований охраны труда, правил техники безопасности, санитарно - </w:t>
            </w:r>
            <w:r w:rsidRPr="00697C8C">
              <w:rPr>
                <w:rFonts w:ascii="Times New Roman" w:hAnsi="Times New Roman" w:cs="Times New Roman"/>
                <w:bCs/>
                <w:sz w:val="24"/>
                <w:szCs w:val="24"/>
              </w:rPr>
              <w:lastRenderedPageBreak/>
              <w:t>эпидемиологического и гигиенического режимов при изготовлении зубных протезов и аппаратов;</w:t>
            </w:r>
          </w:p>
          <w:p w14:paraId="77D53704" w14:textId="77777777" w:rsidR="00697C8C" w:rsidRPr="00697C8C" w:rsidRDefault="00697C8C" w:rsidP="001B67E2">
            <w:pPr>
              <w:pStyle w:val="a5"/>
              <w:numPr>
                <w:ilvl w:val="0"/>
                <w:numId w:val="3"/>
              </w:numPr>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rPr>
              <w:t>организации деятельности находящегося в распоряжении медицинского персонала;</w:t>
            </w:r>
          </w:p>
          <w:p w14:paraId="49AC88F7" w14:textId="77777777" w:rsidR="00697C8C" w:rsidRPr="00697C8C" w:rsidRDefault="00697C8C" w:rsidP="001B67E2">
            <w:pPr>
              <w:pStyle w:val="2b"/>
              <w:numPr>
                <w:ilvl w:val="0"/>
                <w:numId w:val="3"/>
              </w:numPr>
              <w:shd w:val="clear" w:color="auto" w:fill="auto"/>
              <w:tabs>
                <w:tab w:val="left" w:pos="19"/>
                <w:tab w:val="left" w:pos="302"/>
              </w:tabs>
              <w:spacing w:before="0" w:line="240" w:lineRule="auto"/>
              <w:ind w:left="317" w:hanging="284"/>
              <w:jc w:val="left"/>
              <w:rPr>
                <w:rFonts w:ascii="Times New Roman" w:hAnsi="Times New Roman" w:cs="Times New Roman"/>
                <w:bCs/>
                <w:sz w:val="24"/>
                <w:szCs w:val="24"/>
              </w:rPr>
            </w:pPr>
            <w:r w:rsidRPr="00697C8C">
              <w:rPr>
                <w:rStyle w:val="211pt"/>
                <w:rFonts w:cs="Times New Roman"/>
                <w:b w:val="0"/>
                <w:sz w:val="24"/>
                <w:szCs w:val="24"/>
              </w:rPr>
              <w:t>ведения медицинской документации, в том числе в форме электронного документа;</w:t>
            </w:r>
          </w:p>
          <w:p w14:paraId="7B0F56F3" w14:textId="77777777" w:rsidR="00697C8C" w:rsidRPr="00697C8C" w:rsidRDefault="00697C8C" w:rsidP="001B67E2">
            <w:pPr>
              <w:pStyle w:val="2b"/>
              <w:numPr>
                <w:ilvl w:val="0"/>
                <w:numId w:val="3"/>
              </w:numPr>
              <w:shd w:val="clear" w:color="auto" w:fill="auto"/>
              <w:tabs>
                <w:tab w:val="left" w:pos="19"/>
                <w:tab w:val="left" w:pos="302"/>
              </w:tabs>
              <w:spacing w:before="0" w:line="240" w:lineRule="auto"/>
              <w:ind w:left="317" w:hanging="284"/>
              <w:jc w:val="left"/>
              <w:rPr>
                <w:rFonts w:ascii="Times New Roman" w:hAnsi="Times New Roman" w:cs="Times New Roman"/>
                <w:bCs/>
                <w:sz w:val="24"/>
                <w:szCs w:val="24"/>
              </w:rPr>
            </w:pPr>
            <w:r w:rsidRPr="00697C8C">
              <w:rPr>
                <w:rStyle w:val="211pt"/>
                <w:rFonts w:cs="Times New Roman"/>
                <w:b w:val="0"/>
                <w:sz w:val="24"/>
                <w:szCs w:val="24"/>
              </w:rPr>
              <w:t>использования информационно-аналитических систем и информационно-телекоммуникационной сети «Интернет»;</w:t>
            </w:r>
          </w:p>
          <w:p w14:paraId="1687A5B6" w14:textId="77777777" w:rsidR="00697C8C" w:rsidRPr="00697C8C" w:rsidRDefault="00697C8C" w:rsidP="001B67E2">
            <w:pPr>
              <w:pStyle w:val="a5"/>
              <w:numPr>
                <w:ilvl w:val="0"/>
                <w:numId w:val="3"/>
              </w:numPr>
              <w:ind w:left="317" w:hanging="284"/>
              <w:contextualSpacing w:val="0"/>
              <w:rPr>
                <w:rStyle w:val="211pt"/>
                <w:rFonts w:cs="Times New Roman"/>
                <w:b w:val="0"/>
                <w:sz w:val="24"/>
                <w:szCs w:val="24"/>
              </w:rPr>
            </w:pPr>
            <w:r w:rsidRPr="00697C8C">
              <w:rPr>
                <w:rStyle w:val="211pt"/>
                <w:rFonts w:cs="Times New Roman"/>
                <w:b w:val="0"/>
                <w:sz w:val="24"/>
                <w:szCs w:val="24"/>
              </w:rPr>
              <w:t>использования в работе персональных данных пациентов и сведений, составляющих врачебную тайну</w:t>
            </w:r>
          </w:p>
          <w:p w14:paraId="6CECED4A" w14:textId="77777777" w:rsidR="00697C8C" w:rsidRPr="00697C8C" w:rsidRDefault="00697C8C" w:rsidP="001B67E2">
            <w:pPr>
              <w:pStyle w:val="a5"/>
              <w:numPr>
                <w:ilvl w:val="0"/>
                <w:numId w:val="3"/>
              </w:numPr>
              <w:tabs>
                <w:tab w:val="left" w:pos="19"/>
                <w:tab w:val="left" w:pos="302"/>
              </w:tabs>
              <w:ind w:left="317" w:hanging="284"/>
              <w:contextualSpacing w:val="0"/>
              <w:rPr>
                <w:rFonts w:ascii="Times New Roman" w:hAnsi="Times New Roman" w:cs="Times New Roman"/>
                <w:bCs/>
                <w:sz w:val="24"/>
                <w:szCs w:val="24"/>
              </w:rPr>
            </w:pPr>
            <w:r w:rsidRPr="00697C8C">
              <w:rPr>
                <w:rFonts w:ascii="Times New Roman" w:hAnsi="Times New Roman" w:cs="Times New Roman"/>
                <w:bCs/>
                <w:sz w:val="24"/>
                <w:szCs w:val="24"/>
              </w:rPr>
              <w:t>оценки состояния, требующего оказания медицинской помощи в экстренной форме;</w:t>
            </w:r>
          </w:p>
          <w:p w14:paraId="5858163C" w14:textId="77777777" w:rsidR="00697C8C" w:rsidRPr="00697C8C" w:rsidRDefault="00697C8C" w:rsidP="001B67E2">
            <w:pPr>
              <w:pStyle w:val="a5"/>
              <w:numPr>
                <w:ilvl w:val="0"/>
                <w:numId w:val="3"/>
              </w:numPr>
              <w:tabs>
                <w:tab w:val="left" w:pos="19"/>
                <w:tab w:val="left" w:pos="302"/>
              </w:tabs>
              <w:ind w:left="317" w:hanging="284"/>
              <w:contextualSpacing w:val="0"/>
              <w:rPr>
                <w:rStyle w:val="9Exact"/>
                <w:rFonts w:eastAsiaTheme="minorHAnsi"/>
                <w:bCs/>
                <w:sz w:val="24"/>
                <w:szCs w:val="24"/>
              </w:rPr>
            </w:pPr>
            <w:r w:rsidRPr="00697C8C">
              <w:rPr>
                <w:rFonts w:ascii="Times New Roman" w:hAnsi="Times New Roman" w:cs="Times New Roman"/>
                <w:bCs/>
                <w:sz w:val="24"/>
                <w:szCs w:val="24"/>
              </w:rPr>
              <w:t xml:space="preserve">распознавания состояний, </w:t>
            </w:r>
            <w:r w:rsidRPr="00697C8C">
              <w:rPr>
                <w:rStyle w:val="9Exact"/>
                <w:rFonts w:eastAsiaTheme="minorHAnsi"/>
                <w:bCs/>
                <w:sz w:val="24"/>
                <w:szCs w:val="24"/>
              </w:rPr>
              <w:t>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p w14:paraId="4659DA6E" w14:textId="77777777" w:rsidR="00697C8C" w:rsidRPr="00697C8C" w:rsidRDefault="00697C8C" w:rsidP="001B67E2">
            <w:pPr>
              <w:pStyle w:val="a5"/>
              <w:numPr>
                <w:ilvl w:val="0"/>
                <w:numId w:val="3"/>
              </w:numPr>
              <w:tabs>
                <w:tab w:val="left" w:pos="19"/>
                <w:tab w:val="left" w:pos="302"/>
              </w:tabs>
              <w:ind w:left="317" w:hanging="284"/>
              <w:contextualSpacing w:val="0"/>
              <w:rPr>
                <w:rStyle w:val="211pt"/>
                <w:rFonts w:cs="Times New Roman"/>
                <w:b w:val="0"/>
                <w:sz w:val="24"/>
                <w:szCs w:val="24"/>
              </w:rPr>
            </w:pPr>
            <w:r w:rsidRPr="00697C8C">
              <w:rPr>
                <w:rStyle w:val="211pt"/>
                <w:rFonts w:cs="Times New Roman"/>
                <w:b w:val="0"/>
                <w:sz w:val="24"/>
                <w:szCs w:val="24"/>
              </w:rPr>
              <w:t xml:space="preserve">оказания медицинской помощи в экстренной форме при состояниях, представляющих угрозу жизни, в том числе клинической смерти </w:t>
            </w:r>
            <w:r w:rsidRPr="00697C8C">
              <w:rPr>
                <w:rStyle w:val="211pt"/>
                <w:rFonts w:cs="Times New Roman"/>
                <w:b w:val="0"/>
                <w:sz w:val="24"/>
                <w:szCs w:val="24"/>
              </w:rPr>
              <w:lastRenderedPageBreak/>
              <w:t>(остановка жизненно важных функций организма человека (кровообращения и (или) дыхания);</w:t>
            </w:r>
          </w:p>
          <w:p w14:paraId="4D24B694" w14:textId="614A8C24" w:rsidR="00697C8C" w:rsidRPr="00697C8C" w:rsidRDefault="00AA4C4F" w:rsidP="00AA4C4F">
            <w:pPr>
              <w:pStyle w:val="Style23"/>
              <w:tabs>
                <w:tab w:val="left" w:pos="442"/>
              </w:tabs>
              <w:spacing w:line="276" w:lineRule="auto"/>
              <w:ind w:left="180" w:firstLine="0"/>
              <w:rPr>
                <w:bCs/>
                <w:color w:val="000000"/>
              </w:rPr>
            </w:pPr>
            <w:r>
              <w:rPr>
                <w:rStyle w:val="211pt"/>
                <w:b w:val="0"/>
                <w:sz w:val="24"/>
                <w:szCs w:val="24"/>
              </w:rPr>
              <w:t xml:space="preserve">- </w:t>
            </w:r>
            <w:r w:rsidR="00697C8C" w:rsidRPr="00697C8C">
              <w:rPr>
                <w:rStyle w:val="211pt"/>
                <w:b w:val="0"/>
                <w:sz w:val="24"/>
                <w:szCs w:val="24"/>
              </w:rPr>
              <w:t>выполнения мероприятий базовой сердечно-легочной реанимации</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22" w:name="_Toc152334663"/>
      <w:bookmarkStart w:id="23" w:name="_Toc156820312"/>
      <w:r w:rsidRPr="00E11160">
        <w:rPr>
          <w:rFonts w:ascii="Times New Roman" w:hAnsi="Times New Roman"/>
        </w:rPr>
        <w:t>2. Структура и содержание профессионального модуля</w:t>
      </w:r>
      <w:bookmarkEnd w:id="22"/>
      <w:bookmarkEnd w:id="23"/>
    </w:p>
    <w:p w14:paraId="757157CD" w14:textId="77777777" w:rsidR="000156CF" w:rsidRPr="00E11160" w:rsidRDefault="000156CF" w:rsidP="000156CF">
      <w:pPr>
        <w:pStyle w:val="114"/>
        <w:rPr>
          <w:rFonts w:ascii="Times New Roman" w:hAnsi="Times New Roman"/>
        </w:rPr>
      </w:pPr>
      <w:bookmarkStart w:id="24" w:name="_Toc152334664"/>
      <w:bookmarkStart w:id="25" w:name="_Toc156820313"/>
      <w:r w:rsidRPr="00E11160">
        <w:rPr>
          <w:rFonts w:ascii="Times New Roman" w:hAnsi="Times New Roman"/>
        </w:rPr>
        <w:t>2.1. Трудоемкость освоения модуля</w:t>
      </w:r>
      <w:bookmarkEnd w:id="24"/>
      <w:bookmarkEnd w:id="25"/>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C20B13">
        <w:trPr>
          <w:trHeight w:val="23"/>
        </w:trPr>
        <w:tc>
          <w:tcPr>
            <w:tcW w:w="2460" w:type="pct"/>
            <w:vAlign w:val="center"/>
          </w:tcPr>
          <w:p w14:paraId="5B206047" w14:textId="77777777" w:rsidR="00E52263" w:rsidRPr="00C13371" w:rsidRDefault="00E52263" w:rsidP="00C20B13">
            <w:pPr>
              <w:jc w:val="center"/>
              <w:rPr>
                <w:rFonts w:ascii="Times New Roman" w:hAnsi="Times New Roman" w:cs="Times New Roman"/>
                <w:b/>
                <w:sz w:val="24"/>
              </w:rPr>
            </w:pPr>
            <w:bookmarkStart w:id="26"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C20B1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C20B13">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8B769CC" w14:textId="77777777" w:rsidTr="00C20B13">
        <w:trPr>
          <w:trHeight w:val="23"/>
        </w:trPr>
        <w:tc>
          <w:tcPr>
            <w:tcW w:w="2460" w:type="pct"/>
            <w:vAlign w:val="center"/>
          </w:tcPr>
          <w:p w14:paraId="2DCFE57B" w14:textId="77777777" w:rsidR="00E52263" w:rsidRPr="00C13371" w:rsidRDefault="00E5226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6FB7A341" w:rsidR="00E52263" w:rsidRPr="00C13371" w:rsidRDefault="00697C8C" w:rsidP="00C20B13">
            <w:pPr>
              <w:jc w:val="center"/>
              <w:rPr>
                <w:rFonts w:ascii="Times New Roman" w:hAnsi="Times New Roman" w:cs="Times New Roman"/>
                <w:bCs/>
                <w:sz w:val="24"/>
                <w:szCs w:val="24"/>
              </w:rPr>
            </w:pPr>
            <w:r>
              <w:rPr>
                <w:rFonts w:ascii="Times New Roman" w:hAnsi="Times New Roman" w:cs="Times New Roman"/>
                <w:bCs/>
                <w:sz w:val="24"/>
                <w:szCs w:val="24"/>
              </w:rPr>
              <w:t>92</w:t>
            </w:r>
          </w:p>
        </w:tc>
        <w:tc>
          <w:tcPr>
            <w:tcW w:w="1345" w:type="pct"/>
            <w:vAlign w:val="center"/>
          </w:tcPr>
          <w:p w14:paraId="66F03894" w14:textId="0D81B2E3" w:rsidR="00E52263" w:rsidRPr="00C13371" w:rsidRDefault="00697C8C" w:rsidP="00C20B13">
            <w:pPr>
              <w:jc w:val="center"/>
              <w:rPr>
                <w:rFonts w:ascii="Times New Roman" w:hAnsi="Times New Roman" w:cs="Times New Roman"/>
                <w:bCs/>
                <w:sz w:val="24"/>
                <w:szCs w:val="24"/>
              </w:rPr>
            </w:pPr>
            <w:r>
              <w:rPr>
                <w:rFonts w:ascii="Times New Roman" w:hAnsi="Times New Roman" w:cs="Times New Roman"/>
                <w:bCs/>
                <w:sz w:val="24"/>
                <w:szCs w:val="24"/>
              </w:rPr>
              <w:t>82</w:t>
            </w:r>
          </w:p>
        </w:tc>
      </w:tr>
      <w:tr w:rsidR="00E52263" w:rsidRPr="000E591D" w14:paraId="73D3236C" w14:textId="77777777" w:rsidTr="00C20B13">
        <w:trPr>
          <w:trHeight w:val="23"/>
        </w:trPr>
        <w:tc>
          <w:tcPr>
            <w:tcW w:w="2460" w:type="pct"/>
            <w:vAlign w:val="center"/>
          </w:tcPr>
          <w:p w14:paraId="1F627D65" w14:textId="77777777" w:rsidR="00E52263" w:rsidRPr="00C13371" w:rsidRDefault="00E5226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77777777" w:rsidR="00E52263" w:rsidRPr="00C13371" w:rsidRDefault="00E52263" w:rsidP="00C20B1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35BECD34" w14:textId="77777777" w:rsidR="00E52263" w:rsidRPr="00C13371" w:rsidRDefault="00E52263" w:rsidP="00C20B1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0E591D" w14:paraId="11D29532" w14:textId="77777777" w:rsidTr="00C20B13">
        <w:trPr>
          <w:trHeight w:val="23"/>
        </w:trPr>
        <w:tc>
          <w:tcPr>
            <w:tcW w:w="2460" w:type="pct"/>
            <w:vAlign w:val="center"/>
          </w:tcPr>
          <w:p w14:paraId="0602D6C8" w14:textId="77777777" w:rsidR="00E52263" w:rsidRPr="00C13371" w:rsidRDefault="00E5226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C20B1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C20B13">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8A0C36" w:rsidRPr="000E591D" w14:paraId="13A6F7FA" w14:textId="77777777" w:rsidTr="00C20B13">
        <w:trPr>
          <w:trHeight w:val="23"/>
        </w:trPr>
        <w:tc>
          <w:tcPr>
            <w:tcW w:w="2460" w:type="pct"/>
            <w:vAlign w:val="center"/>
          </w:tcPr>
          <w:p w14:paraId="56B24C6B" w14:textId="77777777" w:rsidR="008A0C36" w:rsidRPr="00C13371" w:rsidRDefault="008A0C36" w:rsidP="008A0C36">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027F8A70" w:rsidR="008A0C36" w:rsidRPr="00C13371" w:rsidRDefault="00697C8C" w:rsidP="008A0C36">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2A622EB7" w14:textId="0B88EE2B" w:rsidR="008A0C36" w:rsidRPr="00C13371" w:rsidRDefault="00697C8C" w:rsidP="008A0C36">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8A0C36" w:rsidRPr="000E591D" w14:paraId="3DFC8064" w14:textId="77777777" w:rsidTr="00C20B13">
        <w:trPr>
          <w:trHeight w:val="23"/>
        </w:trPr>
        <w:tc>
          <w:tcPr>
            <w:tcW w:w="2460" w:type="pct"/>
            <w:vAlign w:val="center"/>
          </w:tcPr>
          <w:p w14:paraId="0783EEF7" w14:textId="77777777" w:rsidR="008A0C36" w:rsidRPr="00C13371" w:rsidRDefault="008A0C36" w:rsidP="008A0C36">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568B6DB6" w:rsidR="008A0C36" w:rsidRPr="00C13371" w:rsidRDefault="008A0C36" w:rsidP="008A0C3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3DDC0D71" w14:textId="36ACE9B9" w:rsidR="008A0C36" w:rsidRPr="00C13371" w:rsidRDefault="008A0C36" w:rsidP="008A0C36">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8A0C36" w:rsidRPr="000E591D" w14:paraId="5DAC4275" w14:textId="77777777" w:rsidTr="00C20B13">
        <w:trPr>
          <w:trHeight w:val="23"/>
        </w:trPr>
        <w:tc>
          <w:tcPr>
            <w:tcW w:w="2460" w:type="pct"/>
            <w:vAlign w:val="center"/>
          </w:tcPr>
          <w:p w14:paraId="1AD65C17" w14:textId="77777777" w:rsidR="008A0C36" w:rsidRPr="00C13371" w:rsidRDefault="008A0C36" w:rsidP="008A0C36">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65A1DF17" w:rsidR="008A0C36" w:rsidRPr="00C13371" w:rsidRDefault="00697C8C" w:rsidP="008A0C3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4E8BA0FF" w14:textId="04C73A05" w:rsidR="008A0C36" w:rsidRPr="00C13371" w:rsidRDefault="00697C8C" w:rsidP="008A0C36">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E52263" w:rsidRPr="000E591D" w14:paraId="5472E0DC" w14:textId="77777777" w:rsidTr="00C20B13">
        <w:trPr>
          <w:trHeight w:val="23"/>
        </w:trPr>
        <w:tc>
          <w:tcPr>
            <w:tcW w:w="2460" w:type="pct"/>
            <w:vAlign w:val="center"/>
          </w:tcPr>
          <w:p w14:paraId="347E6AF4" w14:textId="77777777" w:rsidR="00E52263" w:rsidRPr="00C13371" w:rsidRDefault="00E5226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C20B1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C20B13">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C20B13">
        <w:trPr>
          <w:trHeight w:val="23"/>
        </w:trPr>
        <w:tc>
          <w:tcPr>
            <w:tcW w:w="2460" w:type="pct"/>
            <w:vAlign w:val="center"/>
          </w:tcPr>
          <w:p w14:paraId="56292792" w14:textId="77777777" w:rsidR="00E52263" w:rsidRPr="00C13371" w:rsidRDefault="00E5226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00D632E3" w:rsidR="00E52263" w:rsidRPr="00C13371" w:rsidRDefault="008A0C36" w:rsidP="00C20B13">
            <w:pPr>
              <w:jc w:val="center"/>
              <w:rPr>
                <w:rFonts w:ascii="Times New Roman" w:hAnsi="Times New Roman" w:cs="Times New Roman"/>
                <w:b/>
                <w:sz w:val="24"/>
                <w:szCs w:val="24"/>
              </w:rPr>
            </w:pPr>
            <w:r>
              <w:rPr>
                <w:rFonts w:ascii="Times New Roman" w:hAnsi="Times New Roman" w:cs="Times New Roman"/>
                <w:b/>
                <w:sz w:val="24"/>
                <w:szCs w:val="24"/>
              </w:rPr>
              <w:t>200</w:t>
            </w:r>
          </w:p>
        </w:tc>
        <w:tc>
          <w:tcPr>
            <w:tcW w:w="1345" w:type="pct"/>
            <w:vAlign w:val="center"/>
          </w:tcPr>
          <w:p w14:paraId="3FFE54D9" w14:textId="72B5AFC0" w:rsidR="00E52263" w:rsidRPr="00C13371" w:rsidRDefault="00697C8C" w:rsidP="00C20B13">
            <w:pPr>
              <w:jc w:val="center"/>
              <w:rPr>
                <w:rFonts w:ascii="Times New Roman" w:hAnsi="Times New Roman" w:cs="Times New Roman"/>
                <w:b/>
                <w:sz w:val="24"/>
                <w:szCs w:val="24"/>
              </w:rPr>
            </w:pPr>
            <w:r>
              <w:rPr>
                <w:rFonts w:ascii="Times New Roman" w:hAnsi="Times New Roman" w:cs="Times New Roman"/>
                <w:b/>
                <w:sz w:val="24"/>
                <w:szCs w:val="24"/>
              </w:rPr>
              <w:t>190</w:t>
            </w:r>
          </w:p>
        </w:tc>
      </w:tr>
      <w:bookmarkEnd w:id="26"/>
    </w:tbl>
    <w:p w14:paraId="76B5549A" w14:textId="09776E01" w:rsidR="00EA6E1D" w:rsidRDefault="00EA6E1D" w:rsidP="00C63897">
      <w:pPr>
        <w:rPr>
          <w:rFonts w:ascii="Times New Roman" w:hAnsi="Times New Roman" w:cs="Times New Roman"/>
          <w:i/>
          <w:sz w:val="24"/>
          <w:szCs w:val="24"/>
        </w:rPr>
      </w:pPr>
    </w:p>
    <w:p w14:paraId="45C3D17D" w14:textId="69903F48" w:rsidR="00782EFC" w:rsidRDefault="00782EFC"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27" w:name="_Toc150695625"/>
      <w:bookmarkStart w:id="28"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7"/>
      <w:bookmarkEnd w:id="28"/>
      <w:r w:rsidRPr="000156CF">
        <w:rPr>
          <w:rFonts w:ascii="Times New Roman" w:hAnsi="Times New Roman"/>
        </w:rPr>
        <w:t xml:space="preserve"> </w:t>
      </w: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6"/>
        <w:gridCol w:w="4261"/>
        <w:gridCol w:w="992"/>
        <w:gridCol w:w="605"/>
        <w:gridCol w:w="635"/>
        <w:gridCol w:w="562"/>
        <w:gridCol w:w="423"/>
        <w:gridCol w:w="476"/>
        <w:gridCol w:w="421"/>
        <w:gridCol w:w="562"/>
      </w:tblGrid>
      <w:tr w:rsidR="00E52263" w:rsidRPr="00C63897" w14:paraId="6F87E685" w14:textId="77777777" w:rsidTr="00697C8C">
        <w:trPr>
          <w:cantSplit/>
          <w:trHeight w:val="3271"/>
        </w:trPr>
        <w:tc>
          <w:tcPr>
            <w:tcW w:w="497" w:type="pct"/>
            <w:tcBorders>
              <w:bottom w:val="single" w:sz="4" w:space="0" w:color="auto"/>
            </w:tcBorders>
          </w:tcPr>
          <w:p w14:paraId="64CDAFAF" w14:textId="77777777" w:rsidR="00E52263" w:rsidRPr="00C13371" w:rsidRDefault="00E52263" w:rsidP="00C20B1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2147" w:type="pct"/>
            <w:tcBorders>
              <w:bottom w:val="single" w:sz="4" w:space="0" w:color="auto"/>
            </w:tcBorders>
            <w:vAlign w:val="center"/>
          </w:tcPr>
          <w:p w14:paraId="41D9AA4F" w14:textId="77777777" w:rsidR="00E52263" w:rsidRPr="00C13371" w:rsidRDefault="00E52263" w:rsidP="00C20B1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0" w:type="pct"/>
            <w:tcBorders>
              <w:bottom w:val="single" w:sz="4" w:space="0" w:color="auto"/>
            </w:tcBorders>
            <w:vAlign w:val="center"/>
          </w:tcPr>
          <w:p w14:paraId="56677B74" w14:textId="77777777" w:rsidR="00E52263" w:rsidRPr="00C13371" w:rsidRDefault="00E52263" w:rsidP="00C20B1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5" w:type="pct"/>
            <w:tcBorders>
              <w:bottom w:val="single" w:sz="4" w:space="0" w:color="auto"/>
            </w:tcBorders>
            <w:textDirection w:val="btLr"/>
            <w:vAlign w:val="center"/>
          </w:tcPr>
          <w:p w14:paraId="5AF7FA6A" w14:textId="77777777" w:rsidR="00E52263" w:rsidRPr="00C13371" w:rsidRDefault="00E52263" w:rsidP="00C20B1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0" w:type="pct"/>
            <w:shd w:val="clear" w:color="auto" w:fill="D9D9D9" w:themeFill="background1" w:themeFillShade="D9"/>
            <w:textDirection w:val="btLr"/>
            <w:vAlign w:val="center"/>
          </w:tcPr>
          <w:p w14:paraId="764E9636" w14:textId="77777777" w:rsidR="00E52263" w:rsidRPr="00C13371" w:rsidRDefault="00E52263" w:rsidP="00C20B1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3" w:type="pct"/>
            <w:textDirection w:val="btLr"/>
            <w:vAlign w:val="center"/>
          </w:tcPr>
          <w:p w14:paraId="3FE5906D" w14:textId="77777777" w:rsidR="00E52263" w:rsidRPr="00C13371" w:rsidRDefault="00E52263" w:rsidP="00C20B1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3" w:type="pct"/>
            <w:textDirection w:val="btLr"/>
            <w:vAlign w:val="center"/>
          </w:tcPr>
          <w:p w14:paraId="64E27458" w14:textId="77777777" w:rsidR="00E52263" w:rsidRPr="00C63897" w:rsidRDefault="00E52263" w:rsidP="00C20B1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40" w:type="pct"/>
            <w:textDirection w:val="btLr"/>
            <w:vAlign w:val="center"/>
          </w:tcPr>
          <w:p w14:paraId="5E96507F" w14:textId="77777777" w:rsidR="00E52263" w:rsidRPr="00C63897" w:rsidRDefault="00E52263" w:rsidP="00C20B1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12" w:type="pct"/>
            <w:shd w:val="clear" w:color="auto" w:fill="D9D9D9" w:themeFill="background1" w:themeFillShade="D9"/>
            <w:textDirection w:val="btLr"/>
            <w:vAlign w:val="center"/>
          </w:tcPr>
          <w:p w14:paraId="479B13FE" w14:textId="77777777" w:rsidR="00E52263" w:rsidRPr="00C63897" w:rsidRDefault="00E52263" w:rsidP="00C20B1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3" w:type="pct"/>
            <w:shd w:val="clear" w:color="auto" w:fill="D9D9D9" w:themeFill="background1" w:themeFillShade="D9"/>
            <w:textDirection w:val="btLr"/>
          </w:tcPr>
          <w:p w14:paraId="235ADAC8" w14:textId="77777777" w:rsidR="00E52263" w:rsidRPr="00C63897" w:rsidRDefault="00E52263" w:rsidP="00C20B1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697C8C">
        <w:trPr>
          <w:cantSplit/>
          <w:trHeight w:val="73"/>
        </w:trPr>
        <w:tc>
          <w:tcPr>
            <w:tcW w:w="497" w:type="pct"/>
            <w:tcBorders>
              <w:bottom w:val="single" w:sz="4" w:space="0" w:color="auto"/>
            </w:tcBorders>
            <w:vAlign w:val="center"/>
          </w:tcPr>
          <w:p w14:paraId="4BA3818A" w14:textId="77777777" w:rsidR="00E52263" w:rsidRPr="00C13371" w:rsidRDefault="00E5226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47" w:type="pct"/>
            <w:tcBorders>
              <w:bottom w:val="single" w:sz="4" w:space="0" w:color="auto"/>
            </w:tcBorders>
            <w:vAlign w:val="center"/>
          </w:tcPr>
          <w:p w14:paraId="5AAD6379" w14:textId="77777777" w:rsidR="00E52263" w:rsidRPr="00C13371" w:rsidRDefault="00E5226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00" w:type="pct"/>
            <w:tcBorders>
              <w:bottom w:val="single" w:sz="4" w:space="0" w:color="auto"/>
            </w:tcBorders>
            <w:vAlign w:val="center"/>
          </w:tcPr>
          <w:p w14:paraId="48CDF8B7" w14:textId="77777777" w:rsidR="00E52263" w:rsidRPr="00C13371" w:rsidRDefault="00E52263" w:rsidP="00C20B1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5" w:type="pct"/>
            <w:tcBorders>
              <w:bottom w:val="single" w:sz="4" w:space="0" w:color="auto"/>
            </w:tcBorders>
            <w:vAlign w:val="center"/>
          </w:tcPr>
          <w:p w14:paraId="20CB6391" w14:textId="77777777" w:rsidR="00E52263" w:rsidRPr="00C13371" w:rsidRDefault="00E52263" w:rsidP="00C20B1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0" w:type="pct"/>
            <w:shd w:val="clear" w:color="auto" w:fill="D9D9D9" w:themeFill="background1" w:themeFillShade="D9"/>
            <w:vAlign w:val="center"/>
          </w:tcPr>
          <w:p w14:paraId="35B77869" w14:textId="77777777" w:rsidR="00E52263" w:rsidRPr="00C13371" w:rsidRDefault="00E5226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3" w:type="pct"/>
            <w:vAlign w:val="center"/>
          </w:tcPr>
          <w:p w14:paraId="5A93199A" w14:textId="77777777" w:rsidR="00E52263" w:rsidRPr="00C13371" w:rsidRDefault="00E5226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3" w:type="pct"/>
            <w:vAlign w:val="center"/>
          </w:tcPr>
          <w:p w14:paraId="584A1165" w14:textId="77777777" w:rsidR="00E52263" w:rsidRPr="005643D7" w:rsidRDefault="00E5226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0" w:type="pct"/>
            <w:vAlign w:val="center"/>
          </w:tcPr>
          <w:p w14:paraId="2C8A3179" w14:textId="77777777" w:rsidR="00E52263" w:rsidRPr="005643D7" w:rsidRDefault="00E5226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2" w:type="pct"/>
            <w:shd w:val="clear" w:color="auto" w:fill="D9D9D9" w:themeFill="background1" w:themeFillShade="D9"/>
          </w:tcPr>
          <w:p w14:paraId="4C98CA5E" w14:textId="77777777" w:rsidR="00E52263" w:rsidRPr="005643D7" w:rsidRDefault="00E5226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3" w:type="pct"/>
            <w:shd w:val="clear" w:color="auto" w:fill="D9D9D9" w:themeFill="background1" w:themeFillShade="D9"/>
          </w:tcPr>
          <w:p w14:paraId="1C986911" w14:textId="77777777" w:rsidR="00E52263" w:rsidRPr="005643D7" w:rsidRDefault="00E5226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697C8C" w:rsidRPr="00C63897" w14:paraId="69946EFA" w14:textId="77777777" w:rsidTr="00C20B13">
        <w:tc>
          <w:tcPr>
            <w:tcW w:w="497" w:type="pct"/>
            <w:vMerge w:val="restart"/>
          </w:tcPr>
          <w:p w14:paraId="0B339587" w14:textId="77777777" w:rsidR="009F64A9" w:rsidRDefault="009F64A9" w:rsidP="009F64A9">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p w14:paraId="54FBFFDC" w14:textId="77777777" w:rsidR="009F64A9" w:rsidRDefault="009F64A9" w:rsidP="009F64A9">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p w14:paraId="62936E04" w14:textId="77777777" w:rsidR="009F64A9" w:rsidRDefault="009F64A9" w:rsidP="009F64A9">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p w14:paraId="4CF07A27" w14:textId="77777777" w:rsidR="009F64A9" w:rsidRDefault="009F64A9" w:rsidP="009F64A9">
            <w:pPr>
              <w:rPr>
                <w:rFonts w:ascii="Times New Roman" w:hAnsi="Times New Roman" w:cs="Times New Roman"/>
                <w:bCs/>
                <w:sz w:val="24"/>
                <w:szCs w:val="24"/>
              </w:rPr>
            </w:pPr>
            <w:r w:rsidRPr="00C13371">
              <w:rPr>
                <w:rFonts w:ascii="Times New Roman" w:hAnsi="Times New Roman" w:cs="Times New Roman"/>
                <w:bCs/>
                <w:sz w:val="24"/>
                <w:szCs w:val="24"/>
              </w:rPr>
              <w:lastRenderedPageBreak/>
              <w:t>ОК.0</w:t>
            </w:r>
            <w:r>
              <w:rPr>
                <w:rFonts w:ascii="Times New Roman" w:hAnsi="Times New Roman" w:cs="Times New Roman"/>
                <w:bCs/>
                <w:sz w:val="24"/>
                <w:szCs w:val="24"/>
              </w:rPr>
              <w:t>5</w:t>
            </w:r>
          </w:p>
          <w:p w14:paraId="408AF6D2" w14:textId="77777777" w:rsidR="009F64A9" w:rsidRDefault="009F64A9" w:rsidP="009F64A9">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7</w:t>
            </w:r>
          </w:p>
          <w:p w14:paraId="2E2BA929" w14:textId="77777777" w:rsidR="009F64A9" w:rsidRPr="008A0C36" w:rsidRDefault="009F64A9" w:rsidP="009F64A9">
            <w:pPr>
              <w:pStyle w:val="2"/>
              <w:spacing w:before="0" w:after="0" w:line="276" w:lineRule="auto"/>
              <w:rPr>
                <w:rStyle w:val="afc"/>
                <w:b w:val="0"/>
                <w:iCs w:val="0"/>
                <w:sz w:val="24"/>
                <w:szCs w:val="24"/>
              </w:rPr>
            </w:pPr>
            <w:r w:rsidRPr="008A0C36">
              <w:rPr>
                <w:rStyle w:val="afc"/>
                <w:b w:val="0"/>
                <w:iCs w:val="0"/>
                <w:sz w:val="24"/>
                <w:szCs w:val="24"/>
              </w:rPr>
              <w:t>ПК 1.1.</w:t>
            </w:r>
          </w:p>
          <w:p w14:paraId="5C055FB0" w14:textId="77777777" w:rsidR="009F64A9" w:rsidRPr="008A0C36" w:rsidRDefault="009F64A9" w:rsidP="009F64A9">
            <w:pPr>
              <w:pStyle w:val="2"/>
              <w:spacing w:before="0" w:after="0" w:line="276" w:lineRule="auto"/>
              <w:rPr>
                <w:rFonts w:ascii="Times New Roman" w:hAnsi="Times New Roman"/>
                <w:b w:val="0"/>
                <w:iCs w:val="0"/>
                <w:sz w:val="24"/>
                <w:szCs w:val="24"/>
              </w:rPr>
            </w:pPr>
            <w:r w:rsidRPr="008A0C36">
              <w:rPr>
                <w:rStyle w:val="afc"/>
                <w:b w:val="0"/>
                <w:iCs w:val="0"/>
                <w:sz w:val="24"/>
                <w:szCs w:val="24"/>
              </w:rPr>
              <w:t>ПК 1.2.</w:t>
            </w:r>
          </w:p>
          <w:p w14:paraId="5534BBF4" w14:textId="77777777" w:rsidR="009F64A9" w:rsidRPr="008A0C36" w:rsidRDefault="009F64A9" w:rsidP="009F64A9">
            <w:pPr>
              <w:pStyle w:val="2"/>
              <w:spacing w:before="0" w:after="0" w:line="276" w:lineRule="auto"/>
              <w:rPr>
                <w:rStyle w:val="afc"/>
                <w:b w:val="0"/>
                <w:iCs w:val="0"/>
                <w:sz w:val="24"/>
                <w:szCs w:val="24"/>
              </w:rPr>
            </w:pPr>
            <w:r w:rsidRPr="008A0C36">
              <w:rPr>
                <w:rStyle w:val="afc"/>
                <w:b w:val="0"/>
                <w:iCs w:val="0"/>
                <w:sz w:val="24"/>
                <w:szCs w:val="24"/>
              </w:rPr>
              <w:t xml:space="preserve">ПК </w:t>
            </w:r>
            <w:r w:rsidRPr="008A0C36">
              <w:rPr>
                <w:rFonts w:ascii="Times New Roman" w:hAnsi="Times New Roman"/>
                <w:b w:val="0"/>
                <w:iCs w:val="0"/>
                <w:sz w:val="24"/>
                <w:szCs w:val="24"/>
              </w:rPr>
              <w:t>1.3.</w:t>
            </w:r>
          </w:p>
          <w:p w14:paraId="631B5163" w14:textId="77777777" w:rsidR="009F64A9" w:rsidRPr="008A0C36" w:rsidRDefault="009F64A9" w:rsidP="009F64A9">
            <w:pPr>
              <w:pStyle w:val="2"/>
              <w:spacing w:before="0" w:after="0" w:line="276" w:lineRule="auto"/>
              <w:rPr>
                <w:rStyle w:val="afc"/>
                <w:b w:val="0"/>
                <w:iCs w:val="0"/>
                <w:sz w:val="24"/>
                <w:szCs w:val="24"/>
              </w:rPr>
            </w:pPr>
            <w:r w:rsidRPr="008A0C36">
              <w:rPr>
                <w:rStyle w:val="afc"/>
                <w:b w:val="0"/>
                <w:iCs w:val="0"/>
                <w:sz w:val="24"/>
                <w:szCs w:val="24"/>
              </w:rPr>
              <w:t>ПК 1.4.</w:t>
            </w:r>
          </w:p>
          <w:p w14:paraId="2A0E2353" w14:textId="77777777" w:rsidR="009F64A9" w:rsidRDefault="009F64A9" w:rsidP="009F64A9">
            <w:pPr>
              <w:rPr>
                <w:rFonts w:ascii="Times New Roman" w:hAnsi="Times New Roman"/>
                <w:bCs/>
                <w:color w:val="000000"/>
                <w:sz w:val="24"/>
                <w:szCs w:val="24"/>
              </w:rPr>
            </w:pPr>
            <w:r w:rsidRPr="008A0C36">
              <w:rPr>
                <w:rFonts w:ascii="Times New Roman" w:hAnsi="Times New Roman"/>
                <w:bCs/>
                <w:color w:val="000000"/>
                <w:sz w:val="24"/>
                <w:szCs w:val="24"/>
              </w:rPr>
              <w:t>ПК 1.5.</w:t>
            </w:r>
          </w:p>
          <w:p w14:paraId="076F1BD9" w14:textId="7B6DF141" w:rsidR="00697C8C" w:rsidRPr="00C13371" w:rsidRDefault="009F64A9" w:rsidP="009F64A9">
            <w:pPr>
              <w:rPr>
                <w:rFonts w:ascii="Times New Roman" w:eastAsia="Times New Roman" w:hAnsi="Times New Roman" w:cs="Times New Roman"/>
                <w:bCs/>
                <w:lang w:eastAsia="ru-RU"/>
              </w:rPr>
            </w:pPr>
            <w:r w:rsidRPr="008A0C36">
              <w:rPr>
                <w:rFonts w:ascii="Times New Roman" w:hAnsi="Times New Roman"/>
                <w:bCs/>
                <w:color w:val="000000"/>
                <w:sz w:val="24"/>
                <w:szCs w:val="24"/>
              </w:rPr>
              <w:t>ПК 1.</w:t>
            </w:r>
            <w:r>
              <w:rPr>
                <w:rFonts w:ascii="Times New Roman" w:hAnsi="Times New Roman"/>
                <w:bCs/>
                <w:color w:val="000000"/>
                <w:sz w:val="24"/>
                <w:szCs w:val="24"/>
                <w:lang w:val="en-US"/>
              </w:rPr>
              <w:t>6</w:t>
            </w:r>
            <w:r w:rsidRPr="008A0C36">
              <w:rPr>
                <w:rFonts w:ascii="Times New Roman" w:hAnsi="Times New Roman"/>
                <w:bCs/>
                <w:color w:val="000000"/>
                <w:sz w:val="24"/>
                <w:szCs w:val="24"/>
              </w:rPr>
              <w:t>.</w:t>
            </w:r>
          </w:p>
        </w:tc>
        <w:tc>
          <w:tcPr>
            <w:tcW w:w="2147" w:type="pct"/>
          </w:tcPr>
          <w:p w14:paraId="4C8BFBFE" w14:textId="6E1B06EE" w:rsidR="00697C8C" w:rsidRPr="00C13371" w:rsidRDefault="00697C8C" w:rsidP="00697C8C">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lastRenderedPageBreak/>
              <w:t xml:space="preserve">Раздел </w:t>
            </w:r>
            <w:r>
              <w:rPr>
                <w:rFonts w:ascii="Times New Roman" w:eastAsia="Times New Roman" w:hAnsi="Times New Roman" w:cs="Times New Roman"/>
                <w:bCs/>
                <w:lang w:eastAsia="ru-RU"/>
              </w:rPr>
              <w:t>1</w:t>
            </w:r>
            <w:r w:rsidRPr="00C13371">
              <w:rPr>
                <w:rFonts w:ascii="Times New Roman" w:eastAsia="Times New Roman" w:hAnsi="Times New Roman" w:cs="Times New Roman"/>
                <w:bCs/>
                <w:lang w:eastAsia="ru-RU"/>
              </w:rPr>
              <w:t xml:space="preserve">. </w:t>
            </w:r>
            <w:r w:rsidRPr="00593A6E">
              <w:rPr>
                <w:rFonts w:ascii="Times New Roman" w:hAnsi="Times New Roman" w:cs="Times New Roman"/>
                <w:sz w:val="20"/>
                <w:szCs w:val="20"/>
              </w:rPr>
              <w:t xml:space="preserve">Организация трудовой деятельности и ведение медицинской документации  </w:t>
            </w:r>
          </w:p>
        </w:tc>
        <w:tc>
          <w:tcPr>
            <w:tcW w:w="500" w:type="pct"/>
            <w:vAlign w:val="center"/>
          </w:tcPr>
          <w:p w14:paraId="314F26E7" w14:textId="28E74770" w:rsidR="00697C8C" w:rsidRPr="00697C8C" w:rsidRDefault="00697C8C" w:rsidP="00697C8C">
            <w:pPr>
              <w:jc w:val="center"/>
              <w:rPr>
                <w:rFonts w:ascii="Times New Roman" w:eastAsia="Times New Roman" w:hAnsi="Times New Roman" w:cs="Times New Roman"/>
                <w:b/>
                <w:bCs/>
                <w:lang w:eastAsia="ru-RU"/>
              </w:rPr>
            </w:pPr>
            <w:r w:rsidRPr="00697C8C">
              <w:rPr>
                <w:rFonts w:ascii="Times New Roman" w:hAnsi="Times New Roman" w:cs="Times New Roman"/>
                <w:b/>
                <w:bCs/>
                <w:sz w:val="20"/>
                <w:szCs w:val="20"/>
              </w:rPr>
              <w:t>52</w:t>
            </w:r>
          </w:p>
        </w:tc>
        <w:tc>
          <w:tcPr>
            <w:tcW w:w="305" w:type="pct"/>
            <w:vAlign w:val="center"/>
          </w:tcPr>
          <w:p w14:paraId="44942769" w14:textId="2C2CFCAE" w:rsidR="00697C8C" w:rsidRPr="00697C8C" w:rsidRDefault="00697C8C" w:rsidP="00697C8C">
            <w:pPr>
              <w:jc w:val="center"/>
              <w:rPr>
                <w:rFonts w:ascii="Times New Roman" w:eastAsia="Times New Roman" w:hAnsi="Times New Roman" w:cs="Times New Roman"/>
                <w:b/>
                <w:bCs/>
                <w:lang w:eastAsia="ru-RU"/>
              </w:rPr>
            </w:pPr>
            <w:r w:rsidRPr="00697C8C">
              <w:rPr>
                <w:rFonts w:ascii="Times New Roman" w:hAnsi="Times New Roman" w:cs="Times New Roman"/>
                <w:b/>
                <w:bCs/>
                <w:sz w:val="20"/>
                <w:szCs w:val="20"/>
              </w:rPr>
              <w:t>46</w:t>
            </w:r>
          </w:p>
        </w:tc>
        <w:tc>
          <w:tcPr>
            <w:tcW w:w="320" w:type="pct"/>
            <w:shd w:val="clear" w:color="auto" w:fill="D9D9D9" w:themeFill="background1" w:themeFillShade="D9"/>
            <w:vAlign w:val="center"/>
          </w:tcPr>
          <w:p w14:paraId="02B8C988" w14:textId="3113CBAA" w:rsidR="00697C8C" w:rsidRPr="00C13371" w:rsidRDefault="00697C8C" w:rsidP="00697C8C">
            <w:pPr>
              <w:jc w:val="center"/>
              <w:rPr>
                <w:rFonts w:ascii="Times New Roman" w:eastAsia="Times New Roman" w:hAnsi="Times New Roman" w:cs="Times New Roman"/>
                <w:b/>
                <w:bCs/>
                <w:lang w:eastAsia="ru-RU"/>
              </w:rPr>
            </w:pPr>
            <w:r w:rsidRPr="00697C8C">
              <w:rPr>
                <w:rFonts w:ascii="Times New Roman" w:hAnsi="Times New Roman" w:cs="Times New Roman"/>
                <w:b/>
                <w:bCs/>
                <w:sz w:val="20"/>
                <w:szCs w:val="20"/>
              </w:rPr>
              <w:t>52</w:t>
            </w:r>
          </w:p>
        </w:tc>
        <w:tc>
          <w:tcPr>
            <w:tcW w:w="283" w:type="pct"/>
            <w:vAlign w:val="center"/>
          </w:tcPr>
          <w:p w14:paraId="0618067B" w14:textId="26ADD6BD" w:rsidR="00697C8C" w:rsidRPr="00697C8C" w:rsidRDefault="00697C8C" w:rsidP="00697C8C">
            <w:pPr>
              <w:jc w:val="center"/>
              <w:rPr>
                <w:rFonts w:ascii="Times New Roman" w:eastAsia="Times New Roman" w:hAnsi="Times New Roman" w:cs="Times New Roman"/>
                <w:lang w:eastAsia="ru-RU"/>
              </w:rPr>
            </w:pPr>
            <w:r w:rsidRPr="00697C8C">
              <w:rPr>
                <w:rFonts w:ascii="Times New Roman" w:hAnsi="Times New Roman" w:cs="Times New Roman"/>
                <w:sz w:val="20"/>
                <w:szCs w:val="20"/>
              </w:rPr>
              <w:t>52</w:t>
            </w:r>
          </w:p>
        </w:tc>
        <w:tc>
          <w:tcPr>
            <w:tcW w:w="213" w:type="pct"/>
          </w:tcPr>
          <w:p w14:paraId="62BD4645" w14:textId="77777777" w:rsidR="00697C8C" w:rsidRPr="00C63897" w:rsidRDefault="00697C8C" w:rsidP="00697C8C">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40" w:type="pct"/>
          </w:tcPr>
          <w:p w14:paraId="123DAEA2" w14:textId="77777777" w:rsidR="00697C8C" w:rsidRPr="00C63897" w:rsidRDefault="00697C8C" w:rsidP="00697C8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2" w:type="pct"/>
            <w:shd w:val="clear" w:color="auto" w:fill="D9D9D9" w:themeFill="background1" w:themeFillShade="D9"/>
          </w:tcPr>
          <w:p w14:paraId="636144C8" w14:textId="77777777" w:rsidR="00697C8C" w:rsidRPr="00C63897" w:rsidRDefault="00697C8C" w:rsidP="00697C8C">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259894E2" w14:textId="77777777" w:rsidR="00697C8C" w:rsidRPr="00C63897" w:rsidRDefault="00697C8C" w:rsidP="00697C8C">
            <w:pPr>
              <w:jc w:val="center"/>
              <w:rPr>
                <w:rFonts w:ascii="Times New Roman" w:eastAsia="Times New Roman" w:hAnsi="Times New Roman" w:cs="Times New Roman"/>
                <w:b/>
                <w:bCs/>
                <w:lang w:eastAsia="ru-RU"/>
              </w:rPr>
            </w:pPr>
          </w:p>
        </w:tc>
      </w:tr>
      <w:tr w:rsidR="00697C8C" w:rsidRPr="00C63897" w14:paraId="7964359A" w14:textId="77777777" w:rsidTr="00C20B13">
        <w:trPr>
          <w:trHeight w:val="314"/>
        </w:trPr>
        <w:tc>
          <w:tcPr>
            <w:tcW w:w="497" w:type="pct"/>
            <w:vMerge/>
          </w:tcPr>
          <w:p w14:paraId="7E725498" w14:textId="77777777" w:rsidR="00697C8C" w:rsidRPr="00C13371" w:rsidRDefault="00697C8C" w:rsidP="00697C8C">
            <w:pPr>
              <w:rPr>
                <w:rFonts w:ascii="Times New Roman" w:eastAsia="Times New Roman" w:hAnsi="Times New Roman" w:cs="Times New Roman"/>
                <w:bCs/>
                <w:lang w:eastAsia="ru-RU"/>
              </w:rPr>
            </w:pPr>
          </w:p>
        </w:tc>
        <w:tc>
          <w:tcPr>
            <w:tcW w:w="2147" w:type="pct"/>
          </w:tcPr>
          <w:p w14:paraId="03243B04" w14:textId="20C2CE90" w:rsidR="00697C8C" w:rsidRPr="00C13371" w:rsidRDefault="00697C8C" w:rsidP="00697C8C">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Pr>
                <w:rFonts w:ascii="Times New Roman" w:eastAsia="Times New Roman" w:hAnsi="Times New Roman" w:cs="Times New Roman"/>
                <w:bCs/>
                <w:lang w:eastAsia="ru-RU"/>
              </w:rPr>
              <w:t>2</w:t>
            </w:r>
            <w:r w:rsidRPr="00C13371">
              <w:rPr>
                <w:rFonts w:ascii="Times New Roman" w:eastAsia="Times New Roman" w:hAnsi="Times New Roman" w:cs="Times New Roman"/>
                <w:bCs/>
                <w:lang w:eastAsia="ru-RU"/>
              </w:rPr>
              <w:t xml:space="preserve">. </w:t>
            </w:r>
            <w:r w:rsidRPr="00593A6E">
              <w:rPr>
                <w:rFonts w:ascii="Times New Roman" w:hAnsi="Times New Roman" w:cs="Times New Roman"/>
                <w:sz w:val="20"/>
                <w:szCs w:val="20"/>
              </w:rPr>
              <w:t>Оказание медицинской помощи в экстренной форме</w:t>
            </w:r>
          </w:p>
        </w:tc>
        <w:tc>
          <w:tcPr>
            <w:tcW w:w="500" w:type="pct"/>
            <w:vAlign w:val="center"/>
          </w:tcPr>
          <w:p w14:paraId="1FF8BC3B" w14:textId="26B0B110" w:rsidR="00697C8C" w:rsidRPr="00697C8C" w:rsidRDefault="00697C8C" w:rsidP="00697C8C">
            <w:pPr>
              <w:jc w:val="center"/>
              <w:rPr>
                <w:rFonts w:ascii="Times New Roman" w:eastAsia="Times New Roman" w:hAnsi="Times New Roman" w:cs="Times New Roman"/>
                <w:b/>
                <w:bCs/>
                <w:lang w:eastAsia="ru-RU"/>
              </w:rPr>
            </w:pPr>
            <w:r w:rsidRPr="00697C8C">
              <w:rPr>
                <w:rFonts w:ascii="Times New Roman" w:hAnsi="Times New Roman" w:cs="Times New Roman"/>
                <w:b/>
                <w:bCs/>
                <w:sz w:val="20"/>
                <w:szCs w:val="20"/>
              </w:rPr>
              <w:t>40</w:t>
            </w:r>
          </w:p>
        </w:tc>
        <w:tc>
          <w:tcPr>
            <w:tcW w:w="305" w:type="pct"/>
            <w:vAlign w:val="center"/>
          </w:tcPr>
          <w:p w14:paraId="2459EA9F" w14:textId="13696BC0" w:rsidR="00697C8C" w:rsidRPr="00697C8C" w:rsidRDefault="00697C8C" w:rsidP="00697C8C">
            <w:pPr>
              <w:jc w:val="center"/>
              <w:rPr>
                <w:rFonts w:ascii="Times New Roman" w:eastAsia="Times New Roman" w:hAnsi="Times New Roman" w:cs="Times New Roman"/>
                <w:b/>
                <w:bCs/>
                <w:lang w:eastAsia="ru-RU"/>
              </w:rPr>
            </w:pPr>
            <w:r w:rsidRPr="00697C8C">
              <w:rPr>
                <w:rFonts w:ascii="Times New Roman" w:hAnsi="Times New Roman" w:cs="Times New Roman"/>
                <w:b/>
                <w:bCs/>
                <w:sz w:val="20"/>
                <w:szCs w:val="20"/>
              </w:rPr>
              <w:t>36</w:t>
            </w:r>
          </w:p>
        </w:tc>
        <w:tc>
          <w:tcPr>
            <w:tcW w:w="320" w:type="pct"/>
            <w:shd w:val="clear" w:color="auto" w:fill="D9D9D9" w:themeFill="background1" w:themeFillShade="D9"/>
            <w:vAlign w:val="center"/>
          </w:tcPr>
          <w:p w14:paraId="288A8F4F" w14:textId="421071A9" w:rsidR="00697C8C" w:rsidRPr="00C13371" w:rsidRDefault="00697C8C" w:rsidP="00697C8C">
            <w:pPr>
              <w:jc w:val="center"/>
              <w:rPr>
                <w:rFonts w:ascii="Times New Roman" w:eastAsia="Times New Roman" w:hAnsi="Times New Roman" w:cs="Times New Roman"/>
                <w:b/>
                <w:bCs/>
                <w:lang w:eastAsia="ru-RU"/>
              </w:rPr>
            </w:pPr>
            <w:r w:rsidRPr="00697C8C">
              <w:rPr>
                <w:rFonts w:ascii="Times New Roman" w:hAnsi="Times New Roman" w:cs="Times New Roman"/>
                <w:b/>
                <w:bCs/>
                <w:sz w:val="20"/>
                <w:szCs w:val="20"/>
              </w:rPr>
              <w:t>40</w:t>
            </w:r>
          </w:p>
        </w:tc>
        <w:tc>
          <w:tcPr>
            <w:tcW w:w="283" w:type="pct"/>
            <w:vAlign w:val="center"/>
          </w:tcPr>
          <w:p w14:paraId="66A8905B" w14:textId="720D0537" w:rsidR="00697C8C" w:rsidRPr="00697C8C" w:rsidRDefault="00697C8C" w:rsidP="00697C8C">
            <w:pPr>
              <w:jc w:val="center"/>
              <w:rPr>
                <w:rFonts w:ascii="Times New Roman" w:eastAsia="Times New Roman" w:hAnsi="Times New Roman" w:cs="Times New Roman"/>
                <w:lang w:eastAsia="ru-RU"/>
              </w:rPr>
            </w:pPr>
            <w:r w:rsidRPr="00697C8C">
              <w:rPr>
                <w:rFonts w:ascii="Times New Roman" w:hAnsi="Times New Roman" w:cs="Times New Roman"/>
                <w:sz w:val="20"/>
                <w:szCs w:val="20"/>
              </w:rPr>
              <w:t>40</w:t>
            </w:r>
          </w:p>
        </w:tc>
        <w:tc>
          <w:tcPr>
            <w:tcW w:w="213" w:type="pct"/>
          </w:tcPr>
          <w:p w14:paraId="6BB6D7E9" w14:textId="77777777" w:rsidR="00697C8C" w:rsidRPr="00C63897" w:rsidRDefault="00697C8C" w:rsidP="00697C8C">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40" w:type="pct"/>
          </w:tcPr>
          <w:p w14:paraId="6085F237" w14:textId="77777777" w:rsidR="00697C8C" w:rsidRPr="00C63897" w:rsidRDefault="00697C8C" w:rsidP="00697C8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12" w:type="pct"/>
            <w:shd w:val="clear" w:color="auto" w:fill="D9D9D9" w:themeFill="background1" w:themeFillShade="D9"/>
          </w:tcPr>
          <w:p w14:paraId="0DAA0977" w14:textId="77777777" w:rsidR="00697C8C" w:rsidRPr="00C63897" w:rsidRDefault="00697C8C" w:rsidP="00697C8C">
            <w:pPr>
              <w:jc w:val="center"/>
              <w:rPr>
                <w:rFonts w:ascii="Times New Roman" w:eastAsia="Times New Roman" w:hAnsi="Times New Roman" w:cs="Times New Roman"/>
                <w:b/>
                <w:bCs/>
                <w:lang w:eastAsia="ru-RU"/>
              </w:rPr>
            </w:pPr>
          </w:p>
        </w:tc>
        <w:tc>
          <w:tcPr>
            <w:tcW w:w="283" w:type="pct"/>
            <w:shd w:val="clear" w:color="auto" w:fill="D9D9D9" w:themeFill="background1" w:themeFillShade="D9"/>
          </w:tcPr>
          <w:p w14:paraId="4F39D9C5" w14:textId="77777777" w:rsidR="00697C8C" w:rsidRPr="00C63897" w:rsidRDefault="00697C8C" w:rsidP="00697C8C">
            <w:pPr>
              <w:jc w:val="center"/>
              <w:rPr>
                <w:rFonts w:ascii="Times New Roman" w:eastAsia="Times New Roman" w:hAnsi="Times New Roman" w:cs="Times New Roman"/>
                <w:b/>
                <w:bCs/>
                <w:lang w:eastAsia="ru-RU"/>
              </w:rPr>
            </w:pPr>
          </w:p>
        </w:tc>
      </w:tr>
      <w:tr w:rsidR="00CB4ADA" w:rsidRPr="00C63897" w14:paraId="7D7DCCE8" w14:textId="77777777" w:rsidTr="00697C8C">
        <w:trPr>
          <w:trHeight w:val="314"/>
        </w:trPr>
        <w:tc>
          <w:tcPr>
            <w:tcW w:w="497" w:type="pct"/>
            <w:vMerge/>
          </w:tcPr>
          <w:p w14:paraId="14694963" w14:textId="77777777" w:rsidR="00CB4ADA" w:rsidRPr="00C63897" w:rsidRDefault="00CB4ADA" w:rsidP="00C20B13">
            <w:pPr>
              <w:rPr>
                <w:rFonts w:ascii="Times New Roman" w:eastAsia="Times New Roman" w:hAnsi="Times New Roman" w:cs="Times New Roman"/>
                <w:bCs/>
                <w:lang w:eastAsia="ru-RU"/>
              </w:rPr>
            </w:pPr>
          </w:p>
        </w:tc>
        <w:tc>
          <w:tcPr>
            <w:tcW w:w="2147" w:type="pct"/>
          </w:tcPr>
          <w:p w14:paraId="263118EF" w14:textId="77777777" w:rsidR="00CB4ADA" w:rsidRPr="00C63897" w:rsidRDefault="00CB4ADA" w:rsidP="00C20B13">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00" w:type="pct"/>
          </w:tcPr>
          <w:p w14:paraId="4496449E" w14:textId="2C9D57EA" w:rsidR="00CB4ADA" w:rsidRPr="00C63897" w:rsidRDefault="00CB4ADA" w:rsidP="00C20B1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05" w:type="pct"/>
          </w:tcPr>
          <w:p w14:paraId="53D3394A" w14:textId="54EB54A6" w:rsidR="00CB4ADA" w:rsidRPr="00C63897" w:rsidRDefault="00CB4ADA" w:rsidP="00C20B1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36</w:t>
            </w:r>
          </w:p>
        </w:tc>
        <w:tc>
          <w:tcPr>
            <w:tcW w:w="320" w:type="pct"/>
            <w:shd w:val="clear" w:color="auto" w:fill="D9D9D9" w:themeFill="background1" w:themeFillShade="D9"/>
          </w:tcPr>
          <w:p w14:paraId="6949A831" w14:textId="77777777" w:rsidR="00CB4ADA" w:rsidRPr="00C63897" w:rsidRDefault="00CB4ADA" w:rsidP="00C20B13">
            <w:pPr>
              <w:jc w:val="center"/>
              <w:rPr>
                <w:rFonts w:ascii="Times New Roman" w:eastAsia="Times New Roman" w:hAnsi="Times New Roman" w:cs="Times New Roman"/>
                <w:b/>
                <w:bCs/>
                <w:lang w:eastAsia="ru-RU"/>
              </w:rPr>
            </w:pPr>
          </w:p>
        </w:tc>
        <w:tc>
          <w:tcPr>
            <w:tcW w:w="736" w:type="pct"/>
            <w:gridSpan w:val="3"/>
            <w:shd w:val="clear" w:color="auto" w:fill="auto"/>
          </w:tcPr>
          <w:p w14:paraId="49C6579C" w14:textId="77777777" w:rsidR="00CB4ADA" w:rsidRPr="00C63897" w:rsidRDefault="00CB4ADA" w:rsidP="00C20B13">
            <w:pPr>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591BE685" w14:textId="1844FBD3" w:rsidR="00CB4ADA" w:rsidRPr="00CB4ADA" w:rsidRDefault="00CB4ADA" w:rsidP="00C20B13">
            <w:pPr>
              <w:jc w:val="center"/>
              <w:rPr>
                <w:rFonts w:ascii="Times New Roman" w:eastAsia="Times New Roman" w:hAnsi="Times New Roman" w:cs="Times New Roman"/>
                <w:b/>
                <w:bCs/>
                <w:sz w:val="20"/>
                <w:szCs w:val="20"/>
                <w:lang w:eastAsia="ru-RU"/>
              </w:rPr>
            </w:pPr>
            <w:r w:rsidRPr="00CB4ADA">
              <w:rPr>
                <w:rFonts w:ascii="Times New Roman" w:eastAsia="Times New Roman" w:hAnsi="Times New Roman" w:cs="Times New Roman"/>
                <w:b/>
                <w:bCs/>
                <w:sz w:val="20"/>
                <w:szCs w:val="20"/>
                <w:lang w:eastAsia="ru-RU"/>
              </w:rPr>
              <w:t>36</w:t>
            </w:r>
          </w:p>
        </w:tc>
        <w:tc>
          <w:tcPr>
            <w:tcW w:w="283" w:type="pct"/>
            <w:shd w:val="clear" w:color="auto" w:fill="D9D9D9" w:themeFill="background1" w:themeFillShade="D9"/>
          </w:tcPr>
          <w:p w14:paraId="1E6756E8" w14:textId="77777777" w:rsidR="00CB4ADA" w:rsidRPr="00CB4ADA" w:rsidRDefault="00CB4ADA" w:rsidP="00C20B13">
            <w:pPr>
              <w:jc w:val="center"/>
              <w:rPr>
                <w:rFonts w:ascii="Times New Roman" w:eastAsia="Times New Roman" w:hAnsi="Times New Roman" w:cs="Times New Roman"/>
                <w:b/>
                <w:bCs/>
                <w:sz w:val="20"/>
                <w:szCs w:val="20"/>
                <w:lang w:eastAsia="ru-RU"/>
              </w:rPr>
            </w:pPr>
          </w:p>
        </w:tc>
      </w:tr>
      <w:tr w:rsidR="00CB4ADA" w:rsidRPr="00C63897" w14:paraId="7E9EC039" w14:textId="77777777" w:rsidTr="00697C8C">
        <w:trPr>
          <w:trHeight w:val="314"/>
        </w:trPr>
        <w:tc>
          <w:tcPr>
            <w:tcW w:w="497" w:type="pct"/>
            <w:vMerge/>
          </w:tcPr>
          <w:p w14:paraId="5E2ADD2F" w14:textId="77777777" w:rsidR="00CB4ADA" w:rsidRPr="00C63897" w:rsidRDefault="00CB4ADA" w:rsidP="00C20B13">
            <w:pPr>
              <w:rPr>
                <w:rFonts w:ascii="Times New Roman" w:eastAsia="Times New Roman" w:hAnsi="Times New Roman" w:cs="Times New Roman"/>
                <w:lang w:eastAsia="ru-RU"/>
              </w:rPr>
            </w:pPr>
          </w:p>
        </w:tc>
        <w:tc>
          <w:tcPr>
            <w:tcW w:w="2147" w:type="pct"/>
          </w:tcPr>
          <w:p w14:paraId="2D744C7C" w14:textId="77777777" w:rsidR="00CB4ADA" w:rsidRPr="00C63897" w:rsidRDefault="00CB4ADA" w:rsidP="00C20B13">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00" w:type="pct"/>
          </w:tcPr>
          <w:p w14:paraId="61A706EA" w14:textId="5BF90765" w:rsidR="00CB4ADA" w:rsidRPr="00C63897" w:rsidRDefault="00697C8C" w:rsidP="00C20B13">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05" w:type="pct"/>
          </w:tcPr>
          <w:p w14:paraId="5FC11EFD" w14:textId="1B2133A1" w:rsidR="00CB4ADA" w:rsidRPr="00C63897" w:rsidRDefault="00697C8C" w:rsidP="00C20B13">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20" w:type="pct"/>
            <w:shd w:val="clear" w:color="auto" w:fill="D9D9D9" w:themeFill="background1" w:themeFillShade="D9"/>
          </w:tcPr>
          <w:p w14:paraId="0ECEC3E7" w14:textId="77777777" w:rsidR="00CB4ADA" w:rsidRPr="00C63897" w:rsidRDefault="00CB4ADA" w:rsidP="00C20B13">
            <w:pPr>
              <w:jc w:val="center"/>
              <w:rPr>
                <w:rFonts w:ascii="Times New Roman" w:eastAsia="Times New Roman" w:hAnsi="Times New Roman" w:cs="Times New Roman"/>
                <w:b/>
                <w:bCs/>
                <w:lang w:eastAsia="ru-RU"/>
              </w:rPr>
            </w:pPr>
          </w:p>
        </w:tc>
        <w:tc>
          <w:tcPr>
            <w:tcW w:w="736" w:type="pct"/>
            <w:gridSpan w:val="3"/>
            <w:shd w:val="clear" w:color="auto" w:fill="auto"/>
          </w:tcPr>
          <w:p w14:paraId="2D3E2F4A" w14:textId="77777777" w:rsidR="00CB4ADA" w:rsidRPr="00C63897" w:rsidRDefault="00CB4ADA" w:rsidP="00C20B13">
            <w:pPr>
              <w:jc w:val="center"/>
              <w:rPr>
                <w:rFonts w:ascii="Times New Roman" w:eastAsia="Times New Roman" w:hAnsi="Times New Roman" w:cs="Times New Roman"/>
                <w:b/>
                <w:bCs/>
                <w:lang w:eastAsia="ru-RU"/>
              </w:rPr>
            </w:pPr>
          </w:p>
        </w:tc>
        <w:tc>
          <w:tcPr>
            <w:tcW w:w="212" w:type="pct"/>
            <w:shd w:val="clear" w:color="auto" w:fill="D9D9D9" w:themeFill="background1" w:themeFillShade="D9"/>
          </w:tcPr>
          <w:p w14:paraId="45A8F077" w14:textId="77777777" w:rsidR="00CB4ADA" w:rsidRPr="00CB4ADA" w:rsidRDefault="00CB4ADA" w:rsidP="00C20B13">
            <w:pPr>
              <w:jc w:val="center"/>
              <w:rPr>
                <w:rFonts w:ascii="Times New Roman" w:eastAsia="Times New Roman" w:hAnsi="Times New Roman" w:cs="Times New Roman"/>
                <w:b/>
                <w:bCs/>
                <w:sz w:val="20"/>
                <w:szCs w:val="20"/>
                <w:lang w:eastAsia="ru-RU"/>
              </w:rPr>
            </w:pPr>
          </w:p>
        </w:tc>
        <w:tc>
          <w:tcPr>
            <w:tcW w:w="283" w:type="pct"/>
            <w:shd w:val="clear" w:color="auto" w:fill="D9D9D9" w:themeFill="background1" w:themeFillShade="D9"/>
          </w:tcPr>
          <w:p w14:paraId="7D1DE31D" w14:textId="3C8F0F0F" w:rsidR="00CB4ADA" w:rsidRPr="00CB4ADA" w:rsidRDefault="00697C8C" w:rsidP="00C20B13">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E52263" w:rsidRPr="00C63897" w14:paraId="6936528C" w14:textId="77777777" w:rsidTr="00697C8C">
        <w:tc>
          <w:tcPr>
            <w:tcW w:w="497" w:type="pct"/>
          </w:tcPr>
          <w:p w14:paraId="2B41521B" w14:textId="77777777" w:rsidR="00E52263" w:rsidRPr="00C63897" w:rsidRDefault="00E52263" w:rsidP="00C20B13">
            <w:pPr>
              <w:suppressAutoHyphens/>
              <w:rPr>
                <w:rFonts w:ascii="Times New Roman" w:eastAsia="Times New Roman" w:hAnsi="Times New Roman" w:cs="Times New Roman"/>
                <w:lang w:eastAsia="ru-RU"/>
              </w:rPr>
            </w:pPr>
          </w:p>
        </w:tc>
        <w:tc>
          <w:tcPr>
            <w:tcW w:w="2147" w:type="pct"/>
          </w:tcPr>
          <w:p w14:paraId="03F791FB" w14:textId="77777777" w:rsidR="00E52263" w:rsidRPr="00C63897" w:rsidRDefault="00E52263" w:rsidP="00C20B13">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00" w:type="pct"/>
          </w:tcPr>
          <w:p w14:paraId="4BA7F830" w14:textId="77777777" w:rsidR="00E52263" w:rsidRPr="00C63897" w:rsidRDefault="00E52263" w:rsidP="00C20B13">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05" w:type="pct"/>
            <w:shd w:val="clear" w:color="auto" w:fill="auto"/>
          </w:tcPr>
          <w:p w14:paraId="05E93783" w14:textId="77777777" w:rsidR="00E52263" w:rsidRPr="00C63897" w:rsidRDefault="00E52263" w:rsidP="00C20B13">
            <w:pPr>
              <w:jc w:val="center"/>
              <w:rPr>
                <w:rFonts w:ascii="Times New Roman" w:eastAsia="Times New Roman" w:hAnsi="Times New Roman" w:cs="Times New Roman"/>
                <w:b/>
                <w:lang w:eastAsia="ru-RU"/>
              </w:rPr>
            </w:pPr>
          </w:p>
        </w:tc>
        <w:tc>
          <w:tcPr>
            <w:tcW w:w="320" w:type="pct"/>
            <w:shd w:val="clear" w:color="auto" w:fill="D9D9D9" w:themeFill="background1" w:themeFillShade="D9"/>
          </w:tcPr>
          <w:p w14:paraId="5F03498C" w14:textId="77777777" w:rsidR="00E52263" w:rsidRPr="00C63897" w:rsidRDefault="00E52263" w:rsidP="00C20B13">
            <w:pPr>
              <w:jc w:val="center"/>
              <w:rPr>
                <w:rFonts w:ascii="Times New Roman" w:eastAsia="Times New Roman" w:hAnsi="Times New Roman" w:cs="Times New Roman"/>
                <w:i/>
                <w:lang w:eastAsia="ru-RU"/>
              </w:rPr>
            </w:pPr>
          </w:p>
        </w:tc>
        <w:tc>
          <w:tcPr>
            <w:tcW w:w="736" w:type="pct"/>
            <w:gridSpan w:val="3"/>
            <w:shd w:val="clear" w:color="auto" w:fill="auto"/>
          </w:tcPr>
          <w:p w14:paraId="1C29591A" w14:textId="77777777" w:rsidR="00E52263" w:rsidRPr="00C63897" w:rsidRDefault="00E52263" w:rsidP="00C20B13">
            <w:pPr>
              <w:jc w:val="center"/>
              <w:rPr>
                <w:rFonts w:ascii="Times New Roman" w:eastAsia="Times New Roman" w:hAnsi="Times New Roman" w:cs="Times New Roman"/>
                <w:i/>
                <w:lang w:eastAsia="ru-RU"/>
              </w:rPr>
            </w:pPr>
          </w:p>
        </w:tc>
        <w:tc>
          <w:tcPr>
            <w:tcW w:w="212" w:type="pct"/>
            <w:shd w:val="clear" w:color="auto" w:fill="D9D9D9" w:themeFill="background1" w:themeFillShade="D9"/>
          </w:tcPr>
          <w:p w14:paraId="794BFABB" w14:textId="77777777" w:rsidR="00E52263" w:rsidRPr="00CB4ADA" w:rsidRDefault="00E52263" w:rsidP="00C20B13">
            <w:pPr>
              <w:jc w:val="center"/>
              <w:rPr>
                <w:rFonts w:ascii="Times New Roman" w:eastAsia="Times New Roman" w:hAnsi="Times New Roman" w:cs="Times New Roman"/>
                <w:i/>
                <w:sz w:val="20"/>
                <w:szCs w:val="20"/>
                <w:lang w:eastAsia="ru-RU"/>
              </w:rPr>
            </w:pPr>
          </w:p>
        </w:tc>
        <w:tc>
          <w:tcPr>
            <w:tcW w:w="283" w:type="pct"/>
            <w:shd w:val="clear" w:color="auto" w:fill="D9D9D9" w:themeFill="background1" w:themeFillShade="D9"/>
          </w:tcPr>
          <w:p w14:paraId="72DED24A" w14:textId="77777777" w:rsidR="00E52263" w:rsidRPr="00CB4ADA" w:rsidRDefault="00E52263" w:rsidP="00C20B13">
            <w:pPr>
              <w:jc w:val="center"/>
              <w:rPr>
                <w:rFonts w:ascii="Times New Roman" w:eastAsia="Times New Roman" w:hAnsi="Times New Roman" w:cs="Times New Roman"/>
                <w:i/>
                <w:sz w:val="20"/>
                <w:szCs w:val="20"/>
                <w:lang w:eastAsia="ru-RU"/>
              </w:rPr>
            </w:pPr>
          </w:p>
        </w:tc>
      </w:tr>
      <w:tr w:rsidR="00E52263" w:rsidRPr="00C63897" w14:paraId="409E2AC5" w14:textId="77777777" w:rsidTr="00697C8C">
        <w:trPr>
          <w:trHeight w:val="217"/>
        </w:trPr>
        <w:tc>
          <w:tcPr>
            <w:tcW w:w="497" w:type="pct"/>
          </w:tcPr>
          <w:p w14:paraId="6409B3D4" w14:textId="77777777" w:rsidR="00E52263" w:rsidRPr="00C63897" w:rsidRDefault="00E52263" w:rsidP="00C20B13">
            <w:pPr>
              <w:rPr>
                <w:rFonts w:ascii="Times New Roman" w:eastAsia="Times New Roman" w:hAnsi="Times New Roman" w:cs="Times New Roman"/>
                <w:b/>
                <w:i/>
                <w:lang w:eastAsia="ru-RU"/>
              </w:rPr>
            </w:pPr>
          </w:p>
        </w:tc>
        <w:tc>
          <w:tcPr>
            <w:tcW w:w="2147" w:type="pct"/>
          </w:tcPr>
          <w:p w14:paraId="6344A63A" w14:textId="77777777" w:rsidR="00E52263" w:rsidRPr="00C63897" w:rsidRDefault="00E52263" w:rsidP="00C20B13">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00" w:type="pct"/>
          </w:tcPr>
          <w:p w14:paraId="5BA9F395" w14:textId="2A8ED6D6" w:rsidR="00E52263" w:rsidRPr="00B74E54" w:rsidRDefault="00CB4ADA" w:rsidP="00C20B13">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200</w:t>
            </w:r>
            <w:r w:rsidR="00E52263" w:rsidRPr="00B74E54">
              <w:rPr>
                <w:rFonts w:ascii="Times New Roman" w:eastAsia="Times New Roman" w:hAnsi="Times New Roman" w:cs="Times New Roman"/>
                <w:b/>
                <w:bCs/>
                <w:i/>
                <w:iCs/>
                <w:lang w:eastAsia="ru-RU"/>
              </w:rPr>
              <w:t xml:space="preserve"> </w:t>
            </w:r>
          </w:p>
        </w:tc>
        <w:tc>
          <w:tcPr>
            <w:tcW w:w="305" w:type="pct"/>
          </w:tcPr>
          <w:p w14:paraId="21F28647" w14:textId="4A2B8E81" w:rsidR="00E52263" w:rsidRPr="00C63897" w:rsidRDefault="00697C8C" w:rsidP="00C20B13">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190</w:t>
            </w:r>
          </w:p>
        </w:tc>
        <w:tc>
          <w:tcPr>
            <w:tcW w:w="320" w:type="pct"/>
            <w:shd w:val="clear" w:color="auto" w:fill="D9D9D9" w:themeFill="background1" w:themeFillShade="D9"/>
          </w:tcPr>
          <w:p w14:paraId="701621E4" w14:textId="7E56D3E5" w:rsidR="00E52263" w:rsidRPr="00C63897" w:rsidRDefault="00697C8C" w:rsidP="00C20B1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92</w:t>
            </w:r>
          </w:p>
        </w:tc>
        <w:tc>
          <w:tcPr>
            <w:tcW w:w="283" w:type="pct"/>
          </w:tcPr>
          <w:p w14:paraId="1C1F0857" w14:textId="7D7EC918" w:rsidR="00E52263" w:rsidRPr="00C63897" w:rsidRDefault="00697C8C" w:rsidP="00C20B13">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92</w:t>
            </w:r>
          </w:p>
        </w:tc>
        <w:tc>
          <w:tcPr>
            <w:tcW w:w="213" w:type="pct"/>
          </w:tcPr>
          <w:p w14:paraId="6D8FA348" w14:textId="77777777" w:rsidR="00E52263" w:rsidRPr="00C63897" w:rsidRDefault="00E52263" w:rsidP="00C20B13">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40" w:type="pct"/>
          </w:tcPr>
          <w:p w14:paraId="3A77EB68" w14:textId="77777777" w:rsidR="00E52263" w:rsidRPr="00C63897" w:rsidRDefault="00E52263" w:rsidP="00C20B13">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12" w:type="pct"/>
            <w:shd w:val="clear" w:color="auto" w:fill="D9D9D9" w:themeFill="background1" w:themeFillShade="D9"/>
          </w:tcPr>
          <w:p w14:paraId="258EBE23" w14:textId="37305E2A" w:rsidR="00E52263" w:rsidRPr="00CB4ADA" w:rsidRDefault="00CB4ADA" w:rsidP="00C20B13">
            <w:pPr>
              <w:jc w:val="center"/>
              <w:rPr>
                <w:rFonts w:ascii="Times New Roman" w:eastAsia="Times New Roman" w:hAnsi="Times New Roman" w:cs="Times New Roman"/>
                <w:b/>
                <w:sz w:val="20"/>
                <w:szCs w:val="20"/>
                <w:lang w:eastAsia="ru-RU"/>
              </w:rPr>
            </w:pPr>
            <w:r w:rsidRPr="00CB4ADA">
              <w:rPr>
                <w:rFonts w:ascii="Times New Roman" w:eastAsia="Times New Roman" w:hAnsi="Times New Roman" w:cs="Times New Roman"/>
                <w:b/>
                <w:sz w:val="20"/>
                <w:szCs w:val="20"/>
                <w:lang w:eastAsia="ru-RU"/>
              </w:rPr>
              <w:t>36</w:t>
            </w:r>
          </w:p>
        </w:tc>
        <w:tc>
          <w:tcPr>
            <w:tcW w:w="283" w:type="pct"/>
            <w:shd w:val="clear" w:color="auto" w:fill="D9D9D9" w:themeFill="background1" w:themeFillShade="D9"/>
          </w:tcPr>
          <w:p w14:paraId="702117E2" w14:textId="6DBF9F15" w:rsidR="00E52263" w:rsidRPr="00CB4ADA" w:rsidRDefault="00697C8C" w:rsidP="00C20B13">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782EFC" w:rsidRDefault="00C63897" w:rsidP="007863C1">
      <w:pPr>
        <w:pStyle w:val="114"/>
        <w:rPr>
          <w:rFonts w:ascii="Times New Roman" w:hAnsi="Times New Roman"/>
        </w:rPr>
      </w:pPr>
      <w:bookmarkStart w:id="29" w:name="_Toc150695626"/>
      <w:bookmarkStart w:id="30"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9"/>
      <w:r w:rsidR="00782EFC">
        <w:rPr>
          <w:rFonts w:ascii="Times New Roman" w:hAnsi="Times New Roman"/>
        </w:rPr>
        <w:t>профессионального модуля</w:t>
      </w:r>
      <w:bookmarkEnd w:id="30"/>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9"/>
        <w:gridCol w:w="6994"/>
      </w:tblGrid>
      <w:tr w:rsidR="00697C8C" w:rsidRPr="0056055E" w14:paraId="1C34A5CA" w14:textId="77777777" w:rsidTr="00AA4C4F">
        <w:trPr>
          <w:trHeight w:val="1204"/>
        </w:trPr>
        <w:tc>
          <w:tcPr>
            <w:tcW w:w="1476" w:type="pct"/>
            <w:tcBorders>
              <w:top w:val="single" w:sz="4" w:space="0" w:color="auto"/>
              <w:left w:val="single" w:sz="4" w:space="0" w:color="auto"/>
              <w:bottom w:val="single" w:sz="4" w:space="0" w:color="auto"/>
              <w:right w:val="single" w:sz="4" w:space="0" w:color="auto"/>
            </w:tcBorders>
            <w:vAlign w:val="center"/>
            <w:hideMark/>
          </w:tcPr>
          <w:p w14:paraId="2FEE8BD7" w14:textId="77777777" w:rsidR="00697C8C" w:rsidRPr="0056055E" w:rsidRDefault="00697C8C" w:rsidP="00C20B13">
            <w:pPr>
              <w:jc w:val="center"/>
              <w:rPr>
                <w:rFonts w:ascii="Times New Roman" w:hAnsi="Times New Roman"/>
                <w:b/>
                <w:sz w:val="24"/>
                <w:szCs w:val="24"/>
              </w:rPr>
            </w:pPr>
            <w:bookmarkStart w:id="31" w:name="_Toc152334670"/>
            <w:r w:rsidRPr="00C13371">
              <w:rPr>
                <w:rFonts w:ascii="Times New Roman" w:eastAsia="Times New Roman" w:hAnsi="Times New Roman" w:cs="Times New Roman"/>
                <w:b/>
                <w:bCs/>
                <w:lang w:eastAsia="ru-RU"/>
              </w:rPr>
              <w:t>Наименование разделов и тем</w:t>
            </w:r>
          </w:p>
        </w:tc>
        <w:tc>
          <w:tcPr>
            <w:tcW w:w="3524" w:type="pct"/>
            <w:tcBorders>
              <w:top w:val="single" w:sz="4" w:space="0" w:color="auto"/>
              <w:left w:val="single" w:sz="4" w:space="0" w:color="auto"/>
              <w:bottom w:val="single" w:sz="4" w:space="0" w:color="auto"/>
              <w:right w:val="single" w:sz="4" w:space="0" w:color="auto"/>
            </w:tcBorders>
            <w:vAlign w:val="center"/>
            <w:hideMark/>
          </w:tcPr>
          <w:p w14:paraId="6D777E49" w14:textId="77777777" w:rsidR="00697C8C" w:rsidRPr="0056055E" w:rsidRDefault="00697C8C" w:rsidP="00C20B13">
            <w:pPr>
              <w:suppressAutoHyphens/>
              <w:jc w:val="center"/>
              <w:rPr>
                <w:rFonts w:ascii="Times New Roman" w:hAnsi="Times New Roman"/>
                <w:b/>
                <w:sz w:val="24"/>
                <w:szCs w:val="24"/>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697C8C" w:rsidRPr="0056055E" w14:paraId="7CFEFDB5" w14:textId="77777777" w:rsidTr="00AA4C4F">
        <w:tc>
          <w:tcPr>
            <w:tcW w:w="5000" w:type="pct"/>
            <w:gridSpan w:val="2"/>
            <w:tcBorders>
              <w:top w:val="single" w:sz="4" w:space="0" w:color="auto"/>
              <w:left w:val="single" w:sz="4" w:space="0" w:color="auto"/>
              <w:bottom w:val="single" w:sz="4" w:space="0" w:color="auto"/>
              <w:right w:val="single" w:sz="4" w:space="0" w:color="auto"/>
            </w:tcBorders>
            <w:hideMark/>
          </w:tcPr>
          <w:p w14:paraId="2AC9062F" w14:textId="0D5D7C86" w:rsidR="00697C8C" w:rsidRPr="0056055E" w:rsidRDefault="00697C8C" w:rsidP="00C20B13">
            <w:pPr>
              <w:jc w:val="both"/>
              <w:rPr>
                <w:rFonts w:ascii="Times New Roman" w:hAnsi="Times New Roman"/>
                <w:b/>
                <w:bCs/>
                <w:sz w:val="24"/>
                <w:szCs w:val="24"/>
              </w:rPr>
            </w:pPr>
            <w:r w:rsidRPr="0056055E">
              <w:rPr>
                <w:rFonts w:ascii="Times New Roman" w:hAnsi="Times New Roman"/>
                <w:b/>
                <w:bCs/>
                <w:sz w:val="24"/>
                <w:szCs w:val="24"/>
              </w:rPr>
              <w:t>Раздел 1. Обеспечение инфекционной безопасности. Обеспечение производственной санитарии и личной гигиены на рабочем месте</w:t>
            </w:r>
            <w:r>
              <w:rPr>
                <w:rFonts w:ascii="Times New Roman" w:hAnsi="Times New Roman"/>
                <w:b/>
                <w:bCs/>
                <w:sz w:val="24"/>
                <w:szCs w:val="24"/>
              </w:rPr>
              <w:t xml:space="preserve"> </w:t>
            </w:r>
            <w:r w:rsidR="00AA4C4F">
              <w:rPr>
                <w:rFonts w:ascii="Times New Roman" w:hAnsi="Times New Roman"/>
                <w:b/>
                <w:bCs/>
                <w:sz w:val="24"/>
                <w:szCs w:val="24"/>
              </w:rPr>
              <w:t xml:space="preserve"> </w:t>
            </w:r>
            <w:r w:rsidR="00AA4C4F">
              <w:rPr>
                <w:b/>
              </w:rPr>
              <w:t xml:space="preserve">   </w:t>
            </w:r>
            <w:r>
              <w:rPr>
                <w:rFonts w:ascii="Times New Roman" w:hAnsi="Times New Roman"/>
                <w:b/>
                <w:bCs/>
                <w:sz w:val="24"/>
                <w:szCs w:val="24"/>
              </w:rPr>
              <w:t>52 ак.ч.</w:t>
            </w:r>
          </w:p>
        </w:tc>
      </w:tr>
      <w:tr w:rsidR="00697C8C" w:rsidRPr="0056055E" w14:paraId="11D0199F" w14:textId="77777777" w:rsidTr="00AA4C4F">
        <w:trPr>
          <w:trHeight w:val="310"/>
        </w:trPr>
        <w:tc>
          <w:tcPr>
            <w:tcW w:w="5000" w:type="pct"/>
            <w:gridSpan w:val="2"/>
            <w:tcBorders>
              <w:top w:val="single" w:sz="4" w:space="0" w:color="auto"/>
              <w:left w:val="single" w:sz="4" w:space="0" w:color="auto"/>
              <w:bottom w:val="single" w:sz="4" w:space="0" w:color="auto"/>
              <w:right w:val="single" w:sz="4" w:space="0" w:color="auto"/>
            </w:tcBorders>
            <w:hideMark/>
          </w:tcPr>
          <w:p w14:paraId="5D57F147" w14:textId="77777777" w:rsidR="00697C8C" w:rsidRPr="0056055E" w:rsidRDefault="00697C8C" w:rsidP="00C20B13">
            <w:pPr>
              <w:jc w:val="both"/>
              <w:rPr>
                <w:rFonts w:ascii="Times New Roman" w:hAnsi="Times New Roman"/>
                <w:i/>
                <w:sz w:val="24"/>
                <w:szCs w:val="24"/>
              </w:rPr>
            </w:pPr>
            <w:r w:rsidRPr="0056055E">
              <w:rPr>
                <w:rFonts w:ascii="Times New Roman" w:hAnsi="Times New Roman"/>
                <w:b/>
                <w:bCs/>
                <w:sz w:val="24"/>
                <w:szCs w:val="24"/>
              </w:rPr>
              <w:t>МДК 01.01 Безопасная среда для пациента и персонала</w:t>
            </w:r>
            <w:r w:rsidRPr="0056055E">
              <w:rPr>
                <w:rFonts w:ascii="Times New Roman" w:hAnsi="Times New Roman"/>
                <w:bCs/>
                <w:i/>
                <w:sz w:val="24"/>
                <w:szCs w:val="24"/>
              </w:rPr>
              <w:t xml:space="preserve"> </w:t>
            </w:r>
          </w:p>
        </w:tc>
      </w:tr>
      <w:tr w:rsidR="00697C8C" w:rsidRPr="0056055E" w14:paraId="3B742129" w14:textId="77777777" w:rsidTr="00AA4C4F">
        <w:trPr>
          <w:trHeight w:val="263"/>
        </w:trPr>
        <w:tc>
          <w:tcPr>
            <w:tcW w:w="1476" w:type="pct"/>
            <w:vMerge w:val="restart"/>
            <w:tcBorders>
              <w:top w:val="single" w:sz="4" w:space="0" w:color="auto"/>
              <w:left w:val="single" w:sz="4" w:space="0" w:color="auto"/>
              <w:bottom w:val="single" w:sz="4" w:space="0" w:color="auto"/>
              <w:right w:val="single" w:sz="4" w:space="0" w:color="auto"/>
            </w:tcBorders>
          </w:tcPr>
          <w:p w14:paraId="7773A0A8"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Тема 1.1.</w:t>
            </w:r>
            <w:r w:rsidRPr="0056055E">
              <w:rPr>
                <w:rFonts w:ascii="Times New Roman" w:hAnsi="Times New Roman"/>
                <w:bCs/>
                <w:sz w:val="24"/>
                <w:szCs w:val="24"/>
              </w:rPr>
              <w:t xml:space="preserve"> </w:t>
            </w:r>
            <w:r w:rsidRPr="0056055E">
              <w:rPr>
                <w:rFonts w:ascii="Times New Roman" w:hAnsi="Times New Roman"/>
                <w:b/>
                <w:bCs/>
                <w:sz w:val="24"/>
                <w:szCs w:val="24"/>
              </w:rPr>
              <w:t xml:space="preserve">Инфекции, связанные с оказанием медицинской помощи (ИСМП). </w:t>
            </w:r>
          </w:p>
          <w:p w14:paraId="29E73A34" w14:textId="77777777" w:rsidR="00697C8C" w:rsidRPr="0056055E" w:rsidRDefault="00697C8C" w:rsidP="00C20B13">
            <w:pPr>
              <w:rPr>
                <w:rFonts w:ascii="Times New Roman" w:hAnsi="Times New Roman"/>
                <w:b/>
                <w:bCs/>
                <w:iCs/>
                <w:sz w:val="24"/>
                <w:szCs w:val="24"/>
              </w:rPr>
            </w:pPr>
          </w:p>
          <w:p w14:paraId="26B0A965" w14:textId="77777777" w:rsidR="00697C8C" w:rsidRPr="0056055E" w:rsidRDefault="00697C8C" w:rsidP="00C20B13">
            <w:pPr>
              <w:rPr>
                <w:rFonts w:ascii="Times New Roman" w:hAnsi="Times New Roman"/>
                <w:b/>
                <w:bCs/>
                <w:iCs/>
                <w:sz w:val="24"/>
                <w:szCs w:val="24"/>
              </w:rPr>
            </w:pPr>
          </w:p>
          <w:p w14:paraId="625F4CA0"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7D0B7428"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97C8C" w:rsidRPr="003C64AD" w14:paraId="42D308F2" w14:textId="77777777" w:rsidTr="00AA4C4F">
        <w:trPr>
          <w:trHeight w:val="263"/>
        </w:trPr>
        <w:tc>
          <w:tcPr>
            <w:tcW w:w="1476" w:type="pct"/>
            <w:vMerge/>
            <w:tcBorders>
              <w:top w:val="single" w:sz="4" w:space="0" w:color="auto"/>
              <w:left w:val="single" w:sz="4" w:space="0" w:color="auto"/>
              <w:bottom w:val="single" w:sz="4" w:space="0" w:color="auto"/>
              <w:right w:val="single" w:sz="4" w:space="0" w:color="auto"/>
            </w:tcBorders>
          </w:tcPr>
          <w:p w14:paraId="7128FAD5"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tcPr>
          <w:p w14:paraId="4C2BAE85" w14:textId="77777777" w:rsidR="00697C8C" w:rsidRPr="003C64AD" w:rsidRDefault="00697C8C" w:rsidP="001B67E2">
            <w:pPr>
              <w:numPr>
                <w:ilvl w:val="0"/>
                <w:numId w:val="8"/>
              </w:numPr>
              <w:spacing w:line="276" w:lineRule="auto"/>
              <w:jc w:val="both"/>
              <w:rPr>
                <w:rFonts w:ascii="Times New Roman" w:hAnsi="Times New Roman"/>
                <w:sz w:val="24"/>
                <w:szCs w:val="24"/>
              </w:rPr>
            </w:pPr>
            <w:r w:rsidRPr="0056055E">
              <w:rPr>
                <w:rFonts w:ascii="Times New Roman" w:hAnsi="Times New Roman"/>
                <w:bCs/>
                <w:sz w:val="24"/>
                <w:szCs w:val="24"/>
              </w:rPr>
              <w:t>Инфекции, связанные с оказанием медицинской помощи</w:t>
            </w:r>
            <w:r w:rsidRPr="0056055E">
              <w:rPr>
                <w:rFonts w:ascii="Times New Roman" w:hAnsi="Times New Roman"/>
                <w:b/>
                <w:bCs/>
                <w:sz w:val="24"/>
                <w:szCs w:val="24"/>
              </w:rPr>
              <w:t xml:space="preserve"> </w:t>
            </w:r>
            <w:r w:rsidRPr="0056055E">
              <w:rPr>
                <w:rFonts w:ascii="Times New Roman" w:hAnsi="Times New Roman"/>
                <w:bCs/>
                <w:sz w:val="24"/>
                <w:szCs w:val="24"/>
              </w:rPr>
              <w:t>(ИСМП). Понятие, виды.</w:t>
            </w:r>
            <w:r w:rsidRPr="0056055E">
              <w:rPr>
                <w:rFonts w:ascii="Times New Roman" w:hAnsi="Times New Roman"/>
                <w:sz w:val="24"/>
                <w:szCs w:val="24"/>
              </w:rPr>
              <w:t xml:space="preserve">  Особенности возбудителей ИСМП (устойчивость к дезинфицирующим агентам, длительность выживания на объектах внешней среды, пути передачи). Группы риска ИСМП. Резервуары возбудителей ИСМП: руки персонала, инструментарий, оборудование и т.д. </w:t>
            </w:r>
          </w:p>
        </w:tc>
      </w:tr>
      <w:tr w:rsidR="00697C8C" w:rsidRPr="0056055E" w14:paraId="66510A7D" w14:textId="77777777" w:rsidTr="00AA4C4F">
        <w:trPr>
          <w:trHeight w:val="1265"/>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350B0395"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295328A" w14:textId="77777777" w:rsidR="00697C8C" w:rsidRPr="0056055E" w:rsidRDefault="00697C8C" w:rsidP="001B67E2">
            <w:pPr>
              <w:numPr>
                <w:ilvl w:val="0"/>
                <w:numId w:val="8"/>
              </w:numPr>
              <w:spacing w:line="276" w:lineRule="auto"/>
              <w:jc w:val="both"/>
              <w:rPr>
                <w:rFonts w:ascii="Times New Roman" w:hAnsi="Times New Roman"/>
                <w:sz w:val="24"/>
                <w:szCs w:val="24"/>
              </w:rPr>
            </w:pPr>
            <w:r w:rsidRPr="0056055E">
              <w:rPr>
                <w:rFonts w:ascii="Times New Roman" w:hAnsi="Times New Roman"/>
                <w:sz w:val="24"/>
                <w:szCs w:val="24"/>
              </w:rPr>
              <w:t>Меры индивидуальной защиты медицинского персонала и пациентов при выполнении медицинских вмешательств. Основы асептики и антисептики. Уровни обработки рук.</w:t>
            </w:r>
          </w:p>
          <w:p w14:paraId="30C08F95" w14:textId="77777777" w:rsidR="00697C8C" w:rsidRPr="0056055E" w:rsidRDefault="00697C8C" w:rsidP="00C20B13">
            <w:pPr>
              <w:ind w:left="360"/>
              <w:jc w:val="both"/>
              <w:rPr>
                <w:rFonts w:ascii="Times New Roman" w:hAnsi="Times New Roman"/>
                <w:sz w:val="24"/>
                <w:szCs w:val="24"/>
              </w:rPr>
            </w:pPr>
            <w:r w:rsidRPr="0056055E">
              <w:rPr>
                <w:rFonts w:ascii="Times New Roman" w:hAnsi="Times New Roman"/>
                <w:sz w:val="24"/>
                <w:szCs w:val="24"/>
              </w:rPr>
              <w:t>Мероприятия по экстренной профилактике ВИЧ-инфекции.</w:t>
            </w:r>
          </w:p>
        </w:tc>
      </w:tr>
      <w:tr w:rsidR="00697C8C" w:rsidRPr="0056055E" w14:paraId="64EFA00C" w14:textId="77777777" w:rsidTr="00AA4C4F">
        <w:trPr>
          <w:trHeight w:val="397"/>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4E0C5991"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AD4E8B1" w14:textId="77777777" w:rsidR="00697C8C" w:rsidRPr="0056055E" w:rsidRDefault="00697C8C" w:rsidP="00C20B13">
            <w:pPr>
              <w:jc w:val="both"/>
              <w:rPr>
                <w:rFonts w:ascii="Times New Roman" w:hAnsi="Times New Roman"/>
                <w:bCs/>
                <w:sz w:val="24"/>
                <w:szCs w:val="24"/>
              </w:rPr>
            </w:pPr>
            <w:r w:rsidRPr="0056055E">
              <w:rPr>
                <w:rFonts w:ascii="Times New Roman" w:hAnsi="Times New Roman"/>
                <w:b/>
                <w:bCs/>
                <w:sz w:val="24"/>
                <w:szCs w:val="24"/>
              </w:rPr>
              <w:t>В том числе практических занятий</w:t>
            </w:r>
          </w:p>
        </w:tc>
      </w:tr>
      <w:tr w:rsidR="00697C8C" w:rsidRPr="0056055E" w14:paraId="6BB1CE67" w14:textId="77777777" w:rsidTr="00AA4C4F">
        <w:trPr>
          <w:trHeight w:val="540"/>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57DBCCB7"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264978F3" w14:textId="77777777" w:rsidR="00697C8C" w:rsidRPr="0056055E" w:rsidRDefault="00697C8C" w:rsidP="001B67E2">
            <w:pPr>
              <w:numPr>
                <w:ilvl w:val="0"/>
                <w:numId w:val="9"/>
              </w:numPr>
              <w:spacing w:line="276" w:lineRule="auto"/>
              <w:jc w:val="both"/>
              <w:rPr>
                <w:rFonts w:ascii="Times New Roman" w:hAnsi="Times New Roman"/>
                <w:bCs/>
                <w:iCs/>
                <w:sz w:val="24"/>
                <w:szCs w:val="24"/>
              </w:rPr>
            </w:pPr>
            <w:r w:rsidRPr="0056055E">
              <w:rPr>
                <w:rFonts w:ascii="Times New Roman" w:hAnsi="Times New Roman"/>
                <w:b/>
                <w:bCs/>
                <w:sz w:val="24"/>
                <w:szCs w:val="24"/>
              </w:rPr>
              <w:t>Практическое занятие 1</w:t>
            </w:r>
            <w:r w:rsidRPr="0056055E">
              <w:rPr>
                <w:rFonts w:ascii="Times New Roman" w:hAnsi="Times New Roman"/>
                <w:bCs/>
                <w:sz w:val="24"/>
                <w:szCs w:val="24"/>
              </w:rPr>
              <w:t xml:space="preserve"> «Инфекции, связанные с оказанием медицинской помощи</w:t>
            </w:r>
            <w:r w:rsidRPr="0056055E">
              <w:rPr>
                <w:rFonts w:ascii="Times New Roman" w:hAnsi="Times New Roman"/>
                <w:b/>
                <w:bCs/>
                <w:sz w:val="24"/>
                <w:szCs w:val="24"/>
              </w:rPr>
              <w:t xml:space="preserve"> </w:t>
            </w:r>
            <w:r w:rsidRPr="0056055E">
              <w:rPr>
                <w:rFonts w:ascii="Times New Roman" w:hAnsi="Times New Roman"/>
                <w:bCs/>
                <w:sz w:val="24"/>
                <w:szCs w:val="24"/>
              </w:rPr>
              <w:t>(ИСМП). Асептика. Антисептика.</w:t>
            </w:r>
            <w:r w:rsidRPr="0056055E">
              <w:rPr>
                <w:rFonts w:ascii="Times New Roman" w:hAnsi="Times New Roman"/>
                <w:sz w:val="24"/>
                <w:szCs w:val="24"/>
              </w:rPr>
              <w:t xml:space="preserve"> Уровни обработки рук. Проведение гигиенической обработки рук. Правила использования перчаток.  Мероприятия по экстренной профилактике ВИЧ-инфекции. 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в территориальные органы, осуществляющие федеральный государственный санитарно-эпидемиологический надзор».</w:t>
            </w:r>
          </w:p>
        </w:tc>
      </w:tr>
      <w:tr w:rsidR="00697C8C" w:rsidRPr="0056055E" w14:paraId="30258A8E" w14:textId="77777777" w:rsidTr="00AA4C4F">
        <w:trPr>
          <w:trHeight w:val="270"/>
        </w:trPr>
        <w:tc>
          <w:tcPr>
            <w:tcW w:w="1476" w:type="pct"/>
            <w:vMerge w:val="restart"/>
            <w:tcBorders>
              <w:top w:val="single" w:sz="4" w:space="0" w:color="auto"/>
              <w:left w:val="single" w:sz="4" w:space="0" w:color="auto"/>
              <w:bottom w:val="single" w:sz="4" w:space="0" w:color="auto"/>
              <w:right w:val="single" w:sz="4" w:space="0" w:color="auto"/>
            </w:tcBorders>
          </w:tcPr>
          <w:p w14:paraId="1F48343D"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Тема 1.2.</w:t>
            </w:r>
            <w:r w:rsidRPr="0056055E">
              <w:rPr>
                <w:rFonts w:ascii="Times New Roman" w:hAnsi="Times New Roman"/>
                <w:bCs/>
                <w:sz w:val="24"/>
                <w:szCs w:val="24"/>
              </w:rPr>
              <w:t xml:space="preserve"> </w:t>
            </w:r>
            <w:r w:rsidRPr="0056055E">
              <w:rPr>
                <w:rFonts w:ascii="Times New Roman" w:hAnsi="Times New Roman"/>
                <w:b/>
                <w:bCs/>
                <w:iCs/>
                <w:sz w:val="24"/>
                <w:szCs w:val="24"/>
              </w:rPr>
              <w:t xml:space="preserve">Санитарно-противоэпидемический режим различных помещений </w:t>
            </w:r>
            <w:r w:rsidRPr="0056055E">
              <w:rPr>
                <w:rFonts w:ascii="Times New Roman" w:hAnsi="Times New Roman"/>
                <w:b/>
                <w:bCs/>
                <w:iCs/>
                <w:sz w:val="24"/>
                <w:szCs w:val="24"/>
              </w:rPr>
              <w:lastRenderedPageBreak/>
              <w:t>медицинской организации</w:t>
            </w:r>
          </w:p>
          <w:p w14:paraId="3008D483"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5DCD82F3" w14:textId="77777777" w:rsidR="00697C8C" w:rsidRPr="0056055E" w:rsidRDefault="00697C8C" w:rsidP="00C20B13">
            <w:pPr>
              <w:jc w:val="both"/>
              <w:rPr>
                <w:rFonts w:ascii="Times New Roman" w:hAnsi="Times New Roman"/>
                <w:bCs/>
                <w:sz w:val="24"/>
                <w:szCs w:val="24"/>
              </w:rPr>
            </w:pPr>
            <w:r w:rsidRPr="0056055E">
              <w:rPr>
                <w:rFonts w:ascii="Times New Roman" w:hAnsi="Times New Roman"/>
                <w:b/>
                <w:bCs/>
                <w:sz w:val="24"/>
                <w:szCs w:val="24"/>
              </w:rPr>
              <w:lastRenderedPageBreak/>
              <w:t>Содержание</w:t>
            </w:r>
          </w:p>
        </w:tc>
      </w:tr>
      <w:tr w:rsidR="00697C8C" w:rsidRPr="003C64AD" w14:paraId="0FA623D9" w14:textId="77777777" w:rsidTr="00AA4C4F">
        <w:trPr>
          <w:trHeight w:val="270"/>
        </w:trPr>
        <w:tc>
          <w:tcPr>
            <w:tcW w:w="1476" w:type="pct"/>
            <w:vMerge/>
            <w:tcBorders>
              <w:top w:val="single" w:sz="4" w:space="0" w:color="auto"/>
              <w:left w:val="single" w:sz="4" w:space="0" w:color="auto"/>
              <w:bottom w:val="single" w:sz="4" w:space="0" w:color="auto"/>
              <w:right w:val="single" w:sz="4" w:space="0" w:color="auto"/>
            </w:tcBorders>
          </w:tcPr>
          <w:p w14:paraId="2B41411B"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tcPr>
          <w:p w14:paraId="016B6248" w14:textId="77777777" w:rsidR="00697C8C" w:rsidRPr="003C64AD" w:rsidRDefault="00697C8C" w:rsidP="001B67E2">
            <w:pPr>
              <w:numPr>
                <w:ilvl w:val="0"/>
                <w:numId w:val="10"/>
              </w:numPr>
              <w:spacing w:line="276" w:lineRule="auto"/>
              <w:jc w:val="both"/>
              <w:rPr>
                <w:rFonts w:ascii="Times New Roman" w:hAnsi="Times New Roman"/>
                <w:bCs/>
                <w:sz w:val="24"/>
                <w:szCs w:val="24"/>
              </w:rPr>
            </w:pPr>
            <w:r w:rsidRPr="0056055E">
              <w:rPr>
                <w:rFonts w:ascii="Times New Roman" w:hAnsi="Times New Roman"/>
                <w:bCs/>
                <w:iCs/>
                <w:sz w:val="24"/>
                <w:szCs w:val="24"/>
              </w:rPr>
              <w:t xml:space="preserve">Санитарно-противоэпидемический режим различных помещений медицинской организации. Ежедневная влажная и генеральная уборка помещений с использованием </w:t>
            </w:r>
            <w:r w:rsidRPr="0056055E">
              <w:rPr>
                <w:rFonts w:ascii="Times New Roman" w:hAnsi="Times New Roman"/>
                <w:bCs/>
                <w:iCs/>
                <w:sz w:val="24"/>
                <w:szCs w:val="24"/>
              </w:rPr>
              <w:lastRenderedPageBreak/>
              <w:t>дезинфицирующих и моющих средств. Обеззараживание воздуха и проветривание помещений.</w:t>
            </w:r>
          </w:p>
        </w:tc>
      </w:tr>
      <w:tr w:rsidR="00697C8C" w:rsidRPr="0056055E" w14:paraId="14B88F01" w14:textId="77777777" w:rsidTr="00AA4C4F">
        <w:trPr>
          <w:trHeight w:val="675"/>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73B9FE71"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1632CC0" w14:textId="77777777" w:rsidR="00697C8C" w:rsidRPr="0056055E" w:rsidRDefault="00697C8C" w:rsidP="001B67E2">
            <w:pPr>
              <w:numPr>
                <w:ilvl w:val="0"/>
                <w:numId w:val="10"/>
              </w:numPr>
              <w:spacing w:line="276" w:lineRule="auto"/>
              <w:jc w:val="both"/>
              <w:rPr>
                <w:rFonts w:ascii="Times New Roman" w:hAnsi="Times New Roman"/>
                <w:bCs/>
                <w:iCs/>
                <w:sz w:val="24"/>
                <w:szCs w:val="24"/>
              </w:rPr>
            </w:pPr>
            <w:r w:rsidRPr="0056055E">
              <w:rPr>
                <w:rFonts w:ascii="Times New Roman" w:hAnsi="Times New Roman"/>
                <w:bCs/>
                <w:iCs/>
                <w:sz w:val="24"/>
                <w:szCs w:val="24"/>
              </w:rPr>
              <w:t>Обращение с медицинскими отходами в медицинских организациях. Структура и классификация медицинских отходов. Санитарные правила обращения с медицинскими отходами. Организация системы сбора и утилизации отходов в медицинских организациях.</w:t>
            </w:r>
          </w:p>
        </w:tc>
      </w:tr>
      <w:tr w:rsidR="00697C8C" w:rsidRPr="0056055E" w14:paraId="1EB69B7D" w14:textId="77777777" w:rsidTr="00AA4C4F">
        <w:trPr>
          <w:trHeight w:val="333"/>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0752D742"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1018B3CE" w14:textId="77777777" w:rsidR="00697C8C" w:rsidRPr="0056055E" w:rsidRDefault="00697C8C" w:rsidP="00C20B13">
            <w:pPr>
              <w:jc w:val="both"/>
              <w:rPr>
                <w:rFonts w:ascii="Times New Roman" w:hAnsi="Times New Roman"/>
                <w:b/>
                <w:sz w:val="24"/>
                <w:szCs w:val="24"/>
              </w:rPr>
            </w:pPr>
            <w:r w:rsidRPr="0056055E">
              <w:rPr>
                <w:rFonts w:ascii="Times New Roman" w:hAnsi="Times New Roman"/>
                <w:b/>
                <w:bCs/>
                <w:sz w:val="24"/>
                <w:szCs w:val="24"/>
              </w:rPr>
              <w:t xml:space="preserve">В том числе практических занятий </w:t>
            </w:r>
          </w:p>
        </w:tc>
      </w:tr>
      <w:tr w:rsidR="00697C8C" w:rsidRPr="0056055E" w14:paraId="1419D00C" w14:textId="77777777" w:rsidTr="00AA4C4F">
        <w:trPr>
          <w:trHeight w:val="1770"/>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5E77BFFB"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330CFB84" w14:textId="77777777" w:rsidR="00697C8C" w:rsidRPr="0056055E" w:rsidRDefault="00697C8C" w:rsidP="001B67E2">
            <w:pPr>
              <w:numPr>
                <w:ilvl w:val="0"/>
                <w:numId w:val="11"/>
              </w:numPr>
              <w:spacing w:line="276" w:lineRule="auto"/>
              <w:jc w:val="both"/>
              <w:rPr>
                <w:rFonts w:ascii="Times New Roman" w:hAnsi="Times New Roman"/>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2</w:t>
            </w:r>
            <w:r w:rsidRPr="0056055E">
              <w:rPr>
                <w:rFonts w:ascii="Times New Roman" w:hAnsi="Times New Roman"/>
                <w:bCs/>
                <w:sz w:val="24"/>
                <w:szCs w:val="24"/>
              </w:rPr>
              <w:t xml:space="preserve"> </w:t>
            </w:r>
            <w:r w:rsidRPr="0056055E">
              <w:rPr>
                <w:rFonts w:ascii="Times New Roman" w:hAnsi="Times New Roman"/>
                <w:bCs/>
                <w:iCs/>
                <w:sz w:val="24"/>
                <w:szCs w:val="24"/>
              </w:rPr>
              <w:t>«Санитарно-противоэпидемический режим различных помещений медицинской организации.</w:t>
            </w:r>
            <w:r w:rsidRPr="0056055E">
              <w:rPr>
                <w:rFonts w:ascii="Times New Roman" w:hAnsi="Times New Roman"/>
                <w:sz w:val="24"/>
                <w:szCs w:val="24"/>
              </w:rPr>
              <w:t xml:space="preserve"> Ежедневная влажная и генеральная уборка палат, помещений, кабинетов с использованием дезинфицирующих и моющих средств. Обеззараживание воздуха и проветривание палат, помещений, кабинетов. Использование и хранение уборочного инвентаря, оборудования в соответствии с маркировкой. </w:t>
            </w:r>
          </w:p>
        </w:tc>
      </w:tr>
      <w:tr w:rsidR="00697C8C" w:rsidRPr="0056055E" w14:paraId="6022C589" w14:textId="77777777" w:rsidTr="00AA4C4F">
        <w:trPr>
          <w:trHeight w:val="437"/>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3D4F0EB6"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1CF4385B" w14:textId="77777777" w:rsidR="00697C8C" w:rsidRPr="0056055E" w:rsidRDefault="00697C8C" w:rsidP="001B67E2">
            <w:pPr>
              <w:numPr>
                <w:ilvl w:val="0"/>
                <w:numId w:val="11"/>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3</w:t>
            </w:r>
            <w:r w:rsidRPr="0056055E">
              <w:rPr>
                <w:rFonts w:ascii="Times New Roman" w:hAnsi="Times New Roman"/>
                <w:bCs/>
                <w:sz w:val="24"/>
                <w:szCs w:val="24"/>
              </w:rPr>
              <w:t xml:space="preserve"> «</w:t>
            </w:r>
            <w:r w:rsidRPr="0056055E">
              <w:rPr>
                <w:rFonts w:ascii="Times New Roman" w:hAnsi="Times New Roman"/>
                <w:sz w:val="24"/>
                <w:szCs w:val="24"/>
              </w:rPr>
              <w:t xml:space="preserve">Организация системы сбора и удаления отходов в </w:t>
            </w:r>
            <w:r w:rsidRPr="0056055E">
              <w:rPr>
                <w:rFonts w:ascii="Times New Roman" w:hAnsi="Times New Roman"/>
                <w:bCs/>
                <w:iCs/>
                <w:sz w:val="24"/>
                <w:szCs w:val="24"/>
              </w:rPr>
              <w:t>МО. Сбор, обеззараживание, временное хранение и утилизация медицинских отходов в местах их образования в медицинской организации</w:t>
            </w:r>
            <w:r w:rsidRPr="0056055E">
              <w:rPr>
                <w:rFonts w:ascii="Times New Roman" w:hAnsi="Times New Roman"/>
                <w:sz w:val="24"/>
                <w:szCs w:val="24"/>
              </w:rPr>
              <w:t>».</w:t>
            </w:r>
          </w:p>
        </w:tc>
      </w:tr>
      <w:tr w:rsidR="00697C8C" w:rsidRPr="0056055E" w14:paraId="716031D3" w14:textId="77777777" w:rsidTr="00AA4C4F">
        <w:trPr>
          <w:trHeight w:val="299"/>
        </w:trPr>
        <w:tc>
          <w:tcPr>
            <w:tcW w:w="1476" w:type="pct"/>
            <w:vMerge w:val="restart"/>
            <w:tcBorders>
              <w:top w:val="single" w:sz="4" w:space="0" w:color="auto"/>
              <w:left w:val="single" w:sz="4" w:space="0" w:color="auto"/>
              <w:bottom w:val="single" w:sz="4" w:space="0" w:color="auto"/>
              <w:right w:val="single" w:sz="4" w:space="0" w:color="auto"/>
            </w:tcBorders>
          </w:tcPr>
          <w:p w14:paraId="310107BD"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 xml:space="preserve">Тема 1.3. </w:t>
            </w:r>
            <w:r w:rsidRPr="0056055E">
              <w:rPr>
                <w:rFonts w:ascii="Times New Roman" w:hAnsi="Times New Roman"/>
                <w:sz w:val="24"/>
                <w:szCs w:val="24"/>
              </w:rPr>
              <w:t xml:space="preserve"> </w:t>
            </w:r>
            <w:r w:rsidRPr="0056055E">
              <w:rPr>
                <w:rFonts w:ascii="Times New Roman" w:hAnsi="Times New Roman"/>
                <w:b/>
                <w:bCs/>
                <w:sz w:val="24"/>
                <w:szCs w:val="24"/>
              </w:rPr>
              <w:t>Способы, режимы и средства обработки изделий медицинского назначения и аппаратуры</w:t>
            </w:r>
          </w:p>
          <w:p w14:paraId="0F92B7E1"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AA4DA87"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97C8C" w:rsidRPr="003C64AD" w14:paraId="29F404E9" w14:textId="77777777" w:rsidTr="00AA4C4F">
        <w:trPr>
          <w:trHeight w:val="299"/>
        </w:trPr>
        <w:tc>
          <w:tcPr>
            <w:tcW w:w="1476" w:type="pct"/>
            <w:vMerge/>
            <w:tcBorders>
              <w:top w:val="single" w:sz="4" w:space="0" w:color="auto"/>
              <w:left w:val="single" w:sz="4" w:space="0" w:color="auto"/>
              <w:bottom w:val="single" w:sz="4" w:space="0" w:color="auto"/>
              <w:right w:val="single" w:sz="4" w:space="0" w:color="auto"/>
            </w:tcBorders>
          </w:tcPr>
          <w:p w14:paraId="1264621E"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tcPr>
          <w:p w14:paraId="3014D31E" w14:textId="77777777" w:rsidR="00697C8C" w:rsidRPr="003C64AD" w:rsidRDefault="00697C8C" w:rsidP="001B67E2">
            <w:pPr>
              <w:numPr>
                <w:ilvl w:val="0"/>
                <w:numId w:val="12"/>
              </w:numPr>
              <w:spacing w:line="276" w:lineRule="auto"/>
              <w:jc w:val="both"/>
              <w:rPr>
                <w:rFonts w:ascii="Times New Roman" w:hAnsi="Times New Roman"/>
                <w:bCs/>
                <w:iCs/>
                <w:sz w:val="24"/>
                <w:szCs w:val="24"/>
              </w:rPr>
            </w:pPr>
            <w:r w:rsidRPr="0056055E">
              <w:rPr>
                <w:rFonts w:ascii="Times New Roman" w:hAnsi="Times New Roman"/>
                <w:bCs/>
                <w:sz w:val="24"/>
                <w:szCs w:val="24"/>
              </w:rPr>
              <w:t>Дезинфекция: определение, виды, методы. Меры предосторожности при работе с дезинфицирующими препаратами.</w:t>
            </w:r>
            <w:r w:rsidRPr="0056055E">
              <w:rPr>
                <w:rFonts w:ascii="Times New Roman" w:hAnsi="Times New Roman"/>
                <w:bCs/>
                <w:iCs/>
                <w:sz w:val="24"/>
                <w:szCs w:val="24"/>
              </w:rPr>
              <w:t xml:space="preserve"> Симптомы, связанные с чрезмерным воздействием некоторых токсичных дезинфицирующих средств. Способы защиты от воздействия токсичных веществ: использование защитной одежды, вентиляции, обучение персонала, уход за кожей. Приказы, регламентирующие способы, режимы и средства для дезинфекции.</w:t>
            </w:r>
          </w:p>
        </w:tc>
      </w:tr>
      <w:tr w:rsidR="00697C8C" w:rsidRPr="003C64AD" w14:paraId="50158048" w14:textId="77777777" w:rsidTr="00AA4C4F">
        <w:trPr>
          <w:trHeight w:val="299"/>
        </w:trPr>
        <w:tc>
          <w:tcPr>
            <w:tcW w:w="1476" w:type="pct"/>
            <w:vMerge/>
            <w:tcBorders>
              <w:top w:val="single" w:sz="4" w:space="0" w:color="auto"/>
              <w:left w:val="single" w:sz="4" w:space="0" w:color="auto"/>
              <w:bottom w:val="single" w:sz="4" w:space="0" w:color="auto"/>
              <w:right w:val="single" w:sz="4" w:space="0" w:color="auto"/>
            </w:tcBorders>
          </w:tcPr>
          <w:p w14:paraId="116D1E69"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tcPr>
          <w:p w14:paraId="22346BBA" w14:textId="77777777" w:rsidR="00697C8C" w:rsidRPr="003C64AD" w:rsidRDefault="00697C8C" w:rsidP="001B67E2">
            <w:pPr>
              <w:numPr>
                <w:ilvl w:val="0"/>
                <w:numId w:val="12"/>
              </w:numPr>
              <w:spacing w:line="276" w:lineRule="auto"/>
              <w:jc w:val="both"/>
              <w:rPr>
                <w:rFonts w:ascii="Times New Roman" w:hAnsi="Times New Roman"/>
                <w:bCs/>
                <w:iCs/>
                <w:sz w:val="24"/>
                <w:szCs w:val="24"/>
              </w:rPr>
            </w:pPr>
            <w:r w:rsidRPr="0056055E">
              <w:rPr>
                <w:rFonts w:ascii="Times New Roman" w:hAnsi="Times New Roman"/>
                <w:bCs/>
                <w:iCs/>
                <w:sz w:val="24"/>
                <w:szCs w:val="24"/>
              </w:rPr>
              <w:t xml:space="preserve">Предстерилизационная очистка изделий медицинского назначения многоразового использования, аппаратуры. Методы, приемы и средства ручной и механизированной </w:t>
            </w:r>
            <w:r w:rsidRPr="0056055E">
              <w:rPr>
                <w:rFonts w:ascii="Times New Roman" w:hAnsi="Times New Roman"/>
                <w:sz w:val="24"/>
                <w:szCs w:val="24"/>
              </w:rPr>
              <w:t xml:space="preserve">предстерилизационной очистки. </w:t>
            </w:r>
          </w:p>
        </w:tc>
      </w:tr>
      <w:tr w:rsidR="00697C8C" w:rsidRPr="0056055E" w14:paraId="2A395C5D" w14:textId="77777777" w:rsidTr="00AA4C4F">
        <w:tc>
          <w:tcPr>
            <w:tcW w:w="1476" w:type="pct"/>
            <w:vMerge/>
            <w:tcBorders>
              <w:top w:val="single" w:sz="4" w:space="0" w:color="auto"/>
              <w:left w:val="single" w:sz="4" w:space="0" w:color="auto"/>
              <w:bottom w:val="single" w:sz="4" w:space="0" w:color="auto"/>
              <w:right w:val="single" w:sz="4" w:space="0" w:color="auto"/>
            </w:tcBorders>
            <w:vAlign w:val="center"/>
            <w:hideMark/>
          </w:tcPr>
          <w:p w14:paraId="63E72F75"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37148B86" w14:textId="77777777" w:rsidR="00697C8C" w:rsidRPr="0056055E" w:rsidRDefault="00697C8C" w:rsidP="001B67E2">
            <w:pPr>
              <w:numPr>
                <w:ilvl w:val="0"/>
                <w:numId w:val="12"/>
              </w:numPr>
              <w:spacing w:line="276" w:lineRule="auto"/>
              <w:jc w:val="both"/>
              <w:rPr>
                <w:rFonts w:ascii="Times New Roman" w:hAnsi="Times New Roman"/>
                <w:bCs/>
                <w:iCs/>
                <w:sz w:val="24"/>
                <w:szCs w:val="24"/>
              </w:rPr>
            </w:pPr>
            <w:r w:rsidRPr="0056055E">
              <w:rPr>
                <w:rFonts w:ascii="Times New Roman" w:hAnsi="Times New Roman"/>
                <w:sz w:val="24"/>
                <w:szCs w:val="24"/>
              </w:rPr>
              <w:t xml:space="preserve">Стерилизация: понятие, методы и режимы стерилизации. Устройство и функции ЦСО. Преимущества стерилизации в ЦСО: постоянный контроль качества стерилизации, современная аппаратура. </w:t>
            </w:r>
            <w:r w:rsidRPr="0056055E">
              <w:rPr>
                <w:rFonts w:ascii="Times New Roman" w:hAnsi="Times New Roman"/>
                <w:bCs/>
                <w:iCs/>
                <w:sz w:val="24"/>
                <w:szCs w:val="24"/>
              </w:rPr>
              <w:t xml:space="preserve"> Приказы, регламентирующие способы, режимы и средства для предстерилизационной очистки и стерилизации.</w:t>
            </w:r>
          </w:p>
        </w:tc>
      </w:tr>
      <w:tr w:rsidR="00697C8C" w:rsidRPr="0056055E" w14:paraId="143788C4" w14:textId="77777777" w:rsidTr="00AA4C4F">
        <w:trPr>
          <w:trHeight w:val="243"/>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7599169A"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D050257"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 xml:space="preserve">В том числе практических занятий </w:t>
            </w:r>
          </w:p>
        </w:tc>
      </w:tr>
      <w:tr w:rsidR="00697C8C" w:rsidRPr="0056055E" w14:paraId="3CF3E6DD" w14:textId="77777777" w:rsidTr="00AA4C4F">
        <w:trPr>
          <w:trHeight w:val="1860"/>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318693C8"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12E02B90" w14:textId="77777777" w:rsidR="00697C8C" w:rsidRPr="0056055E" w:rsidRDefault="00697C8C" w:rsidP="001B67E2">
            <w:pPr>
              <w:numPr>
                <w:ilvl w:val="0"/>
                <w:numId w:val="13"/>
              </w:numPr>
              <w:spacing w:line="276" w:lineRule="auto"/>
              <w:jc w:val="both"/>
              <w:rPr>
                <w:rFonts w:ascii="Times New Roman" w:hAnsi="Times New Roman"/>
                <w:b/>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4</w:t>
            </w:r>
            <w:r w:rsidRPr="0056055E">
              <w:rPr>
                <w:rFonts w:ascii="Times New Roman" w:hAnsi="Times New Roman"/>
                <w:bCs/>
                <w:sz w:val="24"/>
                <w:szCs w:val="24"/>
              </w:rPr>
              <w:t xml:space="preserve"> «</w:t>
            </w:r>
            <w:r w:rsidRPr="0056055E">
              <w:rPr>
                <w:rFonts w:ascii="Times New Roman" w:hAnsi="Times New Roman"/>
                <w:sz w:val="24"/>
                <w:szCs w:val="24"/>
              </w:rPr>
              <w:t>Дезинфекция предметов ухода, оборудования, инвентаря и медицинских изделий.</w:t>
            </w:r>
            <w:r w:rsidRPr="0056055E">
              <w:rPr>
                <w:rFonts w:ascii="Times New Roman" w:hAnsi="Times New Roman"/>
                <w:bCs/>
                <w:iCs/>
                <w:sz w:val="24"/>
                <w:szCs w:val="24"/>
              </w:rPr>
              <w:t xml:space="preserve"> Современные дезинфицирующие средства. Приготовление, использование и хранение дезинфицирующих средств. Проведение дезинфекции изделий медицинского назначения. Первая помощь при попадании дезинфицирующих средств на </w:t>
            </w:r>
            <w:r w:rsidRPr="0056055E">
              <w:rPr>
                <w:rFonts w:ascii="Times New Roman" w:hAnsi="Times New Roman"/>
                <w:bCs/>
                <w:iCs/>
                <w:sz w:val="24"/>
                <w:szCs w:val="24"/>
              </w:rPr>
              <w:lastRenderedPageBreak/>
              <w:t>кожу и слизистые. Работа с методическими рекомендациями по использованию дезинфицирующих средств».</w:t>
            </w:r>
          </w:p>
        </w:tc>
      </w:tr>
      <w:tr w:rsidR="00697C8C" w:rsidRPr="0056055E" w14:paraId="4708DDE6" w14:textId="77777777" w:rsidTr="00AA4C4F">
        <w:trPr>
          <w:trHeight w:val="1830"/>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73EC84EC"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53B44D5D" w14:textId="77777777" w:rsidR="00697C8C" w:rsidRPr="0056055E" w:rsidRDefault="00697C8C" w:rsidP="001B67E2">
            <w:pPr>
              <w:numPr>
                <w:ilvl w:val="0"/>
                <w:numId w:val="13"/>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5</w:t>
            </w:r>
            <w:r w:rsidRPr="0056055E">
              <w:rPr>
                <w:rFonts w:ascii="Times New Roman" w:hAnsi="Times New Roman"/>
                <w:bCs/>
                <w:sz w:val="24"/>
                <w:szCs w:val="24"/>
              </w:rPr>
              <w:t xml:space="preserve"> «</w:t>
            </w:r>
            <w:r w:rsidRPr="0056055E">
              <w:rPr>
                <w:rFonts w:ascii="Times New Roman" w:hAnsi="Times New Roman"/>
                <w:bCs/>
                <w:iCs/>
                <w:sz w:val="24"/>
                <w:szCs w:val="24"/>
              </w:rPr>
              <w:t>Предстерилизационная очистка изделий медицинского назначения</w:t>
            </w:r>
            <w:r>
              <w:rPr>
                <w:rFonts w:ascii="Times New Roman" w:hAnsi="Times New Roman"/>
                <w:bCs/>
                <w:iCs/>
                <w:sz w:val="24"/>
                <w:szCs w:val="24"/>
              </w:rPr>
              <w:t xml:space="preserve"> </w:t>
            </w:r>
            <w:r w:rsidRPr="0056055E">
              <w:rPr>
                <w:rFonts w:ascii="Times New Roman" w:hAnsi="Times New Roman"/>
                <w:bCs/>
                <w:iCs/>
                <w:sz w:val="24"/>
                <w:szCs w:val="24"/>
              </w:rPr>
              <w:t>многоразового использования, аппаратуры. Проведение предстерилизационной очистки медицинских изделий ручным и механизированным способом. Проведение отбора проб для определения качества предстерилизационной очистки медицинских изделий. Заполнение нормативной медицинской документации».</w:t>
            </w:r>
          </w:p>
        </w:tc>
      </w:tr>
      <w:tr w:rsidR="00697C8C" w:rsidRPr="0056055E" w14:paraId="2BC81289" w14:textId="77777777" w:rsidTr="00AA4C4F">
        <w:trPr>
          <w:trHeight w:val="1011"/>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3A3596B9"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34E40CB4" w14:textId="77777777" w:rsidR="00697C8C" w:rsidRPr="0056055E" w:rsidRDefault="00697C8C" w:rsidP="001B67E2">
            <w:pPr>
              <w:numPr>
                <w:ilvl w:val="0"/>
                <w:numId w:val="13"/>
              </w:numPr>
              <w:spacing w:line="276" w:lineRule="auto"/>
              <w:jc w:val="both"/>
              <w:rPr>
                <w:rFonts w:ascii="Times New Roman" w:hAnsi="Times New Roman"/>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6</w:t>
            </w:r>
            <w:r w:rsidRPr="0056055E">
              <w:rPr>
                <w:rFonts w:ascii="Times New Roman" w:hAnsi="Times New Roman"/>
                <w:bCs/>
                <w:sz w:val="24"/>
                <w:szCs w:val="24"/>
              </w:rPr>
              <w:t xml:space="preserve"> «</w:t>
            </w:r>
            <w:r w:rsidRPr="0056055E">
              <w:rPr>
                <w:rFonts w:ascii="Times New Roman" w:hAnsi="Times New Roman"/>
                <w:sz w:val="24"/>
                <w:szCs w:val="24"/>
              </w:rPr>
              <w:t xml:space="preserve">Стерилизация: понятие, методы и режимы стерилизации. Устройство и функции ЦСО. Осуществление сортировки и упаковки медицинских изделий в соответствии с видом стерилизации. Обеспечение хранения и выдачи стерильных медицинских изделий. </w:t>
            </w:r>
            <w:r w:rsidRPr="0056055E">
              <w:rPr>
                <w:rFonts w:ascii="Times New Roman" w:hAnsi="Times New Roman"/>
                <w:bCs/>
                <w:iCs/>
                <w:sz w:val="24"/>
                <w:szCs w:val="24"/>
              </w:rPr>
              <w:t>Заполнение нормативной медицинской документации».</w:t>
            </w:r>
          </w:p>
        </w:tc>
      </w:tr>
      <w:tr w:rsidR="00697C8C" w:rsidRPr="0056055E" w14:paraId="0C01648B" w14:textId="77777777" w:rsidTr="00AA4C4F">
        <w:trPr>
          <w:trHeight w:val="218"/>
        </w:trPr>
        <w:tc>
          <w:tcPr>
            <w:tcW w:w="1476" w:type="pct"/>
            <w:vMerge w:val="restart"/>
            <w:tcBorders>
              <w:top w:val="single" w:sz="4" w:space="0" w:color="auto"/>
              <w:left w:val="single" w:sz="4" w:space="0" w:color="auto"/>
              <w:bottom w:val="single" w:sz="4" w:space="0" w:color="auto"/>
              <w:right w:val="single" w:sz="4" w:space="0" w:color="auto"/>
            </w:tcBorders>
          </w:tcPr>
          <w:p w14:paraId="357BCDA3"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 xml:space="preserve">Тема 1.4. </w:t>
            </w:r>
            <w:r w:rsidRPr="0056055E">
              <w:rPr>
                <w:rFonts w:ascii="Times New Roman" w:hAnsi="Times New Roman"/>
                <w:sz w:val="24"/>
                <w:szCs w:val="24"/>
              </w:rPr>
              <w:t xml:space="preserve"> </w:t>
            </w:r>
            <w:r w:rsidRPr="0056055E">
              <w:rPr>
                <w:rFonts w:ascii="Times New Roman" w:hAnsi="Times New Roman"/>
                <w:b/>
                <w:sz w:val="24"/>
                <w:szCs w:val="24"/>
              </w:rPr>
              <w:t>Обеспечение безопасной больничной среды для персонала и пациентов</w:t>
            </w:r>
          </w:p>
          <w:p w14:paraId="698CC512"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58714217"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Содержание</w:t>
            </w:r>
          </w:p>
        </w:tc>
      </w:tr>
      <w:tr w:rsidR="00697C8C" w:rsidRPr="003C64AD" w14:paraId="7BFB8CB2" w14:textId="77777777" w:rsidTr="00AA4C4F">
        <w:trPr>
          <w:trHeight w:val="218"/>
        </w:trPr>
        <w:tc>
          <w:tcPr>
            <w:tcW w:w="1476" w:type="pct"/>
            <w:vMerge/>
            <w:tcBorders>
              <w:top w:val="single" w:sz="4" w:space="0" w:color="auto"/>
              <w:left w:val="single" w:sz="4" w:space="0" w:color="auto"/>
              <w:bottom w:val="single" w:sz="4" w:space="0" w:color="auto"/>
              <w:right w:val="single" w:sz="4" w:space="0" w:color="auto"/>
            </w:tcBorders>
          </w:tcPr>
          <w:p w14:paraId="2C7AE976"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tcPr>
          <w:p w14:paraId="025B19DB" w14:textId="77777777" w:rsidR="00697C8C" w:rsidRPr="003C64AD" w:rsidRDefault="00697C8C" w:rsidP="001B67E2">
            <w:pPr>
              <w:numPr>
                <w:ilvl w:val="0"/>
                <w:numId w:val="14"/>
              </w:numPr>
              <w:spacing w:line="276" w:lineRule="auto"/>
              <w:jc w:val="both"/>
              <w:rPr>
                <w:rFonts w:ascii="Times New Roman" w:hAnsi="Times New Roman"/>
                <w:sz w:val="24"/>
                <w:szCs w:val="24"/>
              </w:rPr>
            </w:pPr>
            <w:r w:rsidRPr="0056055E">
              <w:rPr>
                <w:rFonts w:ascii="Times New Roman" w:hAnsi="Times New Roman"/>
                <w:bCs/>
                <w:sz w:val="24"/>
                <w:szCs w:val="24"/>
              </w:rPr>
              <w:t xml:space="preserve">Организация рабочего места и безопасной среды в помещениях с учетом их функционального назначения. </w:t>
            </w:r>
            <w:r w:rsidRPr="0056055E">
              <w:rPr>
                <w:rFonts w:ascii="Times New Roman" w:hAnsi="Times New Roman"/>
                <w:bCs/>
                <w:iCs/>
                <w:sz w:val="24"/>
                <w:szCs w:val="24"/>
              </w:rPr>
              <w:t xml:space="preserve"> Неблагоприятное воздействие на организм сенсибилизаторов (лекарственных средств),</w:t>
            </w:r>
            <w:r>
              <w:rPr>
                <w:rFonts w:ascii="Times New Roman" w:hAnsi="Times New Roman"/>
                <w:bCs/>
                <w:iCs/>
                <w:sz w:val="24"/>
                <w:szCs w:val="24"/>
              </w:rPr>
              <w:t xml:space="preserve"> </w:t>
            </w:r>
            <w:r w:rsidRPr="0056055E">
              <w:rPr>
                <w:rFonts w:ascii="Times New Roman" w:hAnsi="Times New Roman"/>
                <w:bCs/>
                <w:iCs/>
                <w:sz w:val="24"/>
                <w:szCs w:val="24"/>
              </w:rPr>
              <w:t xml:space="preserve">фотосенсибилизаторов, микробиологических факторов, облучения. Меры, направленные на предупреждение облучения среднего медицинского персонала. </w:t>
            </w:r>
          </w:p>
        </w:tc>
      </w:tr>
      <w:tr w:rsidR="00697C8C" w:rsidRPr="0056055E" w14:paraId="6C3ED9EC" w14:textId="77777777" w:rsidTr="00AA4C4F">
        <w:trPr>
          <w:trHeight w:val="381"/>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7C5173F6"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5BDA997B" w14:textId="77777777" w:rsidR="00697C8C" w:rsidRPr="0056055E" w:rsidRDefault="00697C8C" w:rsidP="001B67E2">
            <w:pPr>
              <w:numPr>
                <w:ilvl w:val="0"/>
                <w:numId w:val="14"/>
              </w:numPr>
              <w:spacing w:line="276" w:lineRule="auto"/>
              <w:jc w:val="both"/>
              <w:rPr>
                <w:rFonts w:ascii="Times New Roman" w:hAnsi="Times New Roman"/>
                <w:sz w:val="24"/>
                <w:szCs w:val="24"/>
              </w:rPr>
            </w:pPr>
            <w:r w:rsidRPr="0056055E">
              <w:rPr>
                <w:rFonts w:ascii="Times New Roman" w:hAnsi="Times New Roman"/>
                <w:sz w:val="24"/>
                <w:szCs w:val="24"/>
              </w:rPr>
              <w:t xml:space="preserve">Значение </w:t>
            </w:r>
            <w:r w:rsidRPr="0056055E">
              <w:rPr>
                <w:rFonts w:ascii="Times New Roman" w:hAnsi="Times New Roman"/>
                <w:bCs/>
                <w:iCs/>
                <w:sz w:val="24"/>
                <w:szCs w:val="24"/>
              </w:rPr>
              <w:t xml:space="preserve">биомеханики тела и эргономики в профессиональной деятельности   </w:t>
            </w:r>
            <w:r w:rsidRPr="0056055E">
              <w:rPr>
                <w:rFonts w:ascii="Times New Roman" w:hAnsi="Times New Roman"/>
                <w:sz w:val="24"/>
                <w:szCs w:val="24"/>
              </w:rPr>
              <w:t>Правила подъема и перемещения тяжестей с учетом здоровьесберегающих технологий Назначение и правила использования средств перемещения Условия безопасной транспортировки и перемещения пациента с использованием принципов эргономики.</w:t>
            </w:r>
          </w:p>
        </w:tc>
      </w:tr>
      <w:tr w:rsidR="00697C8C" w:rsidRPr="0056055E" w14:paraId="4FA0F53A" w14:textId="77777777" w:rsidTr="00AA4C4F">
        <w:trPr>
          <w:trHeight w:val="262"/>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423B358F"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74828E7B"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В том числе практических занятий</w:t>
            </w:r>
          </w:p>
        </w:tc>
      </w:tr>
      <w:tr w:rsidR="00697C8C" w:rsidRPr="0056055E" w14:paraId="067C0597" w14:textId="77777777" w:rsidTr="00AA4C4F">
        <w:trPr>
          <w:trHeight w:val="1491"/>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6CEC8550"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8C346B2" w14:textId="77777777" w:rsidR="00697C8C" w:rsidRPr="0056055E" w:rsidRDefault="00697C8C" w:rsidP="001B67E2">
            <w:pPr>
              <w:numPr>
                <w:ilvl w:val="0"/>
                <w:numId w:val="15"/>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 7</w:t>
            </w:r>
            <w:r w:rsidRPr="0056055E">
              <w:rPr>
                <w:rFonts w:ascii="Times New Roman" w:hAnsi="Times New Roman"/>
                <w:bCs/>
                <w:sz w:val="24"/>
                <w:szCs w:val="24"/>
              </w:rPr>
              <w:t xml:space="preserve"> «Организация рабочего места и безопасной среды в помещениях с учетом их функционального назначения. </w:t>
            </w:r>
            <w:r w:rsidRPr="0056055E">
              <w:rPr>
                <w:rFonts w:ascii="Times New Roman" w:hAnsi="Times New Roman"/>
                <w:bCs/>
                <w:iCs/>
                <w:sz w:val="24"/>
                <w:szCs w:val="24"/>
              </w:rPr>
              <w:t>Помощь среднего медицинского персонала, направленная на снижение риска падений, травм, ожогов, отравлений и поражений электрическим током. Психологические и физиологические факторы риска для пациентов в медицинской организации».</w:t>
            </w:r>
          </w:p>
        </w:tc>
      </w:tr>
      <w:tr w:rsidR="00697C8C" w:rsidRPr="0056055E" w14:paraId="4FE8385A" w14:textId="77777777" w:rsidTr="00AA4C4F">
        <w:trPr>
          <w:trHeight w:val="876"/>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5EEF2D0C"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18A0123C" w14:textId="77777777" w:rsidR="00697C8C" w:rsidRPr="0056055E" w:rsidRDefault="00697C8C" w:rsidP="001B67E2">
            <w:pPr>
              <w:numPr>
                <w:ilvl w:val="0"/>
                <w:numId w:val="15"/>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 8</w:t>
            </w:r>
            <w:r w:rsidRPr="0056055E">
              <w:rPr>
                <w:rFonts w:ascii="Times New Roman" w:hAnsi="Times New Roman"/>
                <w:bCs/>
                <w:sz w:val="24"/>
                <w:szCs w:val="24"/>
              </w:rPr>
              <w:t xml:space="preserve"> «</w:t>
            </w:r>
            <w:r w:rsidRPr="0056055E">
              <w:rPr>
                <w:rFonts w:ascii="Times New Roman" w:hAnsi="Times New Roman"/>
                <w:sz w:val="24"/>
                <w:szCs w:val="24"/>
              </w:rPr>
              <w:t>Размещение и перемещение пациента в постели</w:t>
            </w:r>
            <w:r w:rsidRPr="0056055E">
              <w:rPr>
                <w:rFonts w:ascii="Times New Roman" w:hAnsi="Times New Roman"/>
                <w:bCs/>
                <w:iCs/>
                <w:sz w:val="24"/>
                <w:szCs w:val="24"/>
              </w:rPr>
              <w:t>.</w:t>
            </w:r>
            <w:r w:rsidRPr="0056055E">
              <w:rPr>
                <w:rFonts w:ascii="Times New Roman" w:hAnsi="Times New Roman"/>
                <w:sz w:val="24"/>
                <w:szCs w:val="24"/>
              </w:rPr>
              <w:t xml:space="preserve"> Размещение пациента в постели в положениях Фаулера, Симса, на спине, на боку, на животе. </w:t>
            </w:r>
            <w:r w:rsidRPr="0056055E">
              <w:rPr>
                <w:rFonts w:ascii="Times New Roman" w:hAnsi="Times New Roman"/>
                <w:sz w:val="24"/>
                <w:szCs w:val="24"/>
              </w:rPr>
              <w:lastRenderedPageBreak/>
              <w:t xml:space="preserve">Использование скользящей простыни для перемещения пациента».  </w:t>
            </w:r>
          </w:p>
        </w:tc>
      </w:tr>
      <w:tr w:rsidR="00697C8C" w:rsidRPr="0056055E" w14:paraId="7616DC0E" w14:textId="77777777" w:rsidTr="00AA4C4F">
        <w:trPr>
          <w:trHeight w:val="389"/>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1AC6A326"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516DA319" w14:textId="77777777" w:rsidR="00697C8C" w:rsidRPr="0056055E" w:rsidRDefault="00697C8C" w:rsidP="001B67E2">
            <w:pPr>
              <w:numPr>
                <w:ilvl w:val="0"/>
                <w:numId w:val="15"/>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 9 «</w:t>
            </w:r>
            <w:r w:rsidRPr="0056055E">
              <w:rPr>
                <w:rFonts w:ascii="Times New Roman" w:hAnsi="Times New Roman"/>
                <w:bCs/>
                <w:sz w:val="24"/>
                <w:szCs w:val="24"/>
              </w:rPr>
              <w:t xml:space="preserve">Техника безопасности при </w:t>
            </w:r>
            <w:r w:rsidRPr="0056055E">
              <w:rPr>
                <w:rFonts w:ascii="Times New Roman" w:hAnsi="Times New Roman"/>
                <w:bCs/>
                <w:iCs/>
                <w:sz w:val="24"/>
                <w:szCs w:val="24"/>
              </w:rPr>
              <w:t>транспортировке пациента. Помощь пациенту при ходьбе.</w:t>
            </w:r>
            <w:r w:rsidRPr="0056055E">
              <w:rPr>
                <w:rFonts w:ascii="Times New Roman" w:hAnsi="Times New Roman"/>
                <w:bCs/>
                <w:sz w:val="24"/>
                <w:szCs w:val="24"/>
              </w:rPr>
              <w:t xml:space="preserve"> Транспортировка и сопровождение пациента».</w:t>
            </w:r>
          </w:p>
        </w:tc>
      </w:tr>
      <w:tr w:rsidR="00697C8C" w:rsidRPr="0056055E" w14:paraId="7CDE6C0E" w14:textId="77777777" w:rsidTr="00AA4C4F">
        <w:trPr>
          <w:trHeight w:val="629"/>
        </w:trPr>
        <w:tc>
          <w:tcPr>
            <w:tcW w:w="5000" w:type="pct"/>
            <w:gridSpan w:val="2"/>
            <w:tcBorders>
              <w:top w:val="single" w:sz="4" w:space="0" w:color="auto"/>
              <w:left w:val="single" w:sz="4" w:space="0" w:color="auto"/>
              <w:bottom w:val="single" w:sz="4" w:space="0" w:color="auto"/>
              <w:right w:val="single" w:sz="4" w:space="0" w:color="auto"/>
            </w:tcBorders>
            <w:hideMark/>
          </w:tcPr>
          <w:p w14:paraId="66050D74"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Примерная тематика самостоятельной учебной работы при изучении Раздела 1</w:t>
            </w:r>
          </w:p>
          <w:p w14:paraId="6AE20B75" w14:textId="77777777" w:rsidR="00697C8C" w:rsidRPr="0056055E" w:rsidRDefault="00697C8C" w:rsidP="00C20B13">
            <w:pPr>
              <w:rPr>
                <w:rFonts w:ascii="Times New Roman" w:hAnsi="Times New Roman"/>
                <w:b/>
                <w:sz w:val="24"/>
                <w:szCs w:val="24"/>
              </w:rPr>
            </w:pPr>
            <w:r w:rsidRPr="0056055E">
              <w:rPr>
                <w:rFonts w:ascii="Times New Roman" w:hAnsi="Times New Roman"/>
                <w:b/>
                <w:sz w:val="24"/>
                <w:szCs w:val="24"/>
              </w:rPr>
              <w:t>1.  .………………………………………</w:t>
            </w:r>
          </w:p>
        </w:tc>
      </w:tr>
      <w:tr w:rsidR="00697C8C" w:rsidRPr="0056055E" w14:paraId="4FB9F25B" w14:textId="77777777" w:rsidTr="00AA4C4F">
        <w:tc>
          <w:tcPr>
            <w:tcW w:w="5000" w:type="pct"/>
            <w:gridSpan w:val="2"/>
            <w:tcBorders>
              <w:top w:val="single" w:sz="4" w:space="0" w:color="auto"/>
              <w:left w:val="single" w:sz="4" w:space="0" w:color="auto"/>
              <w:bottom w:val="single" w:sz="4" w:space="0" w:color="auto"/>
              <w:right w:val="single" w:sz="4" w:space="0" w:color="auto"/>
            </w:tcBorders>
          </w:tcPr>
          <w:p w14:paraId="7BE44C4B" w14:textId="77777777" w:rsidR="00697C8C" w:rsidRPr="0056055E" w:rsidRDefault="00697C8C" w:rsidP="00C20B13">
            <w:pPr>
              <w:jc w:val="both"/>
              <w:rPr>
                <w:rFonts w:ascii="Times New Roman" w:hAnsi="Times New Roman"/>
                <w:b/>
                <w:bCs/>
                <w:sz w:val="24"/>
                <w:szCs w:val="24"/>
              </w:rPr>
            </w:pPr>
            <w:r w:rsidRPr="0056055E">
              <w:rPr>
                <w:rFonts w:ascii="Times New Roman" w:hAnsi="Times New Roman"/>
                <w:b/>
                <w:bCs/>
                <w:sz w:val="24"/>
                <w:szCs w:val="24"/>
              </w:rPr>
              <w:t>Учебная практика Раздела 1.</w:t>
            </w:r>
            <w:r w:rsidRPr="0056055E">
              <w:rPr>
                <w:rFonts w:ascii="Times New Roman" w:hAnsi="Times New Roman"/>
                <w:b/>
                <w:bCs/>
                <w:i/>
                <w:sz w:val="24"/>
                <w:szCs w:val="24"/>
              </w:rPr>
              <w:t xml:space="preserve"> </w:t>
            </w:r>
            <w:r w:rsidRPr="0056055E">
              <w:rPr>
                <w:rFonts w:ascii="Times New Roman" w:hAnsi="Times New Roman"/>
                <w:b/>
                <w:bCs/>
                <w:sz w:val="24"/>
                <w:szCs w:val="24"/>
              </w:rPr>
              <w:t>Обеспечение инфекционной безопасности. Обеспечение производственной санитарии и личной гигиены на рабочем месте</w:t>
            </w:r>
          </w:p>
          <w:p w14:paraId="004FD927"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 xml:space="preserve">Виды работ: </w:t>
            </w:r>
          </w:p>
          <w:p w14:paraId="124A630B" w14:textId="77777777" w:rsidR="00697C8C" w:rsidRPr="0056055E" w:rsidRDefault="00697C8C" w:rsidP="001B67E2">
            <w:pPr>
              <w:numPr>
                <w:ilvl w:val="0"/>
                <w:numId w:val="6"/>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гигиенической обработки рук, использование средств индивидуальной защиты.</w:t>
            </w:r>
          </w:p>
          <w:p w14:paraId="4AC6677A" w14:textId="77777777" w:rsidR="00697C8C" w:rsidRPr="0056055E" w:rsidRDefault="00697C8C" w:rsidP="001B67E2">
            <w:pPr>
              <w:numPr>
                <w:ilvl w:val="0"/>
                <w:numId w:val="6"/>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 xml:space="preserve">Проведение текущей и генеральной уборки помещений медицинской организации. </w:t>
            </w:r>
          </w:p>
          <w:p w14:paraId="387C8A4B" w14:textId="77777777" w:rsidR="00697C8C" w:rsidRPr="0056055E" w:rsidRDefault="00697C8C" w:rsidP="001B67E2">
            <w:pPr>
              <w:numPr>
                <w:ilvl w:val="0"/>
                <w:numId w:val="6"/>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Осуществление сбора, обеззараживания и временного хранения медицинских отходов в медицинской организации.</w:t>
            </w:r>
          </w:p>
          <w:p w14:paraId="1CD23C89" w14:textId="77777777" w:rsidR="00697C8C" w:rsidRPr="0056055E" w:rsidRDefault="00697C8C" w:rsidP="001B67E2">
            <w:pPr>
              <w:numPr>
                <w:ilvl w:val="0"/>
                <w:numId w:val="6"/>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дезинфекции уборочного инвентаря, предметов ухода.</w:t>
            </w:r>
          </w:p>
          <w:p w14:paraId="48690CB7" w14:textId="77777777" w:rsidR="00697C8C" w:rsidRPr="0056055E" w:rsidRDefault="00697C8C" w:rsidP="001B67E2">
            <w:pPr>
              <w:numPr>
                <w:ilvl w:val="0"/>
                <w:numId w:val="6"/>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предстерилизационной очистки медицинских изделий.</w:t>
            </w:r>
          </w:p>
          <w:p w14:paraId="0119A41F" w14:textId="77777777" w:rsidR="00697C8C" w:rsidRPr="0056055E" w:rsidRDefault="00697C8C" w:rsidP="001B67E2">
            <w:pPr>
              <w:numPr>
                <w:ilvl w:val="0"/>
                <w:numId w:val="6"/>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перемещения в постели и транспортировки пациента.</w:t>
            </w:r>
          </w:p>
        </w:tc>
      </w:tr>
      <w:tr w:rsidR="00697C8C" w:rsidRPr="0056055E" w14:paraId="533B0788" w14:textId="77777777" w:rsidTr="00AA4C4F">
        <w:trPr>
          <w:trHeight w:val="240"/>
        </w:trPr>
        <w:tc>
          <w:tcPr>
            <w:tcW w:w="5000" w:type="pct"/>
            <w:gridSpan w:val="2"/>
            <w:tcBorders>
              <w:top w:val="single" w:sz="4" w:space="0" w:color="auto"/>
              <w:left w:val="single" w:sz="4" w:space="0" w:color="auto"/>
              <w:bottom w:val="single" w:sz="4" w:space="0" w:color="auto"/>
              <w:right w:val="single" w:sz="4" w:space="0" w:color="auto"/>
            </w:tcBorders>
            <w:hideMark/>
          </w:tcPr>
          <w:p w14:paraId="2B9376A3" w14:textId="29C69511"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Раздел 2.</w:t>
            </w:r>
            <w:r w:rsidRPr="0056055E">
              <w:rPr>
                <w:rFonts w:ascii="Times New Roman" w:hAnsi="Times New Roman"/>
                <w:b/>
                <w:sz w:val="24"/>
                <w:szCs w:val="24"/>
              </w:rPr>
              <w:t xml:space="preserve"> Технология выполнения простых медицинских услуг</w:t>
            </w:r>
            <w:r w:rsidRPr="0056055E">
              <w:rPr>
                <w:rFonts w:ascii="Times New Roman" w:hAnsi="Times New Roman"/>
                <w:b/>
                <w:bCs/>
                <w:sz w:val="24"/>
                <w:szCs w:val="24"/>
              </w:rPr>
              <w:t xml:space="preserve"> </w:t>
            </w:r>
            <w:r w:rsidR="00AA4C4F">
              <w:rPr>
                <w:rFonts w:ascii="Times New Roman" w:hAnsi="Times New Roman"/>
                <w:b/>
                <w:bCs/>
                <w:sz w:val="24"/>
                <w:szCs w:val="24"/>
              </w:rPr>
              <w:t xml:space="preserve"> </w:t>
            </w:r>
            <w:r w:rsidR="00AA4C4F">
              <w:rPr>
                <w:b/>
              </w:rPr>
              <w:t xml:space="preserve"> </w:t>
            </w:r>
            <w:r>
              <w:rPr>
                <w:rFonts w:ascii="Times New Roman" w:hAnsi="Times New Roman"/>
                <w:b/>
                <w:bCs/>
                <w:sz w:val="24"/>
                <w:szCs w:val="24"/>
              </w:rPr>
              <w:t xml:space="preserve"> 40 ак.ч.</w:t>
            </w:r>
          </w:p>
        </w:tc>
      </w:tr>
      <w:tr w:rsidR="00697C8C" w:rsidRPr="0056055E" w14:paraId="0CB301F3" w14:textId="77777777" w:rsidTr="00AA4C4F">
        <w:trPr>
          <w:trHeight w:val="199"/>
        </w:trPr>
        <w:tc>
          <w:tcPr>
            <w:tcW w:w="5000" w:type="pct"/>
            <w:gridSpan w:val="2"/>
            <w:tcBorders>
              <w:top w:val="single" w:sz="4" w:space="0" w:color="auto"/>
              <w:left w:val="single" w:sz="4" w:space="0" w:color="auto"/>
              <w:bottom w:val="single" w:sz="4" w:space="0" w:color="auto"/>
              <w:right w:val="single" w:sz="4" w:space="0" w:color="auto"/>
            </w:tcBorders>
            <w:hideMark/>
          </w:tcPr>
          <w:p w14:paraId="1A9CCEB7"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МДК 01.02</w:t>
            </w:r>
            <w:r w:rsidRPr="0056055E">
              <w:rPr>
                <w:rFonts w:ascii="Times New Roman" w:hAnsi="Times New Roman"/>
                <w:sz w:val="24"/>
                <w:szCs w:val="24"/>
              </w:rPr>
              <w:t xml:space="preserve"> </w:t>
            </w:r>
            <w:r w:rsidRPr="0056055E">
              <w:rPr>
                <w:rFonts w:ascii="Times New Roman" w:hAnsi="Times New Roman"/>
                <w:b/>
                <w:sz w:val="24"/>
                <w:szCs w:val="24"/>
              </w:rPr>
              <w:t>Сестринский уход за пациентом, в том числе по профилю «акушерское дело»</w:t>
            </w:r>
          </w:p>
        </w:tc>
      </w:tr>
      <w:tr w:rsidR="00697C8C" w:rsidRPr="0056055E" w14:paraId="550B49C1" w14:textId="77777777" w:rsidTr="00AA4C4F">
        <w:tc>
          <w:tcPr>
            <w:tcW w:w="1476" w:type="pct"/>
            <w:vMerge w:val="restart"/>
            <w:tcBorders>
              <w:top w:val="single" w:sz="4" w:space="0" w:color="auto"/>
              <w:left w:val="single" w:sz="4" w:space="0" w:color="auto"/>
              <w:bottom w:val="single" w:sz="4" w:space="0" w:color="auto"/>
              <w:right w:val="single" w:sz="4" w:space="0" w:color="auto"/>
            </w:tcBorders>
          </w:tcPr>
          <w:p w14:paraId="4A5E74FC" w14:textId="77777777" w:rsidR="00697C8C" w:rsidRPr="0056055E" w:rsidRDefault="00697C8C" w:rsidP="00C20B13">
            <w:pPr>
              <w:ind w:right="86"/>
              <w:rPr>
                <w:rFonts w:ascii="Times New Roman" w:eastAsia="Lucida Sans Unicode" w:hAnsi="Times New Roman"/>
                <w:b/>
                <w:bCs/>
                <w:color w:val="000000"/>
                <w:sz w:val="24"/>
                <w:szCs w:val="24"/>
                <w:lang w:bidi="en-US"/>
              </w:rPr>
            </w:pPr>
            <w:r w:rsidRPr="0056055E">
              <w:rPr>
                <w:rFonts w:ascii="Times New Roman" w:eastAsia="Lucida Sans Unicode" w:hAnsi="Times New Roman"/>
                <w:b/>
                <w:bCs/>
                <w:color w:val="000000"/>
                <w:sz w:val="24"/>
                <w:szCs w:val="24"/>
                <w:lang w:bidi="en-US"/>
              </w:rPr>
              <w:t xml:space="preserve">Тема 2.1 </w:t>
            </w:r>
            <w:r w:rsidRPr="0056055E">
              <w:rPr>
                <w:rFonts w:ascii="Times New Roman" w:eastAsia="Lucida Sans Unicode" w:hAnsi="Times New Roman"/>
                <w:b/>
                <w:color w:val="000000"/>
                <w:sz w:val="24"/>
                <w:szCs w:val="24"/>
                <w:lang w:bidi="en-US"/>
              </w:rPr>
              <w:t>Прием пациента в стационар. Оценка общего состояния пациента</w:t>
            </w:r>
          </w:p>
          <w:p w14:paraId="24BAB9BF"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2A7491D4"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97C8C" w:rsidRPr="0056055E" w14:paraId="3FD10933" w14:textId="77777777" w:rsidTr="00AA4C4F">
        <w:tc>
          <w:tcPr>
            <w:tcW w:w="1476" w:type="pct"/>
            <w:vMerge/>
            <w:tcBorders>
              <w:top w:val="single" w:sz="4" w:space="0" w:color="auto"/>
              <w:left w:val="single" w:sz="4" w:space="0" w:color="auto"/>
              <w:bottom w:val="single" w:sz="4" w:space="0" w:color="auto"/>
              <w:right w:val="single" w:sz="4" w:space="0" w:color="auto"/>
            </w:tcBorders>
            <w:vAlign w:val="center"/>
            <w:hideMark/>
          </w:tcPr>
          <w:p w14:paraId="2D1965DA"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26535E2" w14:textId="77777777" w:rsidR="00697C8C" w:rsidRPr="0056055E" w:rsidRDefault="00697C8C" w:rsidP="001B67E2">
            <w:pPr>
              <w:numPr>
                <w:ilvl w:val="0"/>
                <w:numId w:val="16"/>
              </w:numPr>
              <w:spacing w:line="276" w:lineRule="auto"/>
              <w:jc w:val="both"/>
              <w:rPr>
                <w:rFonts w:ascii="Times New Roman" w:hAnsi="Times New Roman"/>
                <w:sz w:val="24"/>
                <w:szCs w:val="24"/>
              </w:rPr>
            </w:pPr>
            <w:r w:rsidRPr="0056055E">
              <w:rPr>
                <w:rFonts w:ascii="Times New Roman" w:hAnsi="Times New Roman"/>
                <w:sz w:val="24"/>
                <w:szCs w:val="24"/>
              </w:rPr>
              <w:t xml:space="preserve">Устройство и функции приемного отделения стационара. Пути госпитализации пациентов в стационар.  Порядок приема пациента в учреждения здравоохранения. Понятие лечебно-охранительного режима, его элементы и значение. Виды режимов двигательной активности. Оценка общего состояния пациента. </w:t>
            </w:r>
          </w:p>
        </w:tc>
      </w:tr>
      <w:tr w:rsidR="00697C8C" w:rsidRPr="0056055E" w14:paraId="1E115C4F" w14:textId="77777777" w:rsidTr="00AA4C4F">
        <w:tc>
          <w:tcPr>
            <w:tcW w:w="1476" w:type="pct"/>
            <w:vMerge/>
            <w:tcBorders>
              <w:top w:val="single" w:sz="4" w:space="0" w:color="auto"/>
              <w:left w:val="single" w:sz="4" w:space="0" w:color="auto"/>
              <w:bottom w:val="single" w:sz="4" w:space="0" w:color="auto"/>
              <w:right w:val="single" w:sz="4" w:space="0" w:color="auto"/>
            </w:tcBorders>
            <w:vAlign w:val="center"/>
            <w:hideMark/>
          </w:tcPr>
          <w:p w14:paraId="515ACB28"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2330B15F"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В том числе практических занятий</w:t>
            </w:r>
          </w:p>
        </w:tc>
      </w:tr>
      <w:tr w:rsidR="00697C8C" w:rsidRPr="0056055E" w14:paraId="674B094C" w14:textId="77777777" w:rsidTr="00AA4C4F">
        <w:tc>
          <w:tcPr>
            <w:tcW w:w="1476" w:type="pct"/>
            <w:vMerge/>
            <w:tcBorders>
              <w:top w:val="single" w:sz="4" w:space="0" w:color="auto"/>
              <w:left w:val="single" w:sz="4" w:space="0" w:color="auto"/>
              <w:bottom w:val="single" w:sz="4" w:space="0" w:color="auto"/>
              <w:right w:val="single" w:sz="4" w:space="0" w:color="auto"/>
            </w:tcBorders>
            <w:vAlign w:val="center"/>
            <w:hideMark/>
          </w:tcPr>
          <w:p w14:paraId="1B0F1187"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2C201ED1" w14:textId="77777777" w:rsidR="00697C8C" w:rsidRPr="0056055E" w:rsidRDefault="00697C8C" w:rsidP="001B67E2">
            <w:pPr>
              <w:numPr>
                <w:ilvl w:val="0"/>
                <w:numId w:val="17"/>
              </w:numPr>
              <w:spacing w:line="276" w:lineRule="auto"/>
              <w:jc w:val="both"/>
              <w:rPr>
                <w:rFonts w:ascii="Times New Roman" w:hAnsi="Times New Roman"/>
                <w:b/>
                <w:sz w:val="24"/>
                <w:szCs w:val="24"/>
              </w:rPr>
            </w:pPr>
            <w:r w:rsidRPr="0056055E">
              <w:rPr>
                <w:rFonts w:ascii="Times New Roman" w:hAnsi="Times New Roman"/>
                <w:b/>
                <w:sz w:val="24"/>
                <w:szCs w:val="24"/>
              </w:rPr>
              <w:t>Практическое занятие</w:t>
            </w:r>
            <w:r w:rsidRPr="0056055E">
              <w:rPr>
                <w:rFonts w:ascii="Times New Roman" w:hAnsi="Times New Roman"/>
                <w:sz w:val="24"/>
                <w:szCs w:val="24"/>
              </w:rPr>
              <w:t xml:space="preserve"> </w:t>
            </w:r>
            <w:r w:rsidRPr="0056055E">
              <w:rPr>
                <w:rFonts w:ascii="Times New Roman" w:hAnsi="Times New Roman"/>
                <w:b/>
                <w:sz w:val="24"/>
                <w:szCs w:val="24"/>
              </w:rPr>
              <w:t>1</w:t>
            </w:r>
            <w:r w:rsidRPr="0056055E">
              <w:rPr>
                <w:rFonts w:ascii="Times New Roman" w:hAnsi="Times New Roman"/>
                <w:sz w:val="24"/>
                <w:szCs w:val="24"/>
              </w:rPr>
              <w:t xml:space="preserve"> «Документация приемного отделения. И</w:t>
            </w:r>
            <w:r w:rsidRPr="0056055E">
              <w:rPr>
                <w:rFonts w:ascii="Times New Roman" w:hAnsi="Times New Roman"/>
                <w:bCs/>
                <w:sz w:val="24"/>
                <w:szCs w:val="24"/>
              </w:rPr>
              <w:t xml:space="preserve">нформирование пациента о предстоящей процедуре, с получением согласия на ее проведение.  </w:t>
            </w:r>
            <w:r w:rsidRPr="0056055E">
              <w:rPr>
                <w:rFonts w:ascii="Times New Roman" w:hAnsi="Times New Roman"/>
                <w:sz w:val="24"/>
                <w:szCs w:val="24"/>
              </w:rPr>
              <w:t xml:space="preserve">Объективное и субъективное обследование. Определение массы тела и роста пациента, определение индекса массы тела. Осмотр волосистых частей тела пациента для выявления педикулеза. Дезинсекционные мероприятия при педикулезе в соответствии с нормативными документами. </w:t>
            </w:r>
            <w:r w:rsidRPr="0056055E">
              <w:rPr>
                <w:rFonts w:ascii="Times New Roman" w:hAnsi="Times New Roman"/>
                <w:bCs/>
                <w:iCs/>
                <w:sz w:val="24"/>
                <w:szCs w:val="24"/>
              </w:rPr>
              <w:t xml:space="preserve">Определение направления ресурсосбережения в рамках профессиональной деятельности.  </w:t>
            </w:r>
            <w:r w:rsidRPr="0056055E">
              <w:rPr>
                <w:rFonts w:ascii="Times New Roman" w:hAnsi="Times New Roman"/>
                <w:sz w:val="24"/>
                <w:szCs w:val="24"/>
              </w:rPr>
              <w:t>Заполнение нормативной медицинской документации».</w:t>
            </w:r>
          </w:p>
        </w:tc>
      </w:tr>
      <w:tr w:rsidR="00697C8C" w:rsidRPr="00CC2E03" w14:paraId="36449B05" w14:textId="77777777" w:rsidTr="00AA4C4F">
        <w:tc>
          <w:tcPr>
            <w:tcW w:w="1476" w:type="pct"/>
            <w:vMerge/>
            <w:tcBorders>
              <w:top w:val="single" w:sz="4" w:space="0" w:color="auto"/>
              <w:left w:val="single" w:sz="4" w:space="0" w:color="auto"/>
              <w:bottom w:val="single" w:sz="4" w:space="0" w:color="auto"/>
              <w:right w:val="single" w:sz="4" w:space="0" w:color="auto"/>
            </w:tcBorders>
            <w:vAlign w:val="center"/>
            <w:hideMark/>
          </w:tcPr>
          <w:p w14:paraId="44B08C7D"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40A761F" w14:textId="77777777" w:rsidR="00697C8C" w:rsidRDefault="00697C8C" w:rsidP="001B67E2">
            <w:pPr>
              <w:numPr>
                <w:ilvl w:val="0"/>
                <w:numId w:val="17"/>
              </w:numPr>
              <w:spacing w:line="276" w:lineRule="auto"/>
              <w:jc w:val="both"/>
              <w:rPr>
                <w:rFonts w:ascii="Times New Roman" w:hAnsi="Times New Roman"/>
                <w:b/>
                <w:sz w:val="24"/>
                <w:szCs w:val="24"/>
              </w:rPr>
            </w:pPr>
            <w:r w:rsidRPr="0056055E">
              <w:rPr>
                <w:rFonts w:ascii="Times New Roman" w:hAnsi="Times New Roman"/>
                <w:b/>
                <w:sz w:val="24"/>
                <w:szCs w:val="24"/>
              </w:rPr>
              <w:t xml:space="preserve">Практическое занятие 2 </w:t>
            </w:r>
            <w:r w:rsidRPr="0056055E">
              <w:rPr>
                <w:rFonts w:ascii="Times New Roman" w:hAnsi="Times New Roman"/>
                <w:sz w:val="24"/>
                <w:szCs w:val="24"/>
              </w:rPr>
              <w:t>«Измерение АД. Особенности измерения АД у беременной женщины. Определение ЧДД, пульса. Регистрация данных в медицинскую документацию. Оценка интенсивности боли и тягостных для пациентов симптомов, определение и документирование неверба</w:t>
            </w:r>
            <w:r>
              <w:rPr>
                <w:rFonts w:ascii="Times New Roman" w:hAnsi="Times New Roman"/>
                <w:sz w:val="24"/>
                <w:szCs w:val="24"/>
              </w:rPr>
              <w:t xml:space="preserve">льных </w:t>
            </w:r>
            <w:r>
              <w:rPr>
                <w:rFonts w:ascii="Times New Roman" w:hAnsi="Times New Roman"/>
                <w:sz w:val="24"/>
                <w:szCs w:val="24"/>
              </w:rPr>
              <w:lastRenderedPageBreak/>
              <w:t xml:space="preserve">признаков боли у пациента, </w:t>
            </w:r>
            <w:r w:rsidRPr="00CC2E03">
              <w:rPr>
                <w:rFonts w:ascii="Times New Roman" w:hAnsi="Times New Roman"/>
                <w:sz w:val="24"/>
                <w:szCs w:val="24"/>
              </w:rPr>
              <w:t>визуально-аналоговая шкала интенсивности боли (ВАШ).</w:t>
            </w:r>
          </w:p>
          <w:p w14:paraId="60624D84" w14:textId="77777777" w:rsidR="00697C8C" w:rsidRPr="00CC2E03" w:rsidRDefault="00697C8C" w:rsidP="00C20B13">
            <w:pPr>
              <w:ind w:left="360"/>
              <w:jc w:val="both"/>
              <w:rPr>
                <w:rFonts w:ascii="Times New Roman" w:hAnsi="Times New Roman"/>
                <w:b/>
                <w:sz w:val="24"/>
                <w:szCs w:val="24"/>
              </w:rPr>
            </w:pPr>
            <w:r w:rsidRPr="00CC2E03">
              <w:rPr>
                <w:rFonts w:ascii="Times New Roman" w:hAnsi="Times New Roman"/>
                <w:sz w:val="24"/>
                <w:szCs w:val="24"/>
              </w:rPr>
              <w:t>Проведение санитарно-гигиенических и противоэпидемические мероприятий по обеспечению безопасности пациентов и медицинских работников.  Санитарная обработка и транспортировка пациента.</w:t>
            </w:r>
            <w:r w:rsidRPr="00CC2E03">
              <w:rPr>
                <w:rFonts w:ascii="Times New Roman" w:hAnsi="Times New Roman"/>
                <w:bCs/>
                <w:iCs/>
                <w:sz w:val="24"/>
                <w:szCs w:val="24"/>
              </w:rPr>
              <w:t xml:space="preserve"> </w:t>
            </w:r>
            <w:r w:rsidRPr="00CC2E03">
              <w:rPr>
                <w:rFonts w:ascii="Times New Roman" w:hAnsi="Times New Roman"/>
                <w:sz w:val="24"/>
                <w:szCs w:val="24"/>
              </w:rPr>
              <w:t>Заполнение нормативной медицинской документации».</w:t>
            </w:r>
          </w:p>
        </w:tc>
      </w:tr>
      <w:tr w:rsidR="00697C8C" w:rsidRPr="0056055E" w14:paraId="21A8CA2D" w14:textId="77777777" w:rsidTr="00AA4C4F">
        <w:tc>
          <w:tcPr>
            <w:tcW w:w="1476" w:type="pct"/>
            <w:vMerge w:val="restart"/>
            <w:tcBorders>
              <w:top w:val="single" w:sz="4" w:space="0" w:color="auto"/>
              <w:left w:val="single" w:sz="4" w:space="0" w:color="auto"/>
              <w:bottom w:val="single" w:sz="4" w:space="0" w:color="auto"/>
              <w:right w:val="single" w:sz="4" w:space="0" w:color="auto"/>
            </w:tcBorders>
            <w:hideMark/>
          </w:tcPr>
          <w:p w14:paraId="00FBCF09" w14:textId="77777777" w:rsidR="00697C8C" w:rsidRPr="0056055E" w:rsidRDefault="00697C8C" w:rsidP="00C20B13">
            <w:pPr>
              <w:rPr>
                <w:rFonts w:ascii="Times New Roman" w:hAnsi="Times New Roman"/>
                <w:b/>
                <w:bCs/>
                <w:sz w:val="24"/>
                <w:szCs w:val="24"/>
              </w:rPr>
            </w:pPr>
            <w:r w:rsidRPr="0056055E">
              <w:rPr>
                <w:rFonts w:ascii="Times New Roman" w:eastAsia="Lucida Sans Unicode" w:hAnsi="Times New Roman"/>
                <w:b/>
                <w:color w:val="000000"/>
                <w:sz w:val="24"/>
                <w:szCs w:val="24"/>
                <w:lang w:bidi="en-US"/>
              </w:rPr>
              <w:lastRenderedPageBreak/>
              <w:t xml:space="preserve">Тема 2.2 Личная гигиена пациента. </w:t>
            </w:r>
            <w:r w:rsidRPr="0056055E">
              <w:rPr>
                <w:rFonts w:ascii="Times New Roman" w:eastAsia="Calibri" w:hAnsi="Times New Roman"/>
                <w:b/>
                <w:bCs/>
                <w:color w:val="000000"/>
                <w:sz w:val="24"/>
                <w:szCs w:val="24"/>
                <w:lang w:bidi="en-US"/>
              </w:rPr>
              <w:t xml:space="preserve">Организация питания в стационаре. </w:t>
            </w:r>
            <w:r w:rsidRPr="0056055E">
              <w:rPr>
                <w:rFonts w:ascii="Times New Roman" w:eastAsia="Lucida Sans Unicode" w:hAnsi="Times New Roman"/>
                <w:b/>
                <w:color w:val="000000"/>
                <w:sz w:val="24"/>
                <w:szCs w:val="24"/>
                <w:lang w:bidi="en-US"/>
              </w:rPr>
              <w:t>Кормление тяжелобольных пациентов</w:t>
            </w:r>
          </w:p>
        </w:tc>
        <w:tc>
          <w:tcPr>
            <w:tcW w:w="3524" w:type="pct"/>
            <w:tcBorders>
              <w:top w:val="single" w:sz="4" w:space="0" w:color="auto"/>
              <w:left w:val="single" w:sz="4" w:space="0" w:color="auto"/>
              <w:bottom w:val="single" w:sz="4" w:space="0" w:color="auto"/>
              <w:right w:val="single" w:sz="4" w:space="0" w:color="auto"/>
            </w:tcBorders>
            <w:hideMark/>
          </w:tcPr>
          <w:p w14:paraId="574232EE"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97C8C" w:rsidRPr="0056055E" w14:paraId="3BA07ADA" w14:textId="77777777" w:rsidTr="00AA4C4F">
        <w:tc>
          <w:tcPr>
            <w:tcW w:w="1476" w:type="pct"/>
            <w:vMerge/>
            <w:tcBorders>
              <w:top w:val="single" w:sz="4" w:space="0" w:color="auto"/>
              <w:left w:val="single" w:sz="4" w:space="0" w:color="auto"/>
              <w:bottom w:val="single" w:sz="4" w:space="0" w:color="auto"/>
              <w:right w:val="single" w:sz="4" w:space="0" w:color="auto"/>
            </w:tcBorders>
            <w:vAlign w:val="center"/>
            <w:hideMark/>
          </w:tcPr>
          <w:p w14:paraId="6360ECFF"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1870EBE0" w14:textId="77777777" w:rsidR="00697C8C" w:rsidRPr="0056055E" w:rsidRDefault="00697C8C" w:rsidP="001B67E2">
            <w:pPr>
              <w:numPr>
                <w:ilvl w:val="0"/>
                <w:numId w:val="18"/>
              </w:numPr>
              <w:spacing w:line="276" w:lineRule="auto"/>
              <w:jc w:val="both"/>
              <w:rPr>
                <w:rFonts w:ascii="Times New Roman" w:hAnsi="Times New Roman"/>
                <w:sz w:val="24"/>
                <w:szCs w:val="24"/>
              </w:rPr>
            </w:pPr>
            <w:r w:rsidRPr="0056055E">
              <w:rPr>
                <w:rFonts w:ascii="Times New Roman" w:hAnsi="Times New Roman"/>
                <w:sz w:val="24"/>
                <w:szCs w:val="24"/>
              </w:rPr>
              <w:t xml:space="preserve">Значение личной гигиены пациента. Санитарно-эпидемиологические требования соблюдения правил личной гигиены пациента. Бельевой режим стационара. </w:t>
            </w:r>
          </w:p>
          <w:p w14:paraId="3F159FCE" w14:textId="77777777" w:rsidR="00697C8C" w:rsidRPr="0056055E" w:rsidRDefault="00697C8C" w:rsidP="00C20B13">
            <w:pPr>
              <w:ind w:left="360"/>
              <w:jc w:val="both"/>
              <w:rPr>
                <w:rFonts w:ascii="Times New Roman" w:hAnsi="Times New Roman"/>
                <w:bCs/>
                <w:sz w:val="24"/>
                <w:szCs w:val="24"/>
              </w:rPr>
            </w:pPr>
            <w:r w:rsidRPr="0056055E">
              <w:rPr>
                <w:rFonts w:ascii="Times New Roman" w:hAnsi="Times New Roman"/>
                <w:sz w:val="24"/>
                <w:szCs w:val="24"/>
              </w:rPr>
              <w:t>Понятие и основные принципы лечебного питания.</w:t>
            </w:r>
            <w:r w:rsidRPr="0056055E">
              <w:rPr>
                <w:rFonts w:ascii="Times New Roman" w:hAnsi="Times New Roman"/>
                <w:bCs/>
                <w:sz w:val="24"/>
                <w:szCs w:val="24"/>
              </w:rPr>
              <w:t xml:space="preserve"> Организация диетического питания в медицинских организациях. Санитарно-эпидемиологические требования к организации питания пациентов. </w:t>
            </w:r>
            <w:r w:rsidRPr="0056055E">
              <w:rPr>
                <w:rFonts w:ascii="Times New Roman" w:hAnsi="Times New Roman"/>
                <w:sz w:val="24"/>
                <w:szCs w:val="24"/>
              </w:rPr>
              <w:t>Способы кормления пациента с нарушением двигательной активности и дефицитом самообслуживания.</w:t>
            </w:r>
          </w:p>
        </w:tc>
      </w:tr>
      <w:tr w:rsidR="00697C8C" w:rsidRPr="0056055E" w14:paraId="483E5BC0" w14:textId="77777777" w:rsidTr="00AA4C4F">
        <w:trPr>
          <w:trHeight w:val="221"/>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1695CEF2"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C30D3E9"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 xml:space="preserve">В том числе практических и лабораторных занятий </w:t>
            </w:r>
          </w:p>
        </w:tc>
      </w:tr>
      <w:tr w:rsidR="00697C8C" w:rsidRPr="0056055E" w14:paraId="16184772" w14:textId="77777777" w:rsidTr="00AA4C4F">
        <w:trPr>
          <w:trHeight w:val="95"/>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1B52A0E1"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BF2A032" w14:textId="77777777" w:rsidR="00697C8C" w:rsidRPr="0056055E" w:rsidRDefault="00697C8C" w:rsidP="001B67E2">
            <w:pPr>
              <w:numPr>
                <w:ilvl w:val="0"/>
                <w:numId w:val="19"/>
              </w:numPr>
              <w:spacing w:line="276" w:lineRule="auto"/>
              <w:jc w:val="both"/>
              <w:rPr>
                <w:rFonts w:ascii="Times New Roman" w:hAnsi="Times New Roman"/>
                <w:b/>
                <w:bCs/>
                <w:sz w:val="24"/>
                <w:szCs w:val="24"/>
              </w:rPr>
            </w:pPr>
            <w:r w:rsidRPr="0056055E">
              <w:rPr>
                <w:rFonts w:ascii="Times New Roman" w:hAnsi="Times New Roman"/>
                <w:b/>
                <w:sz w:val="24"/>
                <w:szCs w:val="24"/>
              </w:rPr>
              <w:t>Практическое занятие</w:t>
            </w:r>
            <w:r w:rsidRPr="0056055E">
              <w:rPr>
                <w:rFonts w:ascii="Times New Roman" w:hAnsi="Times New Roman"/>
                <w:sz w:val="24"/>
                <w:szCs w:val="24"/>
              </w:rPr>
              <w:t xml:space="preserve"> </w:t>
            </w:r>
            <w:r w:rsidRPr="0056055E">
              <w:rPr>
                <w:rFonts w:ascii="Times New Roman" w:hAnsi="Times New Roman"/>
                <w:b/>
                <w:sz w:val="24"/>
                <w:szCs w:val="24"/>
              </w:rPr>
              <w:t>3</w:t>
            </w:r>
            <w:r w:rsidRPr="0056055E">
              <w:rPr>
                <w:rFonts w:ascii="Times New Roman" w:hAnsi="Times New Roman"/>
                <w:sz w:val="24"/>
                <w:szCs w:val="24"/>
              </w:rPr>
              <w:t xml:space="preserve"> «Смена нательного и постельного белья. Уход за кожей, волосами и слизистыми тяжелобольного пациента. Подача судна.  </w:t>
            </w:r>
          </w:p>
          <w:p w14:paraId="35F86A71" w14:textId="77777777" w:rsidR="00697C8C" w:rsidRPr="0056055E" w:rsidRDefault="00697C8C" w:rsidP="00C20B13">
            <w:pPr>
              <w:ind w:left="360"/>
              <w:jc w:val="both"/>
              <w:rPr>
                <w:rFonts w:ascii="Times New Roman" w:hAnsi="Times New Roman"/>
                <w:b/>
                <w:bCs/>
                <w:sz w:val="24"/>
                <w:szCs w:val="24"/>
              </w:rPr>
            </w:pPr>
            <w:r w:rsidRPr="0056055E">
              <w:rPr>
                <w:rFonts w:ascii="Times New Roman" w:hAnsi="Times New Roman"/>
                <w:sz w:val="24"/>
                <w:szCs w:val="24"/>
              </w:rPr>
              <w:t xml:space="preserve">Составление порционного требования. Раздача пищи. Уход при рвоте. </w:t>
            </w:r>
            <w:r w:rsidRPr="0056055E">
              <w:rPr>
                <w:rFonts w:ascii="Times New Roman" w:hAnsi="Times New Roman"/>
                <w:iCs/>
                <w:sz w:val="24"/>
                <w:szCs w:val="24"/>
              </w:rPr>
              <w:t xml:space="preserve"> Кормление пациента с нарушением двигательной активности и дефицитом самообслуживания (кормление пациента в постели с помощью ложки и поильника, соблюдение питьевого режима пациента)</w:t>
            </w:r>
            <w:r w:rsidRPr="0056055E">
              <w:rPr>
                <w:rFonts w:ascii="Times New Roman" w:hAnsi="Times New Roman"/>
                <w:sz w:val="24"/>
                <w:szCs w:val="24"/>
              </w:rPr>
              <w:t>».</w:t>
            </w:r>
          </w:p>
        </w:tc>
      </w:tr>
      <w:tr w:rsidR="00697C8C" w:rsidRPr="0056055E" w14:paraId="115E68BB" w14:textId="77777777" w:rsidTr="00AA4C4F">
        <w:trPr>
          <w:trHeight w:val="308"/>
        </w:trPr>
        <w:tc>
          <w:tcPr>
            <w:tcW w:w="1476" w:type="pct"/>
            <w:vMerge w:val="restart"/>
            <w:tcBorders>
              <w:top w:val="single" w:sz="4" w:space="0" w:color="auto"/>
              <w:left w:val="single" w:sz="4" w:space="0" w:color="auto"/>
              <w:bottom w:val="single" w:sz="4" w:space="0" w:color="auto"/>
              <w:right w:val="single" w:sz="4" w:space="0" w:color="auto"/>
            </w:tcBorders>
            <w:hideMark/>
          </w:tcPr>
          <w:p w14:paraId="3C79A473" w14:textId="77777777" w:rsidR="00697C8C" w:rsidRPr="0056055E" w:rsidRDefault="00697C8C" w:rsidP="00C20B13">
            <w:pPr>
              <w:rPr>
                <w:rFonts w:ascii="Times New Roman" w:hAnsi="Times New Roman"/>
                <w:b/>
                <w:sz w:val="24"/>
                <w:szCs w:val="24"/>
              </w:rPr>
            </w:pPr>
            <w:r w:rsidRPr="0056055E">
              <w:rPr>
                <w:rFonts w:ascii="Times New Roman" w:eastAsia="Lucida Sans Unicode" w:hAnsi="Times New Roman"/>
                <w:b/>
                <w:color w:val="000000"/>
                <w:sz w:val="24"/>
                <w:szCs w:val="24"/>
                <w:lang w:bidi="en-US"/>
              </w:rPr>
              <w:t>Тема 2.3 Методы простейшей физиотерапии. Оксигенотерапия</w:t>
            </w:r>
          </w:p>
        </w:tc>
        <w:tc>
          <w:tcPr>
            <w:tcW w:w="3524" w:type="pct"/>
            <w:tcBorders>
              <w:top w:val="single" w:sz="4" w:space="0" w:color="auto"/>
              <w:left w:val="single" w:sz="4" w:space="0" w:color="auto"/>
              <w:bottom w:val="single" w:sz="4" w:space="0" w:color="auto"/>
              <w:right w:val="single" w:sz="4" w:space="0" w:color="auto"/>
            </w:tcBorders>
            <w:hideMark/>
          </w:tcPr>
          <w:p w14:paraId="21A6A6EC"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Содержание</w:t>
            </w:r>
          </w:p>
        </w:tc>
      </w:tr>
      <w:tr w:rsidR="00697C8C" w:rsidRPr="0056055E" w14:paraId="22399BB9" w14:textId="77777777" w:rsidTr="00AA4C4F">
        <w:trPr>
          <w:trHeight w:val="250"/>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6DE47BDD"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7170B462" w14:textId="77777777" w:rsidR="00697C8C" w:rsidRPr="0056055E" w:rsidRDefault="00697C8C" w:rsidP="001B67E2">
            <w:pPr>
              <w:numPr>
                <w:ilvl w:val="0"/>
                <w:numId w:val="20"/>
              </w:numPr>
              <w:spacing w:line="276" w:lineRule="auto"/>
              <w:ind w:right="142"/>
              <w:jc w:val="both"/>
              <w:rPr>
                <w:rFonts w:ascii="Times New Roman" w:hAnsi="Times New Roman"/>
                <w:sz w:val="24"/>
                <w:szCs w:val="24"/>
              </w:rPr>
            </w:pPr>
            <w:r w:rsidRPr="0056055E">
              <w:rPr>
                <w:rFonts w:ascii="Times New Roman" w:hAnsi="Times New Roman"/>
                <w:sz w:val="24"/>
                <w:szCs w:val="24"/>
              </w:rPr>
              <w:t xml:space="preserve">Понятие простейшей физиотерапии. Виды и цели простейших физиотерапевтических процедур. Противопоказания для тепловых физиотерапевтических процедур. </w:t>
            </w:r>
          </w:p>
          <w:p w14:paraId="0BC51169" w14:textId="77777777" w:rsidR="00697C8C" w:rsidRPr="0056055E" w:rsidRDefault="00697C8C" w:rsidP="00C20B13">
            <w:pPr>
              <w:ind w:left="360" w:right="142"/>
              <w:jc w:val="both"/>
              <w:rPr>
                <w:rFonts w:ascii="Times New Roman" w:hAnsi="Times New Roman"/>
                <w:sz w:val="24"/>
                <w:szCs w:val="24"/>
              </w:rPr>
            </w:pPr>
            <w:r w:rsidRPr="0056055E">
              <w:rPr>
                <w:rFonts w:ascii="Times New Roman" w:hAnsi="Times New Roman"/>
                <w:sz w:val="24"/>
                <w:szCs w:val="24"/>
              </w:rPr>
              <w:t>Оксигенотерапия. Цели и методы оксигенотерапии. Техника безопасности при работе с кислородом.</w:t>
            </w:r>
          </w:p>
        </w:tc>
      </w:tr>
      <w:tr w:rsidR="00697C8C" w:rsidRPr="0056055E" w14:paraId="6722C045" w14:textId="77777777" w:rsidTr="00AA4C4F">
        <w:trPr>
          <w:trHeight w:val="286"/>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1717D2FD"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805F208" w14:textId="77777777" w:rsidR="00697C8C" w:rsidRPr="0056055E" w:rsidRDefault="00697C8C" w:rsidP="00C20B13">
            <w:pPr>
              <w:rPr>
                <w:rFonts w:ascii="Times New Roman" w:hAnsi="Times New Roman"/>
                <w:b/>
                <w:sz w:val="24"/>
                <w:szCs w:val="24"/>
              </w:rPr>
            </w:pPr>
            <w:r w:rsidRPr="0056055E">
              <w:rPr>
                <w:rFonts w:ascii="Times New Roman" w:hAnsi="Times New Roman"/>
                <w:b/>
                <w:bCs/>
                <w:sz w:val="24"/>
                <w:szCs w:val="24"/>
              </w:rPr>
              <w:t>В том числе практических занятий</w:t>
            </w:r>
          </w:p>
        </w:tc>
      </w:tr>
      <w:tr w:rsidR="00697C8C" w:rsidRPr="0056055E" w14:paraId="205681EC" w14:textId="77777777" w:rsidTr="00AA4C4F">
        <w:trPr>
          <w:trHeight w:val="193"/>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3B370D14"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9FD9554" w14:textId="77777777" w:rsidR="00697C8C" w:rsidRPr="0056055E" w:rsidRDefault="00697C8C" w:rsidP="001B67E2">
            <w:pPr>
              <w:numPr>
                <w:ilvl w:val="0"/>
                <w:numId w:val="21"/>
              </w:numPr>
              <w:spacing w:line="276" w:lineRule="auto"/>
              <w:ind w:right="142"/>
              <w:jc w:val="both"/>
              <w:rPr>
                <w:rFonts w:ascii="Times New Roman" w:hAnsi="Times New Roman"/>
                <w:b/>
                <w:sz w:val="24"/>
                <w:szCs w:val="24"/>
              </w:rPr>
            </w:pPr>
            <w:r w:rsidRPr="0056055E">
              <w:rPr>
                <w:rFonts w:ascii="Times New Roman" w:hAnsi="Times New Roman"/>
                <w:b/>
                <w:sz w:val="24"/>
                <w:szCs w:val="24"/>
              </w:rPr>
              <w:t xml:space="preserve">Практическое занятие 4 </w:t>
            </w:r>
            <w:r w:rsidRPr="0056055E">
              <w:rPr>
                <w:rFonts w:ascii="Times New Roman" w:hAnsi="Times New Roman"/>
                <w:sz w:val="24"/>
                <w:szCs w:val="24"/>
              </w:rPr>
              <w:t>«Выполнение простейших физиотерапевтических процедур. Приготовление и применение грелки и пузыря со льдом. Применение холодного, горячего и согревающего компрессов.  Осуществление оксигенотерапии».</w:t>
            </w:r>
          </w:p>
        </w:tc>
      </w:tr>
      <w:tr w:rsidR="00697C8C" w:rsidRPr="0056055E" w14:paraId="04CF8387" w14:textId="77777777" w:rsidTr="00AA4C4F">
        <w:trPr>
          <w:trHeight w:val="393"/>
        </w:trPr>
        <w:tc>
          <w:tcPr>
            <w:tcW w:w="1476" w:type="pct"/>
            <w:vMerge w:val="restart"/>
            <w:tcBorders>
              <w:top w:val="single" w:sz="4" w:space="0" w:color="auto"/>
              <w:left w:val="single" w:sz="4" w:space="0" w:color="auto"/>
              <w:bottom w:val="single" w:sz="4" w:space="0" w:color="auto"/>
              <w:right w:val="single" w:sz="4" w:space="0" w:color="auto"/>
            </w:tcBorders>
            <w:hideMark/>
          </w:tcPr>
          <w:p w14:paraId="31C2FC5F" w14:textId="77777777" w:rsidR="00697C8C" w:rsidRPr="0056055E" w:rsidRDefault="00697C8C" w:rsidP="00C20B13">
            <w:pPr>
              <w:ind w:right="142"/>
              <w:rPr>
                <w:rFonts w:ascii="Times New Roman" w:eastAsia="Lucida Sans Unicode" w:hAnsi="Times New Roman"/>
                <w:b/>
                <w:color w:val="000000"/>
                <w:sz w:val="24"/>
                <w:szCs w:val="24"/>
                <w:lang w:bidi="en-US"/>
              </w:rPr>
            </w:pPr>
            <w:r w:rsidRPr="0056055E">
              <w:rPr>
                <w:rFonts w:ascii="Times New Roman" w:eastAsia="Lucida Sans Unicode" w:hAnsi="Times New Roman"/>
                <w:b/>
                <w:color w:val="000000"/>
                <w:sz w:val="24"/>
                <w:szCs w:val="24"/>
                <w:lang w:bidi="en-US"/>
              </w:rPr>
              <w:t>Тема 2.4 Газоотводная трубка. Клизмы.</w:t>
            </w:r>
          </w:p>
          <w:p w14:paraId="2058A6D9" w14:textId="77777777" w:rsidR="00697C8C" w:rsidRPr="0056055E" w:rsidRDefault="00697C8C" w:rsidP="00C20B13">
            <w:pPr>
              <w:ind w:right="142"/>
              <w:rPr>
                <w:rFonts w:ascii="Times New Roman" w:hAnsi="Times New Roman"/>
                <w:b/>
                <w:bCs/>
                <w:iCs/>
                <w:sz w:val="24"/>
                <w:szCs w:val="24"/>
              </w:rPr>
            </w:pPr>
            <w:r w:rsidRPr="0056055E">
              <w:rPr>
                <w:rFonts w:ascii="Times New Roman" w:hAnsi="Times New Roman"/>
                <w:b/>
                <w:bCs/>
                <w:iCs/>
                <w:sz w:val="24"/>
                <w:szCs w:val="24"/>
              </w:rPr>
              <w:t xml:space="preserve">Катетеризация мочевого пузыря мягким катетером. </w:t>
            </w:r>
          </w:p>
          <w:p w14:paraId="0405A09D" w14:textId="77777777" w:rsidR="00697C8C" w:rsidRPr="0056055E" w:rsidRDefault="00697C8C" w:rsidP="00C20B13">
            <w:pPr>
              <w:ind w:right="142"/>
              <w:rPr>
                <w:rFonts w:ascii="Times New Roman" w:hAnsi="Times New Roman"/>
                <w:b/>
                <w:sz w:val="24"/>
                <w:szCs w:val="24"/>
              </w:rPr>
            </w:pPr>
            <w:r w:rsidRPr="0056055E">
              <w:rPr>
                <w:rFonts w:ascii="Times New Roman" w:hAnsi="Times New Roman"/>
                <w:b/>
                <w:bCs/>
                <w:iCs/>
                <w:sz w:val="24"/>
                <w:szCs w:val="24"/>
              </w:rPr>
              <w:t>Введение постоянного мочевого катетера и уход за ним</w:t>
            </w:r>
          </w:p>
        </w:tc>
        <w:tc>
          <w:tcPr>
            <w:tcW w:w="3524" w:type="pct"/>
            <w:tcBorders>
              <w:top w:val="single" w:sz="4" w:space="0" w:color="auto"/>
              <w:left w:val="single" w:sz="4" w:space="0" w:color="auto"/>
              <w:bottom w:val="single" w:sz="4" w:space="0" w:color="auto"/>
              <w:right w:val="single" w:sz="4" w:space="0" w:color="auto"/>
            </w:tcBorders>
            <w:hideMark/>
          </w:tcPr>
          <w:p w14:paraId="66EF48FA"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Содержание</w:t>
            </w:r>
          </w:p>
        </w:tc>
      </w:tr>
      <w:tr w:rsidR="00697C8C" w:rsidRPr="0056055E" w14:paraId="1BD4AAE6" w14:textId="77777777" w:rsidTr="00AA4C4F">
        <w:trPr>
          <w:trHeight w:val="286"/>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27F58A51"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11C808B7" w14:textId="77777777" w:rsidR="00697C8C" w:rsidRPr="0056055E" w:rsidRDefault="00697C8C" w:rsidP="001B67E2">
            <w:pPr>
              <w:numPr>
                <w:ilvl w:val="0"/>
                <w:numId w:val="22"/>
              </w:numPr>
              <w:spacing w:line="276" w:lineRule="auto"/>
              <w:jc w:val="both"/>
              <w:rPr>
                <w:rFonts w:ascii="Times New Roman" w:hAnsi="Times New Roman"/>
                <w:sz w:val="24"/>
                <w:szCs w:val="24"/>
              </w:rPr>
            </w:pPr>
            <w:r w:rsidRPr="0056055E">
              <w:rPr>
                <w:rFonts w:ascii="Times New Roman" w:hAnsi="Times New Roman"/>
                <w:sz w:val="24"/>
                <w:szCs w:val="24"/>
              </w:rPr>
              <w:t xml:space="preserve">Газоотводная трубка. Цели и техника ее применения. </w:t>
            </w:r>
          </w:p>
          <w:p w14:paraId="42030C4D" w14:textId="77777777" w:rsidR="00697C8C" w:rsidRPr="0056055E" w:rsidRDefault="00697C8C" w:rsidP="00C20B13">
            <w:pPr>
              <w:ind w:left="360"/>
              <w:jc w:val="both"/>
              <w:rPr>
                <w:rFonts w:ascii="Times New Roman" w:hAnsi="Times New Roman"/>
                <w:sz w:val="24"/>
                <w:szCs w:val="24"/>
              </w:rPr>
            </w:pPr>
            <w:r w:rsidRPr="0056055E">
              <w:rPr>
                <w:rFonts w:ascii="Times New Roman" w:hAnsi="Times New Roman"/>
                <w:sz w:val="24"/>
                <w:szCs w:val="24"/>
              </w:rPr>
              <w:t xml:space="preserve">Клизмы. Виды клизм: очистительная, послабляющая (масляная и гипертоническая), лекарственная. Механизм действия различных видов клизм.   </w:t>
            </w:r>
          </w:p>
          <w:p w14:paraId="09FBCC2E" w14:textId="77777777" w:rsidR="00697C8C" w:rsidRPr="0056055E" w:rsidRDefault="00697C8C" w:rsidP="00C20B13">
            <w:pPr>
              <w:ind w:left="360"/>
              <w:jc w:val="both"/>
              <w:rPr>
                <w:rFonts w:ascii="Times New Roman" w:hAnsi="Times New Roman"/>
                <w:sz w:val="24"/>
                <w:szCs w:val="24"/>
              </w:rPr>
            </w:pPr>
            <w:r w:rsidRPr="0056055E">
              <w:rPr>
                <w:rFonts w:ascii="Times New Roman" w:hAnsi="Times New Roman"/>
                <w:sz w:val="24"/>
                <w:szCs w:val="24"/>
              </w:rPr>
              <w:t xml:space="preserve">Цели катетеризации мочевого пузыря.  Виды уретральных катетеров. </w:t>
            </w:r>
          </w:p>
        </w:tc>
      </w:tr>
      <w:tr w:rsidR="00697C8C" w:rsidRPr="0056055E" w14:paraId="38B36765" w14:textId="77777777" w:rsidTr="00AA4C4F">
        <w:trPr>
          <w:trHeight w:val="345"/>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48ACF725"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2E922C1F" w14:textId="77777777" w:rsidR="00697C8C" w:rsidRPr="0056055E" w:rsidRDefault="00697C8C" w:rsidP="00C20B13">
            <w:pPr>
              <w:rPr>
                <w:rFonts w:ascii="Times New Roman" w:hAnsi="Times New Roman"/>
                <w:b/>
                <w:bCs/>
                <w:sz w:val="24"/>
                <w:szCs w:val="24"/>
              </w:rPr>
            </w:pPr>
            <w:r w:rsidRPr="0056055E">
              <w:rPr>
                <w:rFonts w:ascii="Times New Roman" w:hAnsi="Times New Roman"/>
                <w:b/>
                <w:sz w:val="24"/>
                <w:szCs w:val="24"/>
              </w:rPr>
              <w:t>В том числе, практических занятий</w:t>
            </w:r>
          </w:p>
        </w:tc>
      </w:tr>
      <w:tr w:rsidR="00697C8C" w:rsidRPr="0056055E" w14:paraId="74E28DC7" w14:textId="77777777" w:rsidTr="00AA4C4F">
        <w:trPr>
          <w:trHeight w:val="1929"/>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55926821"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6CB19D0B" w14:textId="77777777" w:rsidR="00697C8C" w:rsidRPr="0056055E" w:rsidRDefault="00697C8C" w:rsidP="001B67E2">
            <w:pPr>
              <w:numPr>
                <w:ilvl w:val="0"/>
                <w:numId w:val="23"/>
              </w:numPr>
              <w:spacing w:line="276" w:lineRule="auto"/>
              <w:ind w:left="357" w:hanging="357"/>
              <w:jc w:val="both"/>
              <w:rPr>
                <w:rFonts w:ascii="Times New Roman" w:hAnsi="Times New Roman"/>
                <w:b/>
                <w:bCs/>
                <w:sz w:val="24"/>
                <w:szCs w:val="24"/>
              </w:rPr>
            </w:pPr>
            <w:r w:rsidRPr="0056055E">
              <w:rPr>
                <w:rFonts w:ascii="Times New Roman" w:hAnsi="Times New Roman"/>
                <w:b/>
                <w:sz w:val="24"/>
                <w:szCs w:val="24"/>
              </w:rPr>
              <w:t>Практическое занятие</w:t>
            </w:r>
            <w:r w:rsidRPr="0056055E">
              <w:rPr>
                <w:rFonts w:ascii="Times New Roman" w:hAnsi="Times New Roman"/>
                <w:sz w:val="24"/>
                <w:szCs w:val="24"/>
              </w:rPr>
              <w:t xml:space="preserve"> </w:t>
            </w:r>
            <w:r w:rsidRPr="0056055E">
              <w:rPr>
                <w:rFonts w:ascii="Times New Roman" w:hAnsi="Times New Roman"/>
                <w:b/>
                <w:sz w:val="24"/>
                <w:szCs w:val="24"/>
              </w:rPr>
              <w:t>5</w:t>
            </w:r>
            <w:r w:rsidRPr="0056055E">
              <w:rPr>
                <w:rFonts w:ascii="Times New Roman" w:hAnsi="Times New Roman"/>
                <w:sz w:val="24"/>
                <w:szCs w:val="24"/>
              </w:rPr>
              <w:t xml:space="preserve"> «Постановка газоотводной трубки. Показания, противопоказания и возможные осложнения. Клизмы. Показания, противопоказания и возможные осложнения. Подготовка пациента и постановка очистительной, гипертонической, масляной, лекарственной клизм.</w:t>
            </w:r>
            <w:r w:rsidRPr="0056055E">
              <w:rPr>
                <w:rFonts w:ascii="Times New Roman" w:hAnsi="Times New Roman"/>
                <w:iCs/>
                <w:sz w:val="24"/>
                <w:szCs w:val="24"/>
              </w:rPr>
              <w:t xml:space="preserve"> </w:t>
            </w: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sidRPr="0056055E">
              <w:rPr>
                <w:rFonts w:ascii="Times New Roman" w:hAnsi="Times New Roman"/>
                <w:sz w:val="24"/>
                <w:szCs w:val="24"/>
              </w:rPr>
              <w:t>Заполнение соответствующей медицинской документации».</w:t>
            </w:r>
          </w:p>
        </w:tc>
      </w:tr>
      <w:tr w:rsidR="00697C8C" w:rsidRPr="0056055E" w14:paraId="31D90EED" w14:textId="77777777" w:rsidTr="00AA4C4F">
        <w:trPr>
          <w:trHeight w:val="159"/>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326602F4" w14:textId="77777777" w:rsidR="00697C8C" w:rsidRPr="0056055E" w:rsidRDefault="00697C8C" w:rsidP="00C20B13">
            <w:pPr>
              <w:rPr>
                <w:rFonts w:ascii="Times New Roman" w:hAnsi="Times New Roman"/>
                <w:b/>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E8C27A1" w14:textId="77777777" w:rsidR="00697C8C" w:rsidRPr="0056055E" w:rsidRDefault="00697C8C" w:rsidP="001B67E2">
            <w:pPr>
              <w:numPr>
                <w:ilvl w:val="0"/>
                <w:numId w:val="23"/>
              </w:numPr>
              <w:spacing w:line="276" w:lineRule="auto"/>
              <w:jc w:val="both"/>
              <w:rPr>
                <w:rFonts w:ascii="Times New Roman" w:hAnsi="Times New Roman"/>
                <w:b/>
                <w:sz w:val="24"/>
                <w:szCs w:val="24"/>
              </w:rPr>
            </w:pPr>
            <w:r w:rsidRPr="0056055E">
              <w:rPr>
                <w:rFonts w:ascii="Times New Roman" w:hAnsi="Times New Roman"/>
                <w:b/>
                <w:sz w:val="24"/>
                <w:szCs w:val="24"/>
              </w:rPr>
              <w:t>Практическое</w:t>
            </w:r>
            <w:r w:rsidRPr="0056055E">
              <w:rPr>
                <w:rFonts w:ascii="Times New Roman" w:hAnsi="Times New Roman"/>
                <w:sz w:val="24"/>
                <w:szCs w:val="24"/>
              </w:rPr>
              <w:t xml:space="preserve"> </w:t>
            </w:r>
            <w:r w:rsidRPr="0056055E">
              <w:rPr>
                <w:rFonts w:ascii="Times New Roman" w:hAnsi="Times New Roman"/>
                <w:b/>
                <w:sz w:val="24"/>
                <w:szCs w:val="24"/>
              </w:rPr>
              <w:t>занятие 6</w:t>
            </w:r>
            <w:r w:rsidRPr="0056055E">
              <w:rPr>
                <w:rFonts w:ascii="Times New Roman" w:hAnsi="Times New Roman"/>
                <w:sz w:val="24"/>
                <w:szCs w:val="24"/>
              </w:rPr>
              <w:t xml:space="preserve"> «Проведение катетеризации мочевого пузыря (показания, противопоказания и возможные осложнения). Осуществление ухода за промежностью пациента с постоянным мочевым катетером. </w:t>
            </w: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sidRPr="0056055E">
              <w:rPr>
                <w:rFonts w:ascii="Times New Roman" w:hAnsi="Times New Roman"/>
                <w:sz w:val="24"/>
                <w:szCs w:val="24"/>
              </w:rPr>
              <w:t xml:space="preserve">Заполнение соответствующей медицинской документации». </w:t>
            </w:r>
          </w:p>
        </w:tc>
      </w:tr>
      <w:tr w:rsidR="00697C8C" w:rsidRPr="0056055E" w14:paraId="4EAEE9C3" w14:textId="77777777" w:rsidTr="00AA4C4F">
        <w:trPr>
          <w:trHeight w:val="250"/>
        </w:trPr>
        <w:tc>
          <w:tcPr>
            <w:tcW w:w="1476" w:type="pct"/>
            <w:vMerge w:val="restart"/>
            <w:tcBorders>
              <w:top w:val="single" w:sz="4" w:space="0" w:color="auto"/>
              <w:left w:val="single" w:sz="4" w:space="0" w:color="auto"/>
              <w:right w:val="single" w:sz="4" w:space="0" w:color="auto"/>
            </w:tcBorders>
            <w:hideMark/>
          </w:tcPr>
          <w:p w14:paraId="6F1E5FDA" w14:textId="77777777" w:rsidR="00697C8C" w:rsidRPr="0056055E" w:rsidRDefault="00697C8C" w:rsidP="00C20B13">
            <w:pPr>
              <w:rPr>
                <w:rFonts w:ascii="Times New Roman" w:hAnsi="Times New Roman"/>
                <w:b/>
                <w:bCs/>
                <w:sz w:val="24"/>
                <w:szCs w:val="24"/>
              </w:rPr>
            </w:pPr>
            <w:r w:rsidRPr="0056055E">
              <w:rPr>
                <w:rFonts w:ascii="Times New Roman" w:hAnsi="Times New Roman"/>
                <w:b/>
                <w:sz w:val="24"/>
                <w:szCs w:val="24"/>
              </w:rPr>
              <w:t xml:space="preserve">Тема 2.5 </w:t>
            </w:r>
            <w:r w:rsidRPr="0056055E">
              <w:rPr>
                <w:rFonts w:ascii="Times New Roman" w:eastAsia="Lucida Sans Unicode" w:hAnsi="Times New Roman"/>
                <w:b/>
                <w:color w:val="000000"/>
                <w:sz w:val="24"/>
                <w:szCs w:val="24"/>
                <w:lang w:bidi="en-US"/>
              </w:rPr>
              <w:t>Применение лекарственных средств в акушерской практике.  Введение лекарственных средств энтерально, наружно, ингаляционно.</w:t>
            </w:r>
            <w:r w:rsidRPr="0056055E">
              <w:rPr>
                <w:rFonts w:ascii="Times New Roman" w:eastAsia="Lucida Sans Unicode" w:hAnsi="Times New Roman"/>
                <w:bCs/>
                <w:color w:val="000000"/>
                <w:sz w:val="24"/>
                <w:szCs w:val="24"/>
                <w:lang w:bidi="en-US"/>
              </w:rPr>
              <w:t xml:space="preserve"> </w:t>
            </w:r>
            <w:r w:rsidRPr="0056055E">
              <w:rPr>
                <w:rFonts w:ascii="Times New Roman" w:eastAsia="Lucida Sans Unicode" w:hAnsi="Times New Roman"/>
                <w:b/>
                <w:bCs/>
                <w:color w:val="000000"/>
                <w:sz w:val="24"/>
                <w:szCs w:val="24"/>
                <w:lang w:bidi="en-US"/>
              </w:rPr>
              <w:t>Парентеральное применение лекарственных средств</w:t>
            </w:r>
            <w:r w:rsidRPr="0056055E">
              <w:rPr>
                <w:rFonts w:ascii="Times New Roman" w:hAnsi="Times New Roman"/>
                <w:b/>
                <w:bCs/>
                <w:sz w:val="24"/>
                <w:szCs w:val="24"/>
              </w:rPr>
              <w:t xml:space="preserve"> </w:t>
            </w:r>
          </w:p>
        </w:tc>
        <w:tc>
          <w:tcPr>
            <w:tcW w:w="3524" w:type="pct"/>
            <w:tcBorders>
              <w:top w:val="single" w:sz="4" w:space="0" w:color="auto"/>
              <w:left w:val="single" w:sz="4" w:space="0" w:color="auto"/>
              <w:bottom w:val="single" w:sz="4" w:space="0" w:color="auto"/>
              <w:right w:val="single" w:sz="4" w:space="0" w:color="auto"/>
            </w:tcBorders>
            <w:hideMark/>
          </w:tcPr>
          <w:p w14:paraId="7B503284"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Содержание</w:t>
            </w:r>
          </w:p>
        </w:tc>
      </w:tr>
      <w:tr w:rsidR="00697C8C" w:rsidRPr="0056055E" w14:paraId="00A28991" w14:textId="77777777" w:rsidTr="00AA4C4F">
        <w:trPr>
          <w:trHeight w:val="357"/>
        </w:trPr>
        <w:tc>
          <w:tcPr>
            <w:tcW w:w="1476" w:type="pct"/>
            <w:vMerge/>
            <w:tcBorders>
              <w:left w:val="single" w:sz="4" w:space="0" w:color="auto"/>
              <w:right w:val="single" w:sz="4" w:space="0" w:color="auto"/>
            </w:tcBorders>
            <w:vAlign w:val="center"/>
            <w:hideMark/>
          </w:tcPr>
          <w:p w14:paraId="274AC8C4"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7B04C265" w14:textId="77777777" w:rsidR="00697C8C" w:rsidRPr="0056055E" w:rsidRDefault="00697C8C" w:rsidP="001B67E2">
            <w:pPr>
              <w:numPr>
                <w:ilvl w:val="0"/>
                <w:numId w:val="24"/>
              </w:numPr>
              <w:spacing w:line="276" w:lineRule="auto"/>
              <w:jc w:val="both"/>
              <w:rPr>
                <w:rFonts w:ascii="Times New Roman" w:hAnsi="Times New Roman"/>
                <w:sz w:val="24"/>
                <w:szCs w:val="24"/>
              </w:rPr>
            </w:pPr>
            <w:r w:rsidRPr="0056055E">
              <w:rPr>
                <w:rFonts w:ascii="Times New Roman" w:hAnsi="Times New Roman"/>
                <w:sz w:val="24"/>
                <w:szCs w:val="24"/>
              </w:rPr>
              <w:t>Правила хранения и распределения лекарственных средств в отделении: на сестринском посту, в процедурном кабинете. Выписка, учет и хранение лекарственных средств списков «А» и «Б». Информация, необходимая пациенту для осознанного участия в лекарственной терапии. Выборка врачебных назначений. Виды инъекций. Осложнения инъекций и меры профилактики</w:t>
            </w:r>
            <w:r w:rsidRPr="0056055E">
              <w:rPr>
                <w:rFonts w:ascii="Times New Roman" w:hAnsi="Times New Roman"/>
                <w:iCs/>
                <w:sz w:val="24"/>
                <w:szCs w:val="24"/>
              </w:rPr>
              <w:t>.</w:t>
            </w:r>
          </w:p>
        </w:tc>
      </w:tr>
      <w:tr w:rsidR="00697C8C" w:rsidRPr="0056055E" w14:paraId="0C09D531" w14:textId="77777777" w:rsidTr="00AA4C4F">
        <w:trPr>
          <w:trHeight w:val="297"/>
        </w:trPr>
        <w:tc>
          <w:tcPr>
            <w:tcW w:w="1476" w:type="pct"/>
            <w:vMerge/>
            <w:tcBorders>
              <w:left w:val="single" w:sz="4" w:space="0" w:color="auto"/>
              <w:right w:val="single" w:sz="4" w:space="0" w:color="auto"/>
            </w:tcBorders>
            <w:vAlign w:val="center"/>
            <w:hideMark/>
          </w:tcPr>
          <w:p w14:paraId="7684304D"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83DF5C1" w14:textId="77777777" w:rsidR="00697C8C" w:rsidRPr="0056055E" w:rsidRDefault="00697C8C" w:rsidP="00C20B13">
            <w:pPr>
              <w:rPr>
                <w:rFonts w:ascii="Times New Roman" w:hAnsi="Times New Roman"/>
                <w:b/>
                <w:sz w:val="24"/>
                <w:szCs w:val="24"/>
              </w:rPr>
            </w:pPr>
            <w:r w:rsidRPr="0056055E">
              <w:rPr>
                <w:rFonts w:ascii="Times New Roman" w:hAnsi="Times New Roman"/>
                <w:b/>
                <w:sz w:val="24"/>
                <w:szCs w:val="24"/>
              </w:rPr>
              <w:t>В том числе, практических занятий</w:t>
            </w:r>
          </w:p>
        </w:tc>
      </w:tr>
      <w:tr w:rsidR="00697C8C" w:rsidRPr="0056055E" w14:paraId="138C44F8" w14:textId="77777777" w:rsidTr="00AA4C4F">
        <w:trPr>
          <w:trHeight w:val="1593"/>
        </w:trPr>
        <w:tc>
          <w:tcPr>
            <w:tcW w:w="1476" w:type="pct"/>
            <w:vMerge/>
            <w:tcBorders>
              <w:left w:val="single" w:sz="4" w:space="0" w:color="auto"/>
              <w:right w:val="single" w:sz="4" w:space="0" w:color="auto"/>
            </w:tcBorders>
            <w:vAlign w:val="center"/>
            <w:hideMark/>
          </w:tcPr>
          <w:p w14:paraId="704477BD"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DB27DAE" w14:textId="77777777" w:rsidR="00697C8C" w:rsidRPr="0056055E" w:rsidRDefault="00697C8C" w:rsidP="001B67E2">
            <w:pPr>
              <w:numPr>
                <w:ilvl w:val="0"/>
                <w:numId w:val="25"/>
              </w:numPr>
              <w:spacing w:line="276" w:lineRule="auto"/>
              <w:jc w:val="both"/>
              <w:rPr>
                <w:rFonts w:ascii="Times New Roman" w:hAnsi="Times New Roman"/>
                <w:b/>
                <w:bCs/>
                <w:sz w:val="24"/>
                <w:szCs w:val="24"/>
              </w:rPr>
            </w:pPr>
            <w:r w:rsidRPr="0056055E">
              <w:rPr>
                <w:rFonts w:ascii="Times New Roman" w:hAnsi="Times New Roman"/>
                <w:b/>
                <w:sz w:val="24"/>
                <w:szCs w:val="24"/>
              </w:rPr>
              <w:t>Практическое занятие 7 «</w:t>
            </w:r>
            <w:r w:rsidRPr="0056055E">
              <w:rPr>
                <w:rFonts w:ascii="Times New Roman" w:hAnsi="Times New Roman"/>
                <w:sz w:val="24"/>
                <w:szCs w:val="24"/>
              </w:rPr>
              <w:t>Правила раздачи лекарственных средств. Понятия «до еды», «во время еды», «после еды». Применение лекарственных средств энтерально, наружно, ингаляционно. Контроль выполнения пациентами врачебных назначений. Набор лекарственного средства из ампулы и флакона. Техника в/к, п/к, в/м инъекций. Заполнение соответствующей медицинской документации».</w:t>
            </w:r>
            <w:r w:rsidRPr="0056055E">
              <w:rPr>
                <w:rFonts w:ascii="Times New Roman" w:hAnsi="Times New Roman"/>
                <w:b/>
                <w:sz w:val="24"/>
                <w:szCs w:val="24"/>
              </w:rPr>
              <w:t xml:space="preserve"> </w:t>
            </w:r>
          </w:p>
        </w:tc>
      </w:tr>
      <w:tr w:rsidR="00697C8C" w:rsidRPr="0056055E" w14:paraId="73E4A39F" w14:textId="77777777" w:rsidTr="00AA4C4F">
        <w:trPr>
          <w:trHeight w:val="930"/>
        </w:trPr>
        <w:tc>
          <w:tcPr>
            <w:tcW w:w="1476" w:type="pct"/>
            <w:vMerge/>
            <w:tcBorders>
              <w:left w:val="single" w:sz="4" w:space="0" w:color="auto"/>
              <w:right w:val="single" w:sz="4" w:space="0" w:color="auto"/>
            </w:tcBorders>
            <w:vAlign w:val="center"/>
            <w:hideMark/>
          </w:tcPr>
          <w:p w14:paraId="073E9FE2"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8886703" w14:textId="77777777" w:rsidR="00697C8C" w:rsidRPr="0056055E" w:rsidRDefault="00697C8C" w:rsidP="001B67E2">
            <w:pPr>
              <w:numPr>
                <w:ilvl w:val="0"/>
                <w:numId w:val="25"/>
              </w:numPr>
              <w:spacing w:line="276" w:lineRule="auto"/>
              <w:jc w:val="both"/>
              <w:rPr>
                <w:rFonts w:ascii="Times New Roman" w:hAnsi="Times New Roman"/>
                <w:b/>
                <w:sz w:val="24"/>
                <w:szCs w:val="24"/>
              </w:rPr>
            </w:pPr>
            <w:r w:rsidRPr="0056055E">
              <w:rPr>
                <w:rFonts w:ascii="Times New Roman" w:hAnsi="Times New Roman"/>
                <w:b/>
                <w:sz w:val="24"/>
                <w:szCs w:val="24"/>
              </w:rPr>
              <w:t xml:space="preserve">Практическое занятие 8 </w:t>
            </w:r>
            <w:r w:rsidRPr="0056055E">
              <w:rPr>
                <w:rFonts w:ascii="Times New Roman" w:hAnsi="Times New Roman"/>
                <w:sz w:val="24"/>
                <w:szCs w:val="24"/>
              </w:rPr>
              <w:t>«Техника выполнения в/в инъекции. Взятие венозной крови на лабораторное</w:t>
            </w:r>
            <w:r>
              <w:rPr>
                <w:rFonts w:ascii="Times New Roman" w:hAnsi="Times New Roman"/>
                <w:sz w:val="24"/>
                <w:szCs w:val="24"/>
              </w:rPr>
              <w:t xml:space="preserve"> </w:t>
            </w:r>
            <w:r w:rsidRPr="0056055E">
              <w:rPr>
                <w:rFonts w:ascii="Times New Roman" w:hAnsi="Times New Roman"/>
                <w:sz w:val="24"/>
                <w:szCs w:val="24"/>
              </w:rPr>
              <w:t xml:space="preserve">исследование.  Заполнение соответствующей медицинской документации». </w:t>
            </w:r>
          </w:p>
        </w:tc>
      </w:tr>
      <w:tr w:rsidR="00697C8C" w:rsidRPr="0056055E" w14:paraId="0CBABC2C" w14:textId="77777777" w:rsidTr="00AA4C4F">
        <w:trPr>
          <w:trHeight w:val="324"/>
        </w:trPr>
        <w:tc>
          <w:tcPr>
            <w:tcW w:w="1476" w:type="pct"/>
            <w:vMerge/>
            <w:tcBorders>
              <w:left w:val="single" w:sz="4" w:space="0" w:color="auto"/>
              <w:bottom w:val="single" w:sz="4" w:space="0" w:color="auto"/>
              <w:right w:val="single" w:sz="4" w:space="0" w:color="auto"/>
            </w:tcBorders>
            <w:vAlign w:val="center"/>
          </w:tcPr>
          <w:p w14:paraId="2565FA2F"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tcPr>
          <w:p w14:paraId="543B9472" w14:textId="77777777" w:rsidR="00697C8C" w:rsidRPr="0056055E" w:rsidRDefault="00697C8C" w:rsidP="001B67E2">
            <w:pPr>
              <w:numPr>
                <w:ilvl w:val="0"/>
                <w:numId w:val="25"/>
              </w:numPr>
              <w:spacing w:line="276" w:lineRule="auto"/>
              <w:jc w:val="both"/>
              <w:rPr>
                <w:rFonts w:ascii="Times New Roman" w:hAnsi="Times New Roman"/>
                <w:b/>
                <w:sz w:val="24"/>
                <w:szCs w:val="24"/>
              </w:rPr>
            </w:pPr>
            <w:r w:rsidRPr="0056055E">
              <w:rPr>
                <w:rFonts w:ascii="Times New Roman" w:hAnsi="Times New Roman"/>
                <w:b/>
                <w:sz w:val="24"/>
                <w:szCs w:val="24"/>
              </w:rPr>
              <w:t xml:space="preserve">Практическое занятие 9 </w:t>
            </w:r>
            <w:r w:rsidRPr="0056055E">
              <w:rPr>
                <w:rFonts w:ascii="Times New Roman" w:hAnsi="Times New Roman"/>
                <w:sz w:val="24"/>
                <w:szCs w:val="24"/>
              </w:rPr>
              <w:t>«Проведение катетеризации периферической (локтевой) вены. Заполнение системы для в/в капельного введения жидкостей. Проведение внутривенной инфузии. Заполнение соответствующей медицинской документации».</w:t>
            </w:r>
          </w:p>
        </w:tc>
      </w:tr>
      <w:tr w:rsidR="00697C8C" w:rsidRPr="0056055E" w14:paraId="44E9CC00" w14:textId="77777777" w:rsidTr="00AA4C4F">
        <w:trPr>
          <w:trHeight w:val="304"/>
        </w:trPr>
        <w:tc>
          <w:tcPr>
            <w:tcW w:w="1476" w:type="pct"/>
            <w:vMerge w:val="restart"/>
            <w:tcBorders>
              <w:top w:val="single" w:sz="4" w:space="0" w:color="auto"/>
              <w:left w:val="single" w:sz="4" w:space="0" w:color="auto"/>
              <w:bottom w:val="single" w:sz="4" w:space="0" w:color="auto"/>
              <w:right w:val="single" w:sz="4" w:space="0" w:color="auto"/>
            </w:tcBorders>
            <w:hideMark/>
          </w:tcPr>
          <w:p w14:paraId="72D1A6E4" w14:textId="77777777" w:rsidR="00697C8C" w:rsidRPr="0056055E" w:rsidRDefault="00697C8C" w:rsidP="00C20B13">
            <w:pPr>
              <w:rPr>
                <w:rFonts w:ascii="Times New Roman" w:hAnsi="Times New Roman"/>
                <w:b/>
                <w:bCs/>
                <w:sz w:val="24"/>
                <w:szCs w:val="24"/>
              </w:rPr>
            </w:pPr>
            <w:r w:rsidRPr="0056055E">
              <w:rPr>
                <w:rFonts w:ascii="Times New Roman" w:eastAsia="Lucida Sans Unicode" w:hAnsi="Times New Roman"/>
                <w:b/>
                <w:color w:val="000000"/>
                <w:sz w:val="24"/>
                <w:szCs w:val="24"/>
                <w:lang w:bidi="en-US"/>
              </w:rPr>
              <w:t xml:space="preserve">Тема 2.6 </w:t>
            </w:r>
            <w:r w:rsidRPr="0056055E">
              <w:rPr>
                <w:rFonts w:ascii="Times New Roman" w:hAnsi="Times New Roman"/>
                <w:b/>
                <w:bCs/>
                <w:iCs/>
                <w:sz w:val="24"/>
                <w:szCs w:val="24"/>
              </w:rPr>
              <w:t>Участие в лабораторных методах исследования. Участие в инструментальных методах исследования</w:t>
            </w:r>
          </w:p>
        </w:tc>
        <w:tc>
          <w:tcPr>
            <w:tcW w:w="3524" w:type="pct"/>
            <w:tcBorders>
              <w:top w:val="single" w:sz="4" w:space="0" w:color="auto"/>
              <w:left w:val="single" w:sz="4" w:space="0" w:color="auto"/>
              <w:bottom w:val="single" w:sz="4" w:space="0" w:color="auto"/>
              <w:right w:val="single" w:sz="4" w:space="0" w:color="auto"/>
            </w:tcBorders>
            <w:hideMark/>
          </w:tcPr>
          <w:p w14:paraId="6FFC80E5"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Содержание</w:t>
            </w:r>
          </w:p>
        </w:tc>
      </w:tr>
      <w:tr w:rsidR="00697C8C" w:rsidRPr="0056055E" w14:paraId="2D6415DE" w14:textId="77777777" w:rsidTr="00AA4C4F">
        <w:trPr>
          <w:trHeight w:val="262"/>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5843EAC0"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40919DEB" w14:textId="77777777" w:rsidR="00697C8C" w:rsidRPr="0056055E" w:rsidRDefault="00697C8C" w:rsidP="001B67E2">
            <w:pPr>
              <w:numPr>
                <w:ilvl w:val="0"/>
                <w:numId w:val="26"/>
              </w:numPr>
              <w:spacing w:line="276" w:lineRule="auto"/>
              <w:jc w:val="both"/>
              <w:rPr>
                <w:rFonts w:ascii="Times New Roman" w:hAnsi="Times New Roman"/>
                <w:sz w:val="24"/>
                <w:szCs w:val="24"/>
              </w:rPr>
            </w:pPr>
            <w:r w:rsidRPr="0056055E">
              <w:rPr>
                <w:rFonts w:ascii="Times New Roman" w:eastAsia="Calibri" w:hAnsi="Times New Roman"/>
                <w:bCs/>
                <w:sz w:val="24"/>
                <w:szCs w:val="24"/>
              </w:rPr>
              <w:t>Цели и виды различных исследований и правила подготовки к ним.</w:t>
            </w:r>
            <w:r w:rsidRPr="0056055E">
              <w:rPr>
                <w:rFonts w:ascii="Times New Roman" w:hAnsi="Times New Roman"/>
                <w:sz w:val="24"/>
                <w:szCs w:val="24"/>
              </w:rPr>
              <w:t xml:space="preserve"> Ошибки, приводящие к недостоверности результата исследования. Универсальные меры предосторожности при взятии и транспортировке биологического материла в лабораторию. Правила хранения различных видов проб. Цели </w:t>
            </w:r>
            <w:r w:rsidRPr="0056055E">
              <w:rPr>
                <w:rFonts w:ascii="Times New Roman" w:hAnsi="Times New Roman"/>
                <w:sz w:val="24"/>
                <w:szCs w:val="24"/>
              </w:rPr>
              <w:lastRenderedPageBreak/>
              <w:t>и виды инструментальных методов исследования и правила подготовки к ним.</w:t>
            </w:r>
          </w:p>
        </w:tc>
      </w:tr>
      <w:tr w:rsidR="00697C8C" w:rsidRPr="0056055E" w14:paraId="50D3C2F8" w14:textId="77777777" w:rsidTr="00AA4C4F">
        <w:trPr>
          <w:trHeight w:val="274"/>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73A7A2C9"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011D019E" w14:textId="77777777" w:rsidR="00697C8C" w:rsidRPr="0056055E" w:rsidRDefault="00697C8C" w:rsidP="00C20B13">
            <w:pPr>
              <w:rPr>
                <w:rFonts w:ascii="Times New Roman" w:hAnsi="Times New Roman"/>
                <w:b/>
                <w:bCs/>
                <w:sz w:val="24"/>
                <w:szCs w:val="24"/>
              </w:rPr>
            </w:pPr>
            <w:r w:rsidRPr="0056055E">
              <w:rPr>
                <w:rFonts w:ascii="Times New Roman" w:hAnsi="Times New Roman"/>
                <w:b/>
                <w:sz w:val="24"/>
                <w:szCs w:val="24"/>
              </w:rPr>
              <w:t>В том числе, практических занятий</w:t>
            </w:r>
          </w:p>
        </w:tc>
      </w:tr>
      <w:tr w:rsidR="00697C8C" w:rsidRPr="0056055E" w14:paraId="2565F103" w14:textId="77777777" w:rsidTr="00AA4C4F">
        <w:trPr>
          <w:trHeight w:val="1071"/>
        </w:trPr>
        <w:tc>
          <w:tcPr>
            <w:tcW w:w="1476" w:type="pct"/>
            <w:vMerge/>
            <w:tcBorders>
              <w:top w:val="single" w:sz="4" w:space="0" w:color="auto"/>
              <w:left w:val="single" w:sz="4" w:space="0" w:color="auto"/>
              <w:bottom w:val="single" w:sz="4" w:space="0" w:color="auto"/>
              <w:right w:val="single" w:sz="4" w:space="0" w:color="auto"/>
            </w:tcBorders>
            <w:vAlign w:val="center"/>
            <w:hideMark/>
          </w:tcPr>
          <w:p w14:paraId="66EB8340" w14:textId="77777777" w:rsidR="00697C8C" w:rsidRPr="0056055E" w:rsidRDefault="00697C8C" w:rsidP="00C20B13">
            <w:pPr>
              <w:rPr>
                <w:rFonts w:ascii="Times New Roman" w:hAnsi="Times New Roman"/>
                <w:b/>
                <w:bCs/>
                <w:sz w:val="24"/>
                <w:szCs w:val="24"/>
              </w:rPr>
            </w:pPr>
          </w:p>
        </w:tc>
        <w:tc>
          <w:tcPr>
            <w:tcW w:w="3524" w:type="pct"/>
            <w:tcBorders>
              <w:top w:val="single" w:sz="4" w:space="0" w:color="auto"/>
              <w:left w:val="single" w:sz="4" w:space="0" w:color="auto"/>
              <w:bottom w:val="single" w:sz="4" w:space="0" w:color="auto"/>
              <w:right w:val="single" w:sz="4" w:space="0" w:color="auto"/>
            </w:tcBorders>
            <w:hideMark/>
          </w:tcPr>
          <w:p w14:paraId="74172DC6" w14:textId="77777777" w:rsidR="00697C8C" w:rsidRPr="0056055E" w:rsidRDefault="00697C8C" w:rsidP="001B67E2">
            <w:pPr>
              <w:numPr>
                <w:ilvl w:val="0"/>
                <w:numId w:val="27"/>
              </w:numPr>
              <w:spacing w:line="276" w:lineRule="auto"/>
              <w:jc w:val="both"/>
              <w:rPr>
                <w:rFonts w:ascii="Times New Roman" w:hAnsi="Times New Roman"/>
                <w:b/>
                <w:bCs/>
                <w:sz w:val="24"/>
                <w:szCs w:val="24"/>
              </w:rPr>
            </w:pPr>
            <w:r w:rsidRPr="0056055E">
              <w:rPr>
                <w:rFonts w:ascii="Times New Roman" w:hAnsi="Times New Roman"/>
                <w:b/>
                <w:sz w:val="24"/>
                <w:szCs w:val="24"/>
              </w:rPr>
              <w:t>Практическое занятие 10 «</w:t>
            </w:r>
            <w:r w:rsidRPr="0056055E">
              <w:rPr>
                <w:rFonts w:ascii="Times New Roman" w:hAnsi="Times New Roman"/>
                <w:sz w:val="24"/>
                <w:szCs w:val="24"/>
              </w:rPr>
              <w:t xml:space="preserve">Взятие содержимого зева, носа и носоглотки на исследования. Взятие кала на различные виды исследования. Взятие мочи на различные виды исследования: общий анализ мочи, анализ мочи по Нечипоренко. Информирование и подготовка пациента к предстоящему исследованию. </w:t>
            </w:r>
          </w:p>
          <w:p w14:paraId="38440AFA" w14:textId="77777777" w:rsidR="00697C8C" w:rsidRPr="0056055E" w:rsidRDefault="00697C8C" w:rsidP="00C20B13">
            <w:pPr>
              <w:ind w:left="360"/>
              <w:jc w:val="both"/>
              <w:rPr>
                <w:rFonts w:ascii="Times New Roman" w:hAnsi="Times New Roman"/>
                <w:b/>
                <w:bCs/>
                <w:sz w:val="24"/>
                <w:szCs w:val="24"/>
              </w:rPr>
            </w:pPr>
            <w:r w:rsidRPr="0056055E">
              <w:rPr>
                <w:rFonts w:ascii="Times New Roman" w:hAnsi="Times New Roman"/>
                <w:sz w:val="24"/>
                <w:szCs w:val="24"/>
              </w:rPr>
              <w:t>Подготовка пациента к эндоскопическим, ультразвуковым методам исследования.</w:t>
            </w:r>
            <w:r w:rsidRPr="0056055E">
              <w:rPr>
                <w:rFonts w:ascii="Times New Roman" w:hAnsi="Times New Roman"/>
                <w:iCs/>
                <w:sz w:val="24"/>
                <w:szCs w:val="24"/>
              </w:rPr>
              <w:t xml:space="preserve"> </w:t>
            </w:r>
            <w:r w:rsidRPr="0056055E">
              <w:rPr>
                <w:rFonts w:ascii="Times New Roman" w:hAnsi="Times New Roman"/>
                <w:bCs/>
                <w:iCs/>
                <w:sz w:val="24"/>
                <w:szCs w:val="24"/>
              </w:rPr>
              <w:t xml:space="preserve">Информирование пациента о предстоящей процедуре, с получением согласия на ее проведение.  </w:t>
            </w:r>
            <w:r w:rsidRPr="0056055E">
              <w:rPr>
                <w:rFonts w:ascii="Times New Roman" w:hAnsi="Times New Roman"/>
                <w:sz w:val="24"/>
                <w:szCs w:val="24"/>
              </w:rPr>
              <w:t>Выписывание направлений на исследования».</w:t>
            </w:r>
          </w:p>
        </w:tc>
      </w:tr>
      <w:tr w:rsidR="00697C8C" w:rsidRPr="0056055E" w14:paraId="5B7B1C70" w14:textId="77777777" w:rsidTr="00AA4C4F">
        <w:trPr>
          <w:trHeight w:val="615"/>
        </w:trPr>
        <w:tc>
          <w:tcPr>
            <w:tcW w:w="5000" w:type="pct"/>
            <w:gridSpan w:val="2"/>
            <w:tcBorders>
              <w:top w:val="single" w:sz="4" w:space="0" w:color="auto"/>
              <w:left w:val="single" w:sz="4" w:space="0" w:color="auto"/>
              <w:bottom w:val="single" w:sz="4" w:space="0" w:color="auto"/>
              <w:right w:val="single" w:sz="4" w:space="0" w:color="auto"/>
            </w:tcBorders>
            <w:hideMark/>
          </w:tcPr>
          <w:p w14:paraId="5610BEF8" w14:textId="28B1215B" w:rsidR="00697C8C" w:rsidRPr="008E6E5A" w:rsidRDefault="00697C8C" w:rsidP="00C20B13">
            <w:pPr>
              <w:rPr>
                <w:rFonts w:ascii="Times New Roman" w:hAnsi="Times New Roman"/>
                <w:b/>
                <w:sz w:val="24"/>
                <w:szCs w:val="24"/>
              </w:rPr>
            </w:pPr>
            <w:r w:rsidRPr="0056055E">
              <w:rPr>
                <w:rFonts w:ascii="Times New Roman" w:hAnsi="Times New Roman"/>
                <w:b/>
                <w:bCs/>
                <w:sz w:val="24"/>
                <w:szCs w:val="24"/>
              </w:rPr>
              <w:t xml:space="preserve">Примерная тематика самостоятельной учебной работы при изучении Раздела </w:t>
            </w:r>
          </w:p>
        </w:tc>
      </w:tr>
      <w:tr w:rsidR="00697C8C" w:rsidRPr="0056055E" w14:paraId="6015A2B5" w14:textId="77777777" w:rsidTr="00AA4C4F">
        <w:tc>
          <w:tcPr>
            <w:tcW w:w="5000" w:type="pct"/>
            <w:gridSpan w:val="2"/>
            <w:tcBorders>
              <w:top w:val="single" w:sz="4" w:space="0" w:color="auto"/>
              <w:left w:val="single" w:sz="4" w:space="0" w:color="auto"/>
              <w:bottom w:val="single" w:sz="4" w:space="0" w:color="auto"/>
              <w:right w:val="single" w:sz="4" w:space="0" w:color="auto"/>
            </w:tcBorders>
            <w:hideMark/>
          </w:tcPr>
          <w:p w14:paraId="1CFEE78E" w14:textId="77777777" w:rsidR="00697C8C" w:rsidRPr="0056055E" w:rsidRDefault="00697C8C" w:rsidP="00C20B13">
            <w:pPr>
              <w:rPr>
                <w:rFonts w:ascii="Times New Roman" w:hAnsi="Times New Roman"/>
                <w:b/>
                <w:bCs/>
                <w:i/>
                <w:sz w:val="24"/>
                <w:szCs w:val="24"/>
              </w:rPr>
            </w:pPr>
            <w:r w:rsidRPr="0056055E">
              <w:rPr>
                <w:rFonts w:ascii="Times New Roman" w:hAnsi="Times New Roman"/>
                <w:b/>
                <w:bCs/>
                <w:sz w:val="24"/>
                <w:szCs w:val="24"/>
              </w:rPr>
              <w:t>Учебная практика Раздела</w:t>
            </w:r>
            <w:r w:rsidRPr="0056055E">
              <w:rPr>
                <w:rFonts w:ascii="Times New Roman" w:hAnsi="Times New Roman"/>
                <w:b/>
                <w:sz w:val="24"/>
                <w:szCs w:val="24"/>
              </w:rPr>
              <w:t xml:space="preserve"> 2. Технология выполнения простых медицинских услуг</w:t>
            </w:r>
          </w:p>
          <w:p w14:paraId="7A05F784" w14:textId="77777777"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Виды работ</w:t>
            </w:r>
          </w:p>
          <w:p w14:paraId="51F5875A" w14:textId="77777777" w:rsidR="00697C8C" w:rsidRPr="0056055E" w:rsidRDefault="00697C8C" w:rsidP="001B67E2">
            <w:pPr>
              <w:numPr>
                <w:ilvl w:val="0"/>
                <w:numId w:val="28"/>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объективного обследования пациентов (измерение артериального давления, исследование пульса, подсчет дыхательных движений).</w:t>
            </w:r>
          </w:p>
          <w:p w14:paraId="53566009" w14:textId="77777777" w:rsidR="00697C8C" w:rsidRPr="0056055E" w:rsidRDefault="00697C8C" w:rsidP="001B67E2">
            <w:pPr>
              <w:numPr>
                <w:ilvl w:val="0"/>
                <w:numId w:val="28"/>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 xml:space="preserve">Осуществление личной гигиены </w:t>
            </w:r>
            <w:r w:rsidRPr="0056055E">
              <w:rPr>
                <w:rFonts w:ascii="Times New Roman" w:eastAsia="Calibri" w:hAnsi="Times New Roman"/>
                <w:bCs/>
                <w:iCs/>
                <w:sz w:val="24"/>
                <w:szCs w:val="24"/>
              </w:rPr>
              <w:t>пациента с нарушением двигательной активности и дефицитом самообслуживания.</w:t>
            </w:r>
          </w:p>
          <w:p w14:paraId="33AF1907" w14:textId="77777777" w:rsidR="00697C8C" w:rsidRPr="0056055E" w:rsidRDefault="00697C8C" w:rsidP="001B67E2">
            <w:pPr>
              <w:numPr>
                <w:ilvl w:val="0"/>
                <w:numId w:val="28"/>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Кормление тяжелобольного пациента.</w:t>
            </w:r>
          </w:p>
          <w:p w14:paraId="5F6000A0" w14:textId="77777777" w:rsidR="00697C8C" w:rsidRPr="0056055E" w:rsidRDefault="00697C8C" w:rsidP="001B67E2">
            <w:pPr>
              <w:numPr>
                <w:ilvl w:val="0"/>
                <w:numId w:val="28"/>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простых физиотерапевтических процедур.</w:t>
            </w:r>
          </w:p>
          <w:p w14:paraId="0104E73A" w14:textId="77777777" w:rsidR="00697C8C" w:rsidRPr="0056055E" w:rsidRDefault="00697C8C" w:rsidP="001B67E2">
            <w:pPr>
              <w:numPr>
                <w:ilvl w:val="0"/>
                <w:numId w:val="28"/>
              </w:numPr>
              <w:spacing w:line="276" w:lineRule="auto"/>
              <w:jc w:val="both"/>
              <w:rPr>
                <w:rFonts w:ascii="Times New Roman" w:eastAsia="Calibri" w:hAnsi="Times New Roman"/>
                <w:bCs/>
                <w:sz w:val="24"/>
                <w:szCs w:val="24"/>
              </w:rPr>
            </w:pPr>
            <w:r w:rsidRPr="0056055E">
              <w:rPr>
                <w:rFonts w:ascii="Times New Roman" w:hAnsi="Times New Roman"/>
                <w:sz w:val="24"/>
                <w:szCs w:val="24"/>
              </w:rPr>
              <w:t>Постановка клизмы, катетеризация мочевого пузыря.</w:t>
            </w:r>
          </w:p>
          <w:p w14:paraId="34273B2B" w14:textId="77777777" w:rsidR="00697C8C" w:rsidRPr="0056055E" w:rsidRDefault="00697C8C" w:rsidP="001B67E2">
            <w:pPr>
              <w:numPr>
                <w:ilvl w:val="0"/>
                <w:numId w:val="28"/>
              </w:numPr>
              <w:spacing w:line="276" w:lineRule="auto"/>
              <w:jc w:val="both"/>
              <w:rPr>
                <w:rFonts w:ascii="Times New Roman" w:eastAsia="Calibri" w:hAnsi="Times New Roman"/>
                <w:bCs/>
                <w:sz w:val="24"/>
                <w:szCs w:val="24"/>
              </w:rPr>
            </w:pPr>
            <w:r w:rsidRPr="0056055E">
              <w:rPr>
                <w:rFonts w:ascii="Times New Roman" w:hAnsi="Times New Roman"/>
                <w:sz w:val="24"/>
                <w:szCs w:val="24"/>
              </w:rPr>
              <w:t>Проведение медикаментозного лечения по назначению врача.</w:t>
            </w:r>
          </w:p>
        </w:tc>
      </w:tr>
      <w:tr w:rsidR="00697C8C" w:rsidRPr="0056055E" w14:paraId="6C8AEF67" w14:textId="77777777" w:rsidTr="00AA4C4F">
        <w:tc>
          <w:tcPr>
            <w:tcW w:w="5000" w:type="pct"/>
            <w:gridSpan w:val="2"/>
            <w:tcBorders>
              <w:top w:val="single" w:sz="4" w:space="0" w:color="auto"/>
              <w:left w:val="single" w:sz="4" w:space="0" w:color="auto"/>
              <w:bottom w:val="single" w:sz="4" w:space="0" w:color="auto"/>
              <w:right w:val="single" w:sz="4" w:space="0" w:color="auto"/>
            </w:tcBorders>
            <w:hideMark/>
          </w:tcPr>
          <w:p w14:paraId="390FE70A" w14:textId="77777777" w:rsidR="00697C8C" w:rsidRPr="0056055E" w:rsidRDefault="00697C8C" w:rsidP="00C20B13">
            <w:pPr>
              <w:jc w:val="both"/>
              <w:rPr>
                <w:rFonts w:ascii="Times New Roman" w:hAnsi="Times New Roman"/>
                <w:b/>
                <w:bCs/>
                <w:sz w:val="24"/>
                <w:szCs w:val="24"/>
              </w:rPr>
            </w:pPr>
            <w:r w:rsidRPr="0056055E">
              <w:rPr>
                <w:rFonts w:ascii="Times New Roman" w:hAnsi="Times New Roman"/>
                <w:b/>
                <w:bCs/>
                <w:sz w:val="24"/>
                <w:szCs w:val="24"/>
              </w:rPr>
              <w:t>Производственная практика (по профилю специальности)</w:t>
            </w:r>
            <w:r w:rsidRPr="0056055E">
              <w:rPr>
                <w:rFonts w:ascii="Times New Roman" w:hAnsi="Times New Roman"/>
                <w:b/>
                <w:bCs/>
                <w:i/>
                <w:sz w:val="24"/>
                <w:szCs w:val="24"/>
              </w:rPr>
              <w:t xml:space="preserve"> </w:t>
            </w:r>
            <w:r w:rsidRPr="0056055E">
              <w:rPr>
                <w:rFonts w:ascii="Times New Roman" w:hAnsi="Times New Roman"/>
                <w:b/>
                <w:bCs/>
                <w:sz w:val="24"/>
                <w:szCs w:val="24"/>
              </w:rPr>
              <w:t>итоговая (концентрированная) по модулю 01 «Осуществление профессионального ухода за пациентами, в том числе по профилю «акушерское дело»»</w:t>
            </w:r>
          </w:p>
          <w:p w14:paraId="321F2E5F" w14:textId="77777777" w:rsidR="00697C8C" w:rsidRPr="0056055E" w:rsidRDefault="00697C8C" w:rsidP="00C20B13">
            <w:pPr>
              <w:jc w:val="both"/>
              <w:rPr>
                <w:rFonts w:ascii="Times New Roman" w:hAnsi="Times New Roman"/>
                <w:b/>
                <w:bCs/>
                <w:sz w:val="24"/>
                <w:szCs w:val="24"/>
              </w:rPr>
            </w:pPr>
            <w:r w:rsidRPr="0056055E">
              <w:rPr>
                <w:rFonts w:ascii="Times New Roman" w:hAnsi="Times New Roman"/>
                <w:b/>
                <w:bCs/>
                <w:sz w:val="24"/>
                <w:szCs w:val="24"/>
              </w:rPr>
              <w:t xml:space="preserve">Виды работ </w:t>
            </w:r>
          </w:p>
          <w:p w14:paraId="7142ADC7" w14:textId="77777777" w:rsidR="00697C8C" w:rsidRPr="0056055E" w:rsidRDefault="00697C8C" w:rsidP="001B67E2">
            <w:pPr>
              <w:numPr>
                <w:ilvl w:val="0"/>
                <w:numId w:val="7"/>
              </w:numPr>
              <w:spacing w:line="276" w:lineRule="auto"/>
              <w:jc w:val="both"/>
              <w:rPr>
                <w:rFonts w:ascii="Times New Roman" w:hAnsi="Times New Roman"/>
                <w:bCs/>
                <w:sz w:val="24"/>
                <w:szCs w:val="24"/>
              </w:rPr>
            </w:pPr>
            <w:r w:rsidRPr="0056055E">
              <w:rPr>
                <w:rFonts w:ascii="Times New Roman" w:hAnsi="Times New Roman"/>
                <w:bCs/>
                <w:sz w:val="24"/>
                <w:szCs w:val="24"/>
              </w:rPr>
              <w:t>Осуществление рационального перемещения и транспортировки материальных объектов и медицинских отходов.</w:t>
            </w:r>
          </w:p>
          <w:p w14:paraId="26119F22" w14:textId="77777777" w:rsidR="00697C8C" w:rsidRPr="0056055E" w:rsidRDefault="00697C8C" w:rsidP="001B67E2">
            <w:pPr>
              <w:numPr>
                <w:ilvl w:val="0"/>
                <w:numId w:val="7"/>
              </w:numPr>
              <w:spacing w:line="276" w:lineRule="auto"/>
              <w:jc w:val="both"/>
              <w:rPr>
                <w:rFonts w:ascii="Times New Roman" w:hAnsi="Times New Roman"/>
                <w:bCs/>
                <w:sz w:val="24"/>
                <w:szCs w:val="24"/>
              </w:rPr>
            </w:pPr>
            <w:r w:rsidRPr="0056055E">
              <w:rPr>
                <w:rFonts w:ascii="Times New Roman" w:hAnsi="Times New Roman"/>
                <w:bCs/>
                <w:sz w:val="24"/>
                <w:szCs w:val="24"/>
              </w:rPr>
              <w:t>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p w14:paraId="0D12AE4D" w14:textId="77777777" w:rsidR="00697C8C" w:rsidRPr="0056055E" w:rsidRDefault="00697C8C" w:rsidP="001B67E2">
            <w:pPr>
              <w:numPr>
                <w:ilvl w:val="0"/>
                <w:numId w:val="7"/>
              </w:numPr>
              <w:spacing w:line="276" w:lineRule="auto"/>
              <w:jc w:val="both"/>
              <w:rPr>
                <w:rFonts w:ascii="Times New Roman" w:hAnsi="Times New Roman"/>
                <w:bCs/>
                <w:sz w:val="24"/>
                <w:szCs w:val="24"/>
              </w:rPr>
            </w:pPr>
            <w:r w:rsidRPr="0056055E">
              <w:rPr>
                <w:rFonts w:ascii="Times New Roman" w:hAnsi="Times New Roman"/>
                <w:bCs/>
                <w:sz w:val="24"/>
                <w:szCs w:val="24"/>
              </w:rPr>
              <w:t>Осуществление профессионального уход за пациентами, в том числе новорожденными, с использованием современных средств и предметов ухода.</w:t>
            </w:r>
          </w:p>
          <w:p w14:paraId="20B5765F" w14:textId="77777777" w:rsidR="00697C8C" w:rsidRPr="0056055E" w:rsidRDefault="00697C8C" w:rsidP="001B67E2">
            <w:pPr>
              <w:numPr>
                <w:ilvl w:val="0"/>
                <w:numId w:val="7"/>
              </w:numPr>
              <w:spacing w:line="276" w:lineRule="auto"/>
              <w:jc w:val="both"/>
              <w:rPr>
                <w:rFonts w:ascii="Times New Roman" w:hAnsi="Times New Roman"/>
                <w:sz w:val="24"/>
                <w:szCs w:val="24"/>
              </w:rPr>
            </w:pPr>
            <w:r w:rsidRPr="0056055E">
              <w:rPr>
                <w:rFonts w:ascii="Times New Roman" w:hAnsi="Times New Roman"/>
                <w:bCs/>
                <w:sz w:val="24"/>
                <w:szCs w:val="24"/>
              </w:rPr>
              <w:t>Осуществление ухода за телом человека.</w:t>
            </w:r>
          </w:p>
        </w:tc>
      </w:tr>
      <w:tr w:rsidR="00697C8C" w:rsidRPr="0056055E" w14:paraId="48538CC1" w14:textId="77777777" w:rsidTr="00AA4C4F">
        <w:tc>
          <w:tcPr>
            <w:tcW w:w="5000" w:type="pct"/>
            <w:gridSpan w:val="2"/>
            <w:tcBorders>
              <w:top w:val="single" w:sz="4" w:space="0" w:color="auto"/>
              <w:left w:val="single" w:sz="4" w:space="0" w:color="auto"/>
              <w:bottom w:val="single" w:sz="4" w:space="0" w:color="auto"/>
              <w:right w:val="single" w:sz="4" w:space="0" w:color="auto"/>
            </w:tcBorders>
            <w:hideMark/>
          </w:tcPr>
          <w:p w14:paraId="290F3AE8" w14:textId="791B99C4" w:rsidR="00697C8C" w:rsidRPr="0056055E" w:rsidRDefault="00697C8C" w:rsidP="00C20B13">
            <w:pPr>
              <w:rPr>
                <w:rFonts w:ascii="Times New Roman" w:hAnsi="Times New Roman"/>
                <w:b/>
                <w:bCs/>
                <w:sz w:val="24"/>
                <w:szCs w:val="24"/>
              </w:rPr>
            </w:pPr>
            <w:r w:rsidRPr="0056055E">
              <w:rPr>
                <w:rFonts w:ascii="Times New Roman" w:hAnsi="Times New Roman"/>
                <w:b/>
                <w:bCs/>
                <w:sz w:val="24"/>
                <w:szCs w:val="24"/>
              </w:rPr>
              <w:t>Всего</w:t>
            </w:r>
            <w:r>
              <w:rPr>
                <w:rFonts w:ascii="Times New Roman" w:hAnsi="Times New Roman"/>
                <w:b/>
                <w:bCs/>
                <w:sz w:val="24"/>
                <w:szCs w:val="24"/>
              </w:rPr>
              <w:t xml:space="preserve">       </w:t>
            </w:r>
            <w:r w:rsidR="00AA4C4F">
              <w:rPr>
                <w:rFonts w:ascii="Times New Roman" w:hAnsi="Times New Roman"/>
                <w:b/>
                <w:bCs/>
                <w:sz w:val="24"/>
                <w:szCs w:val="24"/>
              </w:rPr>
              <w:t xml:space="preserve"> </w:t>
            </w:r>
            <w:r w:rsidR="00AA4C4F">
              <w:rPr>
                <w:b/>
              </w:rPr>
              <w:t xml:space="preserve">                                                                                                                                                          </w:t>
            </w:r>
            <w:r>
              <w:rPr>
                <w:rFonts w:ascii="Times New Roman" w:hAnsi="Times New Roman"/>
                <w:b/>
                <w:bCs/>
                <w:sz w:val="24"/>
                <w:szCs w:val="24"/>
              </w:rPr>
              <w:t>200 ак.ч.</w:t>
            </w:r>
          </w:p>
        </w:tc>
      </w:tr>
    </w:tbl>
    <w:p w14:paraId="5B5DEC03" w14:textId="2A4B3796" w:rsidR="002D18E4" w:rsidRDefault="00AA4C4F" w:rsidP="002D18E4">
      <w:pPr>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14:paraId="5BA32B37" w14:textId="77777777" w:rsidR="00782EFC" w:rsidRDefault="00782EFC" w:rsidP="00782EFC">
      <w:pPr>
        <w:pStyle w:val="114"/>
        <w:jc w:val="both"/>
        <w:rPr>
          <w:rFonts w:ascii="Times New Roman" w:hAnsi="Times New Roman"/>
        </w:rPr>
      </w:pPr>
    </w:p>
    <w:p w14:paraId="627EA45B" w14:textId="1C631BD3" w:rsidR="00782EFC" w:rsidRPr="008D2724" w:rsidRDefault="00782EFC" w:rsidP="00782EFC">
      <w:pPr>
        <w:pStyle w:val="114"/>
        <w:jc w:val="both"/>
        <w:rPr>
          <w:rFonts w:ascii="Times New Roman" w:hAnsi="Times New Roman"/>
          <w:i/>
          <w:iCs/>
        </w:rPr>
      </w:pPr>
      <w:bookmarkStart w:id="32" w:name="_Toc156820316"/>
      <w:bookmarkStart w:id="33" w:name="_Hlk156819611"/>
      <w:r w:rsidRPr="00E11160">
        <w:rPr>
          <w:rFonts w:ascii="Times New Roman" w:hAnsi="Times New Roman"/>
        </w:rPr>
        <w:t>2.4</w:t>
      </w:r>
      <w:r w:rsidR="006841BF">
        <w:rPr>
          <w:rFonts w:ascii="Times New Roman" w:hAnsi="Times New Roman"/>
        </w:rPr>
        <w:t>.</w:t>
      </w:r>
      <w:r w:rsidRPr="00E11160">
        <w:rPr>
          <w:rFonts w:ascii="Times New Roman" w:hAnsi="Times New Roman"/>
        </w:rPr>
        <w:t xml:space="preserve"> Курсовой </w:t>
      </w:r>
      <w:r w:rsidR="00DA65EE" w:rsidRPr="00E11160">
        <w:rPr>
          <w:rFonts w:ascii="Times New Roman" w:hAnsi="Times New Roman"/>
        </w:rPr>
        <w:t xml:space="preserve">работа </w:t>
      </w:r>
      <w:r w:rsidRPr="00E11160">
        <w:rPr>
          <w:rFonts w:ascii="Times New Roman" w:hAnsi="Times New Roman"/>
        </w:rPr>
        <w:t>(</w:t>
      </w:r>
      <w:r w:rsidR="00DA65EE">
        <w:rPr>
          <w:rFonts w:ascii="Times New Roman" w:hAnsi="Times New Roman"/>
        </w:rPr>
        <w:t>проект</w:t>
      </w:r>
      <w:r w:rsidRPr="00E11160">
        <w:rPr>
          <w:rFonts w:ascii="Times New Roman" w:hAnsi="Times New Roman"/>
        </w:rPr>
        <w:t xml:space="preserve">) </w:t>
      </w:r>
      <w:r w:rsidRPr="008D2724">
        <w:rPr>
          <w:rFonts w:ascii="Times New Roman" w:hAnsi="Times New Roman"/>
          <w:i/>
          <w:iCs/>
        </w:rPr>
        <w:t>(для специальностей СПО, если предусмотрено)</w:t>
      </w:r>
      <w:bookmarkEnd w:id="31"/>
      <w:bookmarkEnd w:id="32"/>
    </w:p>
    <w:p w14:paraId="1901F309" w14:textId="77777777" w:rsidR="00400D69" w:rsidRPr="00C13371" w:rsidRDefault="00400D69" w:rsidP="00400D69">
      <w:pPr>
        <w:suppressAutoHyphens/>
        <w:ind w:firstLine="708"/>
        <w:jc w:val="both"/>
        <w:rPr>
          <w:rFonts w:ascii="Times New Roman" w:hAnsi="Times New Roman" w:cs="Times New Roman"/>
          <w:i/>
          <w:iCs/>
          <w:sz w:val="24"/>
          <w:szCs w:val="24"/>
        </w:rPr>
      </w:pPr>
      <w:r w:rsidRPr="00C13371">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дисциплине(-ам)).</w:t>
      </w:r>
    </w:p>
    <w:p w14:paraId="10F62B47" w14:textId="77777777" w:rsidR="00E52263" w:rsidRPr="00C13371" w:rsidRDefault="00E52263" w:rsidP="00E52263">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p>
    <w:p w14:paraId="7387C43F" w14:textId="2EC06BAE" w:rsidR="00782EFC" w:rsidRPr="00C13371" w:rsidRDefault="00782EFC" w:rsidP="001B67E2">
      <w:pPr>
        <w:pStyle w:val="a5"/>
        <w:numPr>
          <w:ilvl w:val="0"/>
          <w:numId w:val="1"/>
        </w:numPr>
        <w:rPr>
          <w:rFonts w:ascii="Times New Roman" w:hAnsi="Times New Roman" w:cs="Times New Roman"/>
          <w:sz w:val="24"/>
          <w:szCs w:val="24"/>
        </w:rPr>
      </w:pPr>
      <w:r w:rsidRPr="00C13371">
        <w:rPr>
          <w:rFonts w:ascii="Times New Roman" w:hAnsi="Times New Roman" w:cs="Times New Roman"/>
          <w:sz w:val="24"/>
          <w:szCs w:val="24"/>
        </w:rPr>
        <w:t>…</w:t>
      </w:r>
    </w:p>
    <w:p w14:paraId="26EFAF6E" w14:textId="04D2CA84" w:rsidR="006841BF" w:rsidRDefault="006841BF" w:rsidP="001B67E2">
      <w:pPr>
        <w:pStyle w:val="a5"/>
        <w:numPr>
          <w:ilvl w:val="0"/>
          <w:numId w:val="1"/>
        </w:numPr>
        <w:rPr>
          <w:rFonts w:ascii="Times New Roman" w:hAnsi="Times New Roman" w:cs="Times New Roman"/>
          <w:sz w:val="24"/>
          <w:szCs w:val="24"/>
        </w:rPr>
      </w:pPr>
      <w:r>
        <w:rPr>
          <w:rFonts w:ascii="Times New Roman" w:hAnsi="Times New Roman" w:cs="Times New Roman"/>
          <w:sz w:val="24"/>
          <w:szCs w:val="24"/>
        </w:rPr>
        <w:t>…</w:t>
      </w:r>
    </w:p>
    <w:p w14:paraId="25AFE4EC" w14:textId="1E7EDE90" w:rsidR="006841BF" w:rsidRPr="00782EFC" w:rsidRDefault="006841BF" w:rsidP="001B67E2">
      <w:pPr>
        <w:pStyle w:val="a5"/>
        <w:numPr>
          <w:ilvl w:val="0"/>
          <w:numId w:val="1"/>
        </w:numPr>
        <w:rPr>
          <w:rFonts w:ascii="Times New Roman" w:hAnsi="Times New Roman" w:cs="Times New Roman"/>
          <w:sz w:val="24"/>
          <w:szCs w:val="24"/>
        </w:rPr>
      </w:pPr>
      <w:r>
        <w:rPr>
          <w:rFonts w:ascii="Times New Roman" w:hAnsi="Times New Roman" w:cs="Times New Roman"/>
          <w:sz w:val="24"/>
          <w:szCs w:val="24"/>
        </w:rPr>
        <w:t>…</w:t>
      </w:r>
      <w:bookmarkEnd w:id="33"/>
    </w:p>
    <w:p w14:paraId="7CD4B185" w14:textId="576516C6" w:rsidR="00782EFC" w:rsidRDefault="00782EFC" w:rsidP="00782EFC">
      <w:pPr>
        <w:rPr>
          <w:rFonts w:ascii="Times New Roman" w:hAnsi="Times New Roman" w:cs="Times New Roman"/>
          <w:sz w:val="24"/>
          <w:szCs w:val="24"/>
        </w:rPr>
      </w:pPr>
    </w:p>
    <w:p w14:paraId="4BAA89A9" w14:textId="77777777" w:rsidR="003750B1" w:rsidRDefault="003750B1" w:rsidP="00782EFC">
      <w:pPr>
        <w:pStyle w:val="1f"/>
        <w:rPr>
          <w:rFonts w:ascii="Times New Roman" w:hAnsi="Times New Roman"/>
        </w:rPr>
      </w:pPr>
      <w:bookmarkStart w:id="34" w:name="_Toc152334671"/>
      <w:bookmarkStart w:id="35" w:name="_Toc156820317"/>
    </w:p>
    <w:p w14:paraId="74F0D779" w14:textId="74FDE797" w:rsidR="00782EFC" w:rsidRPr="00E11160" w:rsidRDefault="00782EFC" w:rsidP="00782EFC">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34"/>
      <w:bookmarkEnd w:id="35"/>
    </w:p>
    <w:p w14:paraId="5687404E" w14:textId="77777777" w:rsidR="00782EFC" w:rsidRPr="00E11160" w:rsidRDefault="00782EFC" w:rsidP="00782EFC">
      <w:pPr>
        <w:pStyle w:val="114"/>
        <w:rPr>
          <w:rFonts w:ascii="Times New Roman" w:hAnsi="Times New Roman"/>
        </w:rPr>
      </w:pPr>
      <w:bookmarkStart w:id="36" w:name="_Toc152334672"/>
      <w:bookmarkStart w:id="37" w:name="_Toc156820318"/>
      <w:r w:rsidRPr="00E11160">
        <w:rPr>
          <w:rFonts w:ascii="Times New Roman" w:hAnsi="Times New Roman"/>
        </w:rPr>
        <w:t>3.1. Материально-техническое обеспечение</w:t>
      </w:r>
      <w:bookmarkEnd w:id="36"/>
      <w:bookmarkEnd w:id="37"/>
    </w:p>
    <w:p w14:paraId="1DBADA36" w14:textId="2C610368" w:rsidR="00782EFC" w:rsidRPr="00FA680C" w:rsidRDefault="00790516" w:rsidP="00782EFC">
      <w:pPr>
        <w:suppressAutoHyphens/>
        <w:ind w:firstLine="709"/>
        <w:jc w:val="both"/>
        <w:rPr>
          <w:rFonts w:ascii="Times New Roman" w:hAnsi="Times New Roman" w:cs="Times New Roman"/>
          <w:bCs/>
          <w:sz w:val="24"/>
          <w:szCs w:val="24"/>
        </w:rPr>
      </w:pPr>
      <w:r>
        <w:rPr>
          <w:rFonts w:ascii="Times New Roman" w:hAnsi="Times New Roman"/>
          <w:sz w:val="24"/>
          <w:szCs w:val="24"/>
        </w:rPr>
        <w:t>Кабинеты общепрофессиональных дисциплин и МДК</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 xml:space="preserve">оснащенные </w:t>
      </w:r>
      <w:r w:rsidR="00782EFC" w:rsidRPr="00FA680C">
        <w:rPr>
          <w:rFonts w:ascii="Times New Roman" w:hAnsi="Times New Roman" w:cs="Times New Roman"/>
          <w:bCs/>
          <w:iCs/>
          <w:sz w:val="24"/>
          <w:szCs w:val="24"/>
        </w:rPr>
        <w:t xml:space="preserve">в соответствии с приложением 3 </w:t>
      </w:r>
      <w:r w:rsidR="00D37EAF">
        <w:rPr>
          <w:rFonts w:ascii="Times New Roman" w:hAnsi="Times New Roman" w:cs="Times New Roman"/>
          <w:bCs/>
          <w:iCs/>
          <w:sz w:val="24"/>
          <w:szCs w:val="24"/>
        </w:rPr>
        <w:t>ПОП-П</w:t>
      </w:r>
      <w:r w:rsidR="00782EFC" w:rsidRPr="00FA680C">
        <w:rPr>
          <w:rFonts w:ascii="Times New Roman" w:hAnsi="Times New Roman" w:cs="Times New Roman"/>
          <w:bCs/>
          <w:sz w:val="24"/>
          <w:szCs w:val="24"/>
        </w:rPr>
        <w:t xml:space="preserve">. </w:t>
      </w:r>
    </w:p>
    <w:p w14:paraId="1CCF6FF2" w14:textId="77777777" w:rsidR="008E6E5A" w:rsidRDefault="008E6E5A" w:rsidP="00782EFC">
      <w:pPr>
        <w:pStyle w:val="114"/>
        <w:rPr>
          <w:rFonts w:ascii="Times New Roman" w:hAnsi="Times New Roman"/>
        </w:rPr>
      </w:pPr>
      <w:bookmarkStart w:id="38" w:name="_Toc152334673"/>
      <w:bookmarkStart w:id="39" w:name="_Toc156820319"/>
    </w:p>
    <w:p w14:paraId="7FD9D41E" w14:textId="2F6A51C3"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8"/>
      <w:bookmarkEnd w:id="39"/>
    </w:p>
    <w:p w14:paraId="62AB8A24" w14:textId="4794547B" w:rsidR="00782EFC" w:rsidRDefault="00782EFC" w:rsidP="00782EFC">
      <w:pPr>
        <w:pStyle w:val="a5"/>
        <w:spacing w:line="276" w:lineRule="auto"/>
        <w:ind w:left="0" w:firstLine="709"/>
        <w:jc w:val="both"/>
        <w:rPr>
          <w:rFonts w:ascii="Times New Roman" w:hAnsi="Times New Roman"/>
          <w:bCs/>
          <w:sz w:val="24"/>
          <w:szCs w:val="24"/>
        </w:rPr>
      </w:pPr>
      <w:bookmarkStart w:id="40"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0"/>
    </w:p>
    <w:p w14:paraId="2079CA80" w14:textId="21BC74E5" w:rsidR="006841BF" w:rsidRDefault="006841BF" w:rsidP="00782EFC">
      <w:pPr>
        <w:pStyle w:val="a5"/>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5"/>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9BF8CEF" w14:textId="29CDEBCF" w:rsidR="00C63897" w:rsidRPr="001B7B8B" w:rsidRDefault="001B7B8B" w:rsidP="006841BF">
      <w:pPr>
        <w:pStyle w:val="a5"/>
        <w:spacing w:line="276" w:lineRule="auto"/>
        <w:ind w:left="0" w:firstLine="709"/>
        <w:jc w:val="both"/>
        <w:rPr>
          <w:rFonts w:ascii="Times New Roman" w:hAnsi="Times New Roman" w:cs="Times New Roman"/>
          <w:bCs/>
          <w:sz w:val="24"/>
          <w:szCs w:val="24"/>
        </w:rPr>
      </w:pPr>
      <w:bookmarkStart w:id="41" w:name="_Hlk75853653"/>
      <w:r w:rsidRPr="001B7B8B">
        <w:rPr>
          <w:rFonts w:ascii="Times New Roman" w:hAnsi="Times New Roman" w:cs="Times New Roman"/>
          <w:sz w:val="24"/>
          <w:szCs w:val="24"/>
        </w:rPr>
        <w:t xml:space="preserve">1. </w:t>
      </w:r>
      <w:r w:rsidR="001253D4" w:rsidRPr="001253D4">
        <w:rPr>
          <w:rFonts w:ascii="Times New Roman" w:hAnsi="Times New Roman" w:cs="Times New Roman"/>
          <w:sz w:val="24"/>
          <w:szCs w:val="24"/>
        </w:rPr>
        <w:t>Брагин, Е. А. Основы технологии зубного протезирования. Т. 2 : учебник : в 2 т. / Е. А. Брагин [и др. ] ; под ред. Э. С. Каливраджияна. - Москва : ГЭОТАР-Медиа, 2022. - Т. 2. - 392 с. : ил. - 392 с. - ISBN 978-5-9704-7476-1. - Текст : электронный // ЭБС "Консультант студента" : [сайт]. - URL : https://www.studentlibrary.ru/book/ISBN9785970474761.html</w:t>
      </w:r>
      <w:r w:rsidR="006841BF" w:rsidRPr="001B7B8B">
        <w:rPr>
          <w:rFonts w:ascii="Times New Roman" w:hAnsi="Times New Roman" w:cs="Times New Roman"/>
          <w:bCs/>
          <w:sz w:val="24"/>
          <w:szCs w:val="24"/>
        </w:rPr>
        <w:t>.</w:t>
      </w:r>
      <w:bookmarkEnd w:id="41"/>
    </w:p>
    <w:p w14:paraId="3F42AF06" w14:textId="073E9D67" w:rsidR="006841BF" w:rsidRDefault="001B7B8B" w:rsidP="006841BF">
      <w:pPr>
        <w:pStyle w:val="a5"/>
        <w:spacing w:line="276" w:lineRule="auto"/>
        <w:ind w:left="0" w:firstLine="709"/>
        <w:jc w:val="both"/>
        <w:rPr>
          <w:rFonts w:ascii="Times New Roman" w:hAnsi="Times New Roman" w:cs="Times New Roman"/>
          <w:sz w:val="24"/>
          <w:szCs w:val="24"/>
        </w:rPr>
      </w:pPr>
      <w:r w:rsidRPr="001B7B8B">
        <w:rPr>
          <w:rFonts w:ascii="Times New Roman" w:hAnsi="Times New Roman" w:cs="Times New Roman"/>
          <w:sz w:val="24"/>
          <w:szCs w:val="24"/>
        </w:rPr>
        <w:t xml:space="preserve">2. </w:t>
      </w:r>
      <w:r w:rsidR="001253D4" w:rsidRPr="001253D4">
        <w:rPr>
          <w:rFonts w:ascii="Times New Roman" w:hAnsi="Times New Roman" w:cs="Times New Roman"/>
          <w:sz w:val="24"/>
          <w:szCs w:val="24"/>
        </w:rPr>
        <w:t>Шкарин, В. В. Основы моделирования зубов и построения зубных дуг / В. В. Шкарин, С. В. Дмитриенко, Д. А. Доменюк, Д. С. Дмитриенко. — 2-е изд., стер. (полноцветная печать). — Санкт-Петербург : Лань, 2022. — 164 с. — ISBN 978-5-507-44768-8. — Текст : электронный // Лань : электронно-библиотечная система. — URL: https://e.lanbook.com/book/239546</w:t>
      </w:r>
      <w:r w:rsidR="001253D4">
        <w:rPr>
          <w:rFonts w:ascii="Times New Roman" w:hAnsi="Times New Roman" w:cs="Times New Roman"/>
          <w:sz w:val="24"/>
          <w:szCs w:val="24"/>
        </w:rPr>
        <w:t>.</w:t>
      </w:r>
    </w:p>
    <w:p w14:paraId="20C93E11" w14:textId="0DA3CFEC" w:rsidR="009E08DF" w:rsidRDefault="009E08DF">
      <w:pPr>
        <w:rPr>
          <w:rFonts w:ascii="Times New Roman" w:hAnsi="Times New Roman" w:cs="Times New Roman"/>
          <w:sz w:val="24"/>
          <w:szCs w:val="24"/>
        </w:rPr>
      </w:pPr>
      <w:r>
        <w:rPr>
          <w:rFonts w:ascii="Times New Roman" w:hAnsi="Times New Roman" w:cs="Times New Roman"/>
          <w:sz w:val="24"/>
          <w:szCs w:val="24"/>
        </w:rPr>
        <w:br w:type="page"/>
      </w:r>
    </w:p>
    <w:p w14:paraId="606C4F99" w14:textId="77777777" w:rsidR="009E08DF" w:rsidRPr="001B7B8B" w:rsidRDefault="009E08DF" w:rsidP="006841BF">
      <w:pPr>
        <w:pStyle w:val="a5"/>
        <w:spacing w:line="276" w:lineRule="auto"/>
        <w:ind w:left="0" w:firstLine="709"/>
        <w:jc w:val="both"/>
        <w:rPr>
          <w:rFonts w:ascii="Times New Roman" w:hAnsi="Times New Roman" w:cs="Times New Roman"/>
          <w:bCs/>
          <w:sz w:val="24"/>
          <w:szCs w:val="24"/>
        </w:rPr>
      </w:pPr>
    </w:p>
    <w:p w14:paraId="41AE9630" w14:textId="77777777" w:rsidR="006841BF" w:rsidRDefault="006841BF" w:rsidP="006841BF">
      <w:pPr>
        <w:pStyle w:val="a5"/>
        <w:spacing w:line="276" w:lineRule="auto"/>
        <w:ind w:left="0" w:firstLine="709"/>
        <w:jc w:val="both"/>
        <w:rPr>
          <w:rFonts w:ascii="Times New Roman" w:eastAsia="Times New Roman" w:hAnsi="Times New Roman" w:cs="Times New Roman"/>
          <w:sz w:val="24"/>
          <w:szCs w:val="24"/>
          <w:lang w:eastAsia="ru-RU"/>
        </w:rPr>
      </w:pPr>
    </w:p>
    <w:p w14:paraId="47B86259" w14:textId="45E4368A" w:rsidR="006841BF" w:rsidRDefault="006841BF" w:rsidP="001B67E2">
      <w:pPr>
        <w:pStyle w:val="1f"/>
        <w:numPr>
          <w:ilvl w:val="0"/>
          <w:numId w:val="1"/>
        </w:numPr>
        <w:rPr>
          <w:rFonts w:ascii="Times New Roman" w:hAnsi="Times New Roman"/>
        </w:rPr>
      </w:pPr>
      <w:bookmarkStart w:id="42" w:name="_Toc152334674"/>
      <w:bookmarkStart w:id="43" w:name="_Toc156820320"/>
      <w:r w:rsidRPr="00E11160">
        <w:rPr>
          <w:rFonts w:ascii="Times New Roman" w:hAnsi="Times New Roman"/>
        </w:rPr>
        <w:t xml:space="preserve">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42"/>
      <w:bookmarkEnd w:id="43"/>
    </w:p>
    <w:tbl>
      <w:tblPr>
        <w:tblpPr w:leftFromText="180" w:rightFromText="180" w:vertAnchor="text" w:tblpX="103"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3621"/>
        <w:gridCol w:w="1949"/>
      </w:tblGrid>
      <w:tr w:rsidR="004B2853" w:rsidRPr="009260B2" w14:paraId="3FE7AECF" w14:textId="77777777" w:rsidTr="00C20B13">
        <w:trPr>
          <w:trHeight w:val="1098"/>
        </w:trPr>
        <w:tc>
          <w:tcPr>
            <w:tcW w:w="3775" w:type="dxa"/>
          </w:tcPr>
          <w:p w14:paraId="5F0D1F14" w14:textId="77777777" w:rsidR="004B2853" w:rsidRPr="004B2853" w:rsidRDefault="004B2853" w:rsidP="001B67E2">
            <w:pPr>
              <w:pStyle w:val="a5"/>
              <w:numPr>
                <w:ilvl w:val="0"/>
                <w:numId w:val="1"/>
              </w:numPr>
              <w:suppressAutoHyphens/>
              <w:jc w:val="center"/>
              <w:rPr>
                <w:rFonts w:ascii="Times New Roman" w:hAnsi="Times New Roman"/>
                <w:b/>
                <w:bCs/>
                <w:sz w:val="24"/>
                <w:szCs w:val="24"/>
              </w:rPr>
            </w:pPr>
            <w:r w:rsidRPr="004B2853">
              <w:rPr>
                <w:rFonts w:ascii="Times New Roman" w:hAnsi="Times New Roman" w:cs="Times New Roman"/>
                <w:b/>
                <w:iCs/>
                <w:sz w:val="24"/>
                <w:szCs w:val="24"/>
              </w:rPr>
              <w:t>Код ПК, ОК</w:t>
            </w:r>
          </w:p>
        </w:tc>
        <w:tc>
          <w:tcPr>
            <w:tcW w:w="3621" w:type="dxa"/>
            <w:vAlign w:val="center"/>
          </w:tcPr>
          <w:p w14:paraId="156E1F08" w14:textId="77777777" w:rsidR="004B2853" w:rsidRPr="00FB31FB" w:rsidRDefault="004B2853" w:rsidP="00C20B13">
            <w:pPr>
              <w:suppressAutoHyphens/>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949" w:type="dxa"/>
          </w:tcPr>
          <w:p w14:paraId="3CA92470" w14:textId="77777777" w:rsidR="004B2853" w:rsidRPr="00FB31FB" w:rsidRDefault="004B2853" w:rsidP="00C20B13">
            <w:pPr>
              <w:suppressAutoHyphens/>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4"/>
                <w:rFonts w:ascii="Times New Roman" w:hAnsi="Times New Roman"/>
                <w:b/>
                <w:sz w:val="24"/>
                <w:szCs w:val="24"/>
              </w:rPr>
              <w:footnoteReference w:id="3"/>
            </w:r>
          </w:p>
        </w:tc>
      </w:tr>
      <w:tr w:rsidR="004B2853" w:rsidRPr="00FB31FB" w14:paraId="1899FCE9" w14:textId="77777777" w:rsidTr="00C20B13">
        <w:tc>
          <w:tcPr>
            <w:tcW w:w="3775" w:type="dxa"/>
          </w:tcPr>
          <w:p w14:paraId="362A1809" w14:textId="77777777" w:rsidR="004B2853" w:rsidRPr="00FB31FB" w:rsidRDefault="004B2853" w:rsidP="00C20B13">
            <w:pPr>
              <w:pStyle w:val="2"/>
              <w:spacing w:before="0" w:after="0" w:line="276" w:lineRule="auto"/>
              <w:rPr>
                <w:rStyle w:val="afc"/>
                <w:b w:val="0"/>
                <w:bCs w:val="0"/>
                <w:iCs w:val="0"/>
                <w:sz w:val="24"/>
                <w:szCs w:val="24"/>
              </w:rPr>
            </w:pPr>
            <w:bookmarkStart w:id="44" w:name="_Toc132702932"/>
            <w:r w:rsidRPr="00FB31FB">
              <w:rPr>
                <w:rStyle w:val="afc"/>
                <w:b w:val="0"/>
                <w:bCs w:val="0"/>
                <w:iCs w:val="0"/>
                <w:sz w:val="24"/>
                <w:szCs w:val="24"/>
              </w:rPr>
              <w:t>ПК 1.1.</w:t>
            </w:r>
            <w:r w:rsidRPr="00FB31FB">
              <w:rPr>
                <w:rFonts w:ascii="Times New Roman" w:hAnsi="Times New Roman"/>
                <w:b w:val="0"/>
                <w:bCs w:val="0"/>
                <w:iCs w:val="0"/>
                <w:sz w:val="24"/>
                <w:szCs w:val="24"/>
                <w:shd w:val="clear" w:color="auto" w:fill="FFFFFF"/>
              </w:rPr>
              <w:t xml:space="preserve"> </w:t>
            </w:r>
            <w:r w:rsidRPr="00FB31FB">
              <w:rPr>
                <w:rFonts w:ascii="Times New Roman" w:hAnsi="Times New Roman"/>
                <w:b w:val="0"/>
                <w:bCs w:val="0"/>
                <w:i w:val="0"/>
                <w:sz w:val="24"/>
                <w:szCs w:val="24"/>
                <w:shd w:val="clear" w:color="auto" w:fill="FFFFFF"/>
              </w:rPr>
              <w:t xml:space="preserve">Осуществлять подготовку стоматологического оборудования и оснащения зуботехнической лаборатории к работе с учетом </w:t>
            </w:r>
            <w:r w:rsidRPr="00FB31FB">
              <w:rPr>
                <w:rFonts w:ascii="Times New Roman" w:hAnsi="Times New Roman"/>
                <w:b w:val="0"/>
                <w:bCs w:val="0"/>
                <w:i w:val="0"/>
                <w:sz w:val="24"/>
                <w:szCs w:val="24"/>
              </w:rPr>
              <w:t>организации зуботехнического производства</w:t>
            </w:r>
            <w:bookmarkEnd w:id="44"/>
          </w:p>
        </w:tc>
        <w:tc>
          <w:tcPr>
            <w:tcW w:w="3621" w:type="dxa"/>
          </w:tcPr>
          <w:p w14:paraId="07E8ED23" w14:textId="5D2B161B" w:rsidR="004B2853" w:rsidRPr="00FB31FB" w:rsidRDefault="004B2853" w:rsidP="00C20B13">
            <w:pPr>
              <w:rPr>
                <w:rFonts w:ascii="Times New Roman" w:hAnsi="Times New Roman"/>
                <w:sz w:val="24"/>
                <w:szCs w:val="24"/>
              </w:rPr>
            </w:pPr>
            <w:r w:rsidRPr="00FB31FB">
              <w:rPr>
                <w:rFonts w:ascii="Times New Roman" w:hAnsi="Times New Roman"/>
                <w:sz w:val="24"/>
                <w:szCs w:val="24"/>
              </w:rPr>
              <w:t>Осуществл</w:t>
            </w:r>
            <w:r w:rsidR="00AA4C4F">
              <w:rPr>
                <w:rFonts w:ascii="Times New Roman" w:hAnsi="Times New Roman"/>
                <w:sz w:val="24"/>
                <w:szCs w:val="24"/>
              </w:rPr>
              <w:t>яет</w:t>
            </w:r>
            <w:r w:rsidRPr="00FB31FB">
              <w:rPr>
                <w:rFonts w:ascii="Times New Roman" w:hAnsi="Times New Roman"/>
                <w:sz w:val="24"/>
                <w:szCs w:val="24"/>
              </w:rPr>
              <w:t xml:space="preserve"> подготовки зуботехнического оборудования и оснащения зуботехнической лаборатории, получения расходных материалов необходимых для изготовления зубных протезов</w:t>
            </w:r>
          </w:p>
        </w:tc>
        <w:tc>
          <w:tcPr>
            <w:tcW w:w="1949" w:type="dxa"/>
          </w:tcPr>
          <w:p w14:paraId="0DDDFF5B" w14:textId="77777777" w:rsidR="004B2853" w:rsidRPr="00FB31FB" w:rsidRDefault="004B2853" w:rsidP="00C20B13">
            <w:pPr>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4B2853" w:rsidRPr="00FB31FB" w14:paraId="21550227" w14:textId="77777777" w:rsidTr="00C20B13">
        <w:tc>
          <w:tcPr>
            <w:tcW w:w="3775" w:type="dxa"/>
          </w:tcPr>
          <w:p w14:paraId="6688289F" w14:textId="77777777" w:rsidR="004B2853" w:rsidRPr="00FB31FB" w:rsidRDefault="004B2853" w:rsidP="00C20B13">
            <w:pPr>
              <w:pStyle w:val="2"/>
              <w:spacing w:before="0" w:after="0" w:line="276" w:lineRule="auto"/>
              <w:rPr>
                <w:rStyle w:val="afc"/>
                <w:b w:val="0"/>
                <w:bCs w:val="0"/>
                <w:iCs w:val="0"/>
                <w:sz w:val="24"/>
                <w:szCs w:val="24"/>
              </w:rPr>
            </w:pPr>
            <w:bookmarkStart w:id="45" w:name="_Toc132702933"/>
            <w:r w:rsidRPr="00FB31FB">
              <w:rPr>
                <w:rFonts w:ascii="Times New Roman" w:hAnsi="Times New Roman"/>
                <w:b w:val="0"/>
                <w:bCs w:val="0"/>
                <w:i w:val="0"/>
                <w:iCs w:val="0"/>
                <w:sz w:val="24"/>
                <w:szCs w:val="24"/>
                <w:shd w:val="clear" w:color="auto" w:fill="FFFFFF"/>
              </w:rPr>
              <w:t>ПК 1.2. Проводить контроль исправности, правильности эксплуатации стоматологического оборудования и оснащения, материалов зуботехнической лаборатории</w:t>
            </w:r>
            <w:bookmarkEnd w:id="45"/>
          </w:p>
        </w:tc>
        <w:tc>
          <w:tcPr>
            <w:tcW w:w="3621" w:type="dxa"/>
          </w:tcPr>
          <w:p w14:paraId="108B3B86" w14:textId="2EF3E71C" w:rsidR="004B2853" w:rsidRPr="00FB31FB" w:rsidRDefault="004B2853" w:rsidP="00C20B13">
            <w:pPr>
              <w:rPr>
                <w:rFonts w:ascii="Times New Roman" w:hAnsi="Times New Roman"/>
                <w:sz w:val="24"/>
                <w:szCs w:val="24"/>
              </w:rPr>
            </w:pPr>
            <w:r w:rsidRPr="00FB31FB">
              <w:rPr>
                <w:rFonts w:ascii="Times New Roman" w:hAnsi="Times New Roman"/>
                <w:sz w:val="24"/>
                <w:szCs w:val="24"/>
              </w:rPr>
              <w:t>Пров</w:t>
            </w:r>
            <w:r w:rsidR="00AA4C4F">
              <w:rPr>
                <w:rFonts w:ascii="Times New Roman" w:hAnsi="Times New Roman"/>
                <w:sz w:val="24"/>
                <w:szCs w:val="24"/>
              </w:rPr>
              <w:t>одит</w:t>
            </w:r>
            <w:r w:rsidRPr="00FB31FB">
              <w:rPr>
                <w:rFonts w:ascii="Times New Roman" w:hAnsi="Times New Roman"/>
                <w:sz w:val="24"/>
                <w:szCs w:val="24"/>
              </w:rPr>
              <w:t xml:space="preserve"> контрол</w:t>
            </w:r>
            <w:r w:rsidR="00AA4C4F">
              <w:rPr>
                <w:rFonts w:ascii="Times New Roman" w:hAnsi="Times New Roman"/>
                <w:sz w:val="24"/>
                <w:szCs w:val="24"/>
              </w:rPr>
              <w:t>ь</w:t>
            </w:r>
            <w:r w:rsidRPr="00FB31FB">
              <w:rPr>
                <w:rFonts w:ascii="Times New Roman" w:hAnsi="Times New Roman"/>
                <w:sz w:val="24"/>
                <w:szCs w:val="24"/>
              </w:rPr>
              <w:t xml:space="preserve"> исправности, правильности эксплуатации оборудования и оснащения зуботехнической лаборатории, сроков использования расходных материалов</w:t>
            </w:r>
          </w:p>
        </w:tc>
        <w:tc>
          <w:tcPr>
            <w:tcW w:w="1949" w:type="dxa"/>
          </w:tcPr>
          <w:p w14:paraId="48773C66" w14:textId="77777777" w:rsidR="004B2853" w:rsidRPr="00FB31FB" w:rsidRDefault="004B2853" w:rsidP="00C20B13">
            <w:pPr>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4B2853" w:rsidRPr="00FB31FB" w14:paraId="7161B07C" w14:textId="77777777" w:rsidTr="00C20B13">
        <w:tc>
          <w:tcPr>
            <w:tcW w:w="3775" w:type="dxa"/>
          </w:tcPr>
          <w:p w14:paraId="554057A0" w14:textId="77777777" w:rsidR="004B2853" w:rsidRPr="00FB31FB" w:rsidRDefault="004B2853" w:rsidP="00C20B13">
            <w:pPr>
              <w:pStyle w:val="2"/>
              <w:spacing w:before="0" w:after="0" w:line="276" w:lineRule="auto"/>
              <w:rPr>
                <w:rFonts w:ascii="Times New Roman" w:hAnsi="Times New Roman"/>
                <w:b w:val="0"/>
                <w:bCs w:val="0"/>
                <w:i w:val="0"/>
                <w:iCs w:val="0"/>
                <w:sz w:val="24"/>
                <w:szCs w:val="24"/>
                <w:shd w:val="clear" w:color="auto" w:fill="FFFFFF"/>
              </w:rPr>
            </w:pPr>
            <w:bookmarkStart w:id="46" w:name="_Toc132702934"/>
            <w:r w:rsidRPr="00FB31FB">
              <w:rPr>
                <w:rFonts w:ascii="Times New Roman" w:hAnsi="Times New Roman"/>
                <w:b w:val="0"/>
                <w:bCs w:val="0"/>
                <w:i w:val="0"/>
                <w:iCs w:val="0"/>
                <w:sz w:val="24"/>
                <w:szCs w:val="24"/>
              </w:rPr>
              <w:t>ПК 1.3. 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bookmarkEnd w:id="46"/>
          </w:p>
        </w:tc>
        <w:tc>
          <w:tcPr>
            <w:tcW w:w="3621" w:type="dxa"/>
          </w:tcPr>
          <w:p w14:paraId="206E7D94" w14:textId="34F3A64F" w:rsidR="004B2853" w:rsidRPr="00FB31FB" w:rsidRDefault="004B2853" w:rsidP="00C20B13">
            <w:pPr>
              <w:rPr>
                <w:rFonts w:ascii="Times New Roman" w:hAnsi="Times New Roman"/>
                <w:sz w:val="24"/>
                <w:szCs w:val="24"/>
              </w:rPr>
            </w:pPr>
            <w:r w:rsidRPr="00FB31FB">
              <w:rPr>
                <w:rFonts w:ascii="Times New Roman" w:hAnsi="Times New Roman"/>
                <w:sz w:val="24"/>
                <w:szCs w:val="24"/>
              </w:rPr>
              <w:t>Выполн</w:t>
            </w:r>
            <w:r w:rsidR="00AA4C4F">
              <w:rPr>
                <w:rFonts w:ascii="Times New Roman" w:hAnsi="Times New Roman"/>
                <w:sz w:val="24"/>
                <w:szCs w:val="24"/>
              </w:rPr>
              <w:t>яет</w:t>
            </w:r>
            <w:r w:rsidRPr="00FB31FB">
              <w:rPr>
                <w:rFonts w:ascii="Times New Roman" w:hAnsi="Times New Roman"/>
                <w:sz w:val="24"/>
                <w:szCs w:val="24"/>
              </w:rPr>
              <w:t xml:space="preserve"> работ</w:t>
            </w:r>
            <w:r w:rsidR="00AA4C4F">
              <w:rPr>
                <w:rFonts w:ascii="Times New Roman" w:hAnsi="Times New Roman"/>
                <w:sz w:val="24"/>
                <w:szCs w:val="24"/>
              </w:rPr>
              <w:t>ы</w:t>
            </w:r>
            <w:r w:rsidRPr="00FB31FB">
              <w:rPr>
                <w:rFonts w:ascii="Times New Roman" w:hAnsi="Times New Roman"/>
                <w:sz w:val="24"/>
                <w:szCs w:val="24"/>
              </w:rPr>
              <w:t xml:space="preserve"> в соответствии с установленными регламентами с соблюдением правил безопасности труда, санитарными нормами при изготовлении зубных протезов и аппаратов</w:t>
            </w:r>
          </w:p>
        </w:tc>
        <w:tc>
          <w:tcPr>
            <w:tcW w:w="1949" w:type="dxa"/>
          </w:tcPr>
          <w:p w14:paraId="49D4522F" w14:textId="77777777" w:rsidR="004B2853" w:rsidRPr="00FB31FB" w:rsidRDefault="004B2853" w:rsidP="00C20B13">
            <w:pPr>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4B2853" w:rsidRPr="00FB31FB" w14:paraId="3A2C5661" w14:textId="77777777" w:rsidTr="00C20B13">
        <w:tc>
          <w:tcPr>
            <w:tcW w:w="3775" w:type="dxa"/>
          </w:tcPr>
          <w:p w14:paraId="4BBC75F7" w14:textId="77777777" w:rsidR="004B2853" w:rsidRPr="00FB31FB" w:rsidRDefault="004B2853" w:rsidP="00C20B13">
            <w:pPr>
              <w:pStyle w:val="2"/>
              <w:spacing w:before="0" w:after="0" w:line="276" w:lineRule="auto"/>
              <w:rPr>
                <w:rFonts w:ascii="Times New Roman" w:hAnsi="Times New Roman"/>
                <w:b w:val="0"/>
                <w:bCs w:val="0"/>
                <w:i w:val="0"/>
                <w:iCs w:val="0"/>
                <w:sz w:val="24"/>
                <w:szCs w:val="24"/>
                <w:shd w:val="clear" w:color="auto" w:fill="FFFFFF"/>
              </w:rPr>
            </w:pPr>
            <w:bookmarkStart w:id="47" w:name="_Toc132702935"/>
            <w:r w:rsidRPr="00FB31FB">
              <w:rPr>
                <w:rFonts w:ascii="Times New Roman" w:hAnsi="Times New Roman"/>
                <w:b w:val="0"/>
                <w:bCs w:val="0"/>
                <w:i w:val="0"/>
                <w:iCs w:val="0"/>
                <w:sz w:val="24"/>
                <w:szCs w:val="24"/>
              </w:rPr>
              <w:t>ПК 1.4. Организовывать деятельность находящегося в распоряжении медицинского персонала</w:t>
            </w:r>
            <w:bookmarkEnd w:id="47"/>
          </w:p>
        </w:tc>
        <w:tc>
          <w:tcPr>
            <w:tcW w:w="3621" w:type="dxa"/>
          </w:tcPr>
          <w:p w14:paraId="18065462" w14:textId="4E280E5E" w:rsidR="004B2853" w:rsidRPr="00FB31FB" w:rsidRDefault="004B2853" w:rsidP="00C20B13">
            <w:pPr>
              <w:rPr>
                <w:rFonts w:ascii="Times New Roman" w:hAnsi="Times New Roman"/>
                <w:sz w:val="24"/>
                <w:szCs w:val="24"/>
              </w:rPr>
            </w:pPr>
            <w:r w:rsidRPr="00FB31FB">
              <w:rPr>
                <w:rFonts w:ascii="Times New Roman" w:hAnsi="Times New Roman"/>
                <w:sz w:val="24"/>
                <w:szCs w:val="24"/>
              </w:rPr>
              <w:t>Организ</w:t>
            </w:r>
            <w:r w:rsidR="00AA4C4F">
              <w:rPr>
                <w:rFonts w:ascii="Times New Roman" w:hAnsi="Times New Roman"/>
                <w:sz w:val="24"/>
                <w:szCs w:val="24"/>
              </w:rPr>
              <w:t>ует</w:t>
            </w:r>
            <w:r w:rsidRPr="00FB31FB">
              <w:rPr>
                <w:rFonts w:ascii="Times New Roman" w:hAnsi="Times New Roman"/>
                <w:sz w:val="24"/>
                <w:szCs w:val="24"/>
              </w:rPr>
              <w:t xml:space="preserve"> деятельност</w:t>
            </w:r>
            <w:r w:rsidR="00AA4C4F">
              <w:rPr>
                <w:rFonts w:ascii="Times New Roman" w:hAnsi="Times New Roman"/>
                <w:sz w:val="24"/>
                <w:szCs w:val="24"/>
              </w:rPr>
              <w:t>ь</w:t>
            </w:r>
            <w:r w:rsidRPr="00FB31FB">
              <w:rPr>
                <w:rFonts w:ascii="Times New Roman" w:hAnsi="Times New Roman"/>
                <w:sz w:val="24"/>
                <w:szCs w:val="24"/>
              </w:rPr>
              <w:t xml:space="preserve"> медицинского персонала находящегося в распоряжении зубного техника  </w:t>
            </w:r>
          </w:p>
        </w:tc>
        <w:tc>
          <w:tcPr>
            <w:tcW w:w="1949" w:type="dxa"/>
          </w:tcPr>
          <w:p w14:paraId="45DFEA4D" w14:textId="77777777" w:rsidR="004B2853" w:rsidRPr="00FB31FB" w:rsidRDefault="004B2853" w:rsidP="00C20B13">
            <w:pPr>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4B2853" w:rsidRPr="00FB31FB" w14:paraId="481CCF7F" w14:textId="77777777" w:rsidTr="00C20B13">
        <w:tc>
          <w:tcPr>
            <w:tcW w:w="3775" w:type="dxa"/>
          </w:tcPr>
          <w:p w14:paraId="51FA88E0" w14:textId="77777777" w:rsidR="004B2853" w:rsidRPr="00FB31FB" w:rsidRDefault="004B2853" w:rsidP="00C20B13">
            <w:pPr>
              <w:pStyle w:val="2"/>
              <w:spacing w:before="0" w:after="0" w:line="276" w:lineRule="auto"/>
              <w:rPr>
                <w:rFonts w:ascii="Times New Roman" w:hAnsi="Times New Roman"/>
                <w:b w:val="0"/>
                <w:bCs w:val="0"/>
                <w:i w:val="0"/>
                <w:iCs w:val="0"/>
                <w:sz w:val="24"/>
                <w:szCs w:val="24"/>
                <w:shd w:val="clear" w:color="auto" w:fill="FFFFFF"/>
              </w:rPr>
            </w:pPr>
            <w:bookmarkStart w:id="48" w:name="_Toc132702936"/>
            <w:r w:rsidRPr="00FB31FB">
              <w:rPr>
                <w:rFonts w:ascii="Times New Roman" w:hAnsi="Times New Roman"/>
                <w:b w:val="0"/>
                <w:bCs w:val="0"/>
                <w:i w:val="0"/>
                <w:iCs w:val="0"/>
                <w:sz w:val="24"/>
                <w:szCs w:val="24"/>
              </w:rPr>
              <w:t>ПК 1.5. Вести медицинскую документацию при изготовлении зубных протезов и аппаратов</w:t>
            </w:r>
            <w:bookmarkEnd w:id="48"/>
          </w:p>
        </w:tc>
        <w:tc>
          <w:tcPr>
            <w:tcW w:w="3621" w:type="dxa"/>
          </w:tcPr>
          <w:p w14:paraId="1361D7B6" w14:textId="424FAA44" w:rsidR="004B2853" w:rsidRPr="00FB31FB" w:rsidRDefault="004B2853" w:rsidP="00C20B13">
            <w:pPr>
              <w:rPr>
                <w:rFonts w:ascii="Times New Roman" w:hAnsi="Times New Roman"/>
                <w:sz w:val="24"/>
                <w:szCs w:val="24"/>
              </w:rPr>
            </w:pPr>
            <w:r w:rsidRPr="00FB31FB">
              <w:rPr>
                <w:rFonts w:ascii="Times New Roman" w:hAnsi="Times New Roman"/>
                <w:sz w:val="24"/>
                <w:szCs w:val="24"/>
              </w:rPr>
              <w:t>Веде</w:t>
            </w:r>
            <w:r w:rsidR="00AA4C4F">
              <w:rPr>
                <w:rFonts w:ascii="Times New Roman" w:hAnsi="Times New Roman"/>
                <w:sz w:val="24"/>
                <w:szCs w:val="24"/>
              </w:rPr>
              <w:t>т</w:t>
            </w:r>
            <w:r w:rsidRPr="00FB31FB">
              <w:rPr>
                <w:rFonts w:ascii="Times New Roman" w:hAnsi="Times New Roman"/>
                <w:sz w:val="24"/>
                <w:szCs w:val="24"/>
              </w:rPr>
              <w:t xml:space="preserve"> медицинск</w:t>
            </w:r>
            <w:r w:rsidR="00AA4C4F">
              <w:rPr>
                <w:rFonts w:ascii="Times New Roman" w:hAnsi="Times New Roman"/>
                <w:sz w:val="24"/>
                <w:szCs w:val="24"/>
              </w:rPr>
              <w:t xml:space="preserve">ую </w:t>
            </w:r>
            <w:r w:rsidRPr="00FB31FB">
              <w:rPr>
                <w:rFonts w:ascii="Times New Roman" w:hAnsi="Times New Roman"/>
                <w:sz w:val="24"/>
                <w:szCs w:val="24"/>
              </w:rPr>
              <w:t>документаци</w:t>
            </w:r>
            <w:r w:rsidR="00AA4C4F">
              <w:rPr>
                <w:rFonts w:ascii="Times New Roman" w:hAnsi="Times New Roman"/>
                <w:sz w:val="24"/>
                <w:szCs w:val="24"/>
              </w:rPr>
              <w:t>ю</w:t>
            </w:r>
            <w:r w:rsidRPr="00FB31FB">
              <w:rPr>
                <w:rFonts w:ascii="Times New Roman" w:hAnsi="Times New Roman"/>
                <w:sz w:val="24"/>
                <w:szCs w:val="24"/>
              </w:rPr>
              <w:t xml:space="preserve"> при изготовление зубных протезов и аппаратов</w:t>
            </w:r>
          </w:p>
        </w:tc>
        <w:tc>
          <w:tcPr>
            <w:tcW w:w="1949" w:type="dxa"/>
          </w:tcPr>
          <w:p w14:paraId="2B9D2EE5" w14:textId="77777777" w:rsidR="004B2853" w:rsidRPr="00FB31FB" w:rsidRDefault="004B2853" w:rsidP="00C20B13">
            <w:pPr>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4B2853" w:rsidRPr="00FB31FB" w14:paraId="746D61E2" w14:textId="77777777" w:rsidTr="00C20B13">
        <w:tc>
          <w:tcPr>
            <w:tcW w:w="3775" w:type="dxa"/>
          </w:tcPr>
          <w:p w14:paraId="14511FD8" w14:textId="77777777" w:rsidR="004B2853" w:rsidRPr="00FB31FB" w:rsidRDefault="004B2853" w:rsidP="00C20B13">
            <w:pPr>
              <w:pStyle w:val="2"/>
              <w:spacing w:before="0" w:after="0" w:line="276" w:lineRule="auto"/>
              <w:rPr>
                <w:rFonts w:ascii="Times New Roman" w:hAnsi="Times New Roman"/>
                <w:b w:val="0"/>
                <w:bCs w:val="0"/>
                <w:i w:val="0"/>
                <w:iCs w:val="0"/>
                <w:sz w:val="24"/>
                <w:szCs w:val="24"/>
              </w:rPr>
            </w:pPr>
            <w:bookmarkStart w:id="49" w:name="_Toc132702937"/>
            <w:r w:rsidRPr="00FB31FB">
              <w:rPr>
                <w:rFonts w:ascii="Times New Roman" w:hAnsi="Times New Roman"/>
                <w:b w:val="0"/>
                <w:bCs w:val="0"/>
                <w:i w:val="0"/>
                <w:iCs w:val="0"/>
                <w:sz w:val="24"/>
                <w:szCs w:val="24"/>
              </w:rPr>
              <w:t>ПК 1.6. Оказывать медицинскую помощь в экстренной форме</w:t>
            </w:r>
            <w:bookmarkEnd w:id="49"/>
          </w:p>
        </w:tc>
        <w:tc>
          <w:tcPr>
            <w:tcW w:w="3621" w:type="dxa"/>
          </w:tcPr>
          <w:p w14:paraId="073F59BE" w14:textId="3160FD0F" w:rsidR="004B2853" w:rsidRPr="00FB31FB" w:rsidRDefault="004B2853" w:rsidP="00C20B13">
            <w:pPr>
              <w:rPr>
                <w:rFonts w:ascii="Times New Roman" w:hAnsi="Times New Roman"/>
                <w:sz w:val="24"/>
                <w:szCs w:val="24"/>
              </w:rPr>
            </w:pPr>
            <w:r w:rsidRPr="00FB31FB">
              <w:rPr>
                <w:rFonts w:ascii="Times New Roman" w:hAnsi="Times New Roman"/>
                <w:sz w:val="24"/>
                <w:szCs w:val="24"/>
              </w:rPr>
              <w:t>Оказ</w:t>
            </w:r>
            <w:r w:rsidR="00AA4C4F">
              <w:rPr>
                <w:rFonts w:ascii="Times New Roman" w:hAnsi="Times New Roman"/>
                <w:sz w:val="24"/>
                <w:szCs w:val="24"/>
              </w:rPr>
              <w:t xml:space="preserve">ывает </w:t>
            </w:r>
            <w:r w:rsidRPr="00FB31FB">
              <w:rPr>
                <w:rFonts w:ascii="Times New Roman" w:hAnsi="Times New Roman"/>
                <w:sz w:val="24"/>
                <w:szCs w:val="24"/>
              </w:rPr>
              <w:t>медицинск</w:t>
            </w:r>
            <w:r w:rsidR="00AA4C4F">
              <w:rPr>
                <w:rFonts w:ascii="Times New Roman" w:hAnsi="Times New Roman"/>
                <w:sz w:val="24"/>
                <w:szCs w:val="24"/>
              </w:rPr>
              <w:t>ую</w:t>
            </w:r>
            <w:r w:rsidRPr="00FB31FB">
              <w:rPr>
                <w:rFonts w:ascii="Times New Roman" w:hAnsi="Times New Roman"/>
                <w:sz w:val="24"/>
                <w:szCs w:val="24"/>
              </w:rPr>
              <w:t xml:space="preserve"> помощ</w:t>
            </w:r>
            <w:r w:rsidR="00AA4C4F">
              <w:rPr>
                <w:rFonts w:ascii="Times New Roman" w:hAnsi="Times New Roman"/>
                <w:sz w:val="24"/>
                <w:szCs w:val="24"/>
              </w:rPr>
              <w:t>ь</w:t>
            </w:r>
            <w:r w:rsidRPr="00FB31FB">
              <w:rPr>
                <w:rFonts w:ascii="Times New Roman" w:hAnsi="Times New Roman"/>
                <w:sz w:val="24"/>
                <w:szCs w:val="24"/>
              </w:rPr>
              <w:t xml:space="preserve"> в экстренной форме в соответствии с алгоритмами выполнения</w:t>
            </w:r>
          </w:p>
        </w:tc>
        <w:tc>
          <w:tcPr>
            <w:tcW w:w="1949" w:type="dxa"/>
          </w:tcPr>
          <w:p w14:paraId="24629150" w14:textId="77777777" w:rsidR="004B2853" w:rsidRPr="00FB31FB" w:rsidRDefault="004B2853" w:rsidP="00C20B13">
            <w:pPr>
              <w:ind w:right="-1"/>
              <w:jc w:val="both"/>
              <w:rPr>
                <w:rFonts w:ascii="Times New Roman" w:hAnsi="Times New Roman"/>
                <w:sz w:val="24"/>
                <w:szCs w:val="24"/>
              </w:rPr>
            </w:pPr>
            <w:r w:rsidRPr="00FB31FB">
              <w:rPr>
                <w:rFonts w:ascii="Times New Roman" w:hAnsi="Times New Roman"/>
                <w:sz w:val="24"/>
                <w:szCs w:val="24"/>
              </w:rPr>
              <w:t xml:space="preserve">Экспертное наблюдение выполнения практических работ </w:t>
            </w:r>
          </w:p>
        </w:tc>
      </w:tr>
      <w:tr w:rsidR="004B2853" w:rsidRPr="00FB31FB" w14:paraId="7C5C3455" w14:textId="77777777" w:rsidTr="00C20B13">
        <w:tc>
          <w:tcPr>
            <w:tcW w:w="3775" w:type="dxa"/>
          </w:tcPr>
          <w:p w14:paraId="2351014E" w14:textId="77777777" w:rsidR="004B2853" w:rsidRPr="00FB31FB" w:rsidRDefault="004B2853" w:rsidP="00C20B13">
            <w:pPr>
              <w:pStyle w:val="Default"/>
              <w:spacing w:line="276" w:lineRule="auto"/>
              <w:ind w:right="33"/>
            </w:pPr>
            <w:r w:rsidRPr="00FB31FB">
              <w:lastRenderedPageBreak/>
              <w:t>ОК 01. Выбирать способы решения задач профессиональной деятельности применительно к различным контекстам</w:t>
            </w:r>
          </w:p>
        </w:tc>
        <w:tc>
          <w:tcPr>
            <w:tcW w:w="3621" w:type="dxa"/>
          </w:tcPr>
          <w:p w14:paraId="5D6C0B0E" w14:textId="55E92ED3" w:rsidR="004B2853" w:rsidRPr="00FB31FB" w:rsidRDefault="004B2853" w:rsidP="00C20B13">
            <w:pPr>
              <w:suppressAutoHyphens/>
              <w:rPr>
                <w:rFonts w:ascii="Times New Roman" w:hAnsi="Times New Roman"/>
                <w:sz w:val="24"/>
                <w:szCs w:val="24"/>
              </w:rPr>
            </w:pPr>
            <w:r w:rsidRPr="00FB31FB">
              <w:rPr>
                <w:rFonts w:ascii="Times New Roman" w:hAnsi="Times New Roman"/>
                <w:sz w:val="24"/>
                <w:szCs w:val="24"/>
              </w:rPr>
              <w:t>Обоснов</w:t>
            </w:r>
            <w:r w:rsidR="00AA4C4F">
              <w:rPr>
                <w:rFonts w:ascii="Times New Roman" w:hAnsi="Times New Roman"/>
                <w:sz w:val="24"/>
                <w:szCs w:val="24"/>
              </w:rPr>
              <w:t>ывает</w:t>
            </w:r>
            <w:r w:rsidRPr="00FB31FB">
              <w:rPr>
                <w:rFonts w:ascii="Times New Roman" w:hAnsi="Times New Roman"/>
                <w:sz w:val="24"/>
                <w:szCs w:val="24"/>
              </w:rPr>
              <w:t xml:space="preserve"> выбор и применени</w:t>
            </w:r>
            <w:r w:rsidR="00AA4C4F">
              <w:rPr>
                <w:rFonts w:ascii="Times New Roman" w:hAnsi="Times New Roman"/>
                <w:sz w:val="24"/>
                <w:szCs w:val="24"/>
              </w:rPr>
              <w:t>е</w:t>
            </w:r>
            <w:r w:rsidRPr="00FB31FB">
              <w:rPr>
                <w:rFonts w:ascii="Times New Roman" w:hAnsi="Times New Roman"/>
                <w:sz w:val="24"/>
                <w:szCs w:val="24"/>
              </w:rPr>
              <w:t xml:space="preserve"> методов и способов решения</w:t>
            </w:r>
            <w:r w:rsidR="00AA4C4F">
              <w:rPr>
                <w:rFonts w:ascii="Times New Roman" w:hAnsi="Times New Roman"/>
                <w:sz w:val="24"/>
                <w:szCs w:val="24"/>
              </w:rPr>
              <w:t xml:space="preserve"> </w:t>
            </w:r>
            <w:r w:rsidRPr="00FB31FB">
              <w:rPr>
                <w:rFonts w:ascii="Times New Roman" w:hAnsi="Times New Roman"/>
                <w:sz w:val="24"/>
                <w:szCs w:val="24"/>
              </w:rPr>
              <w:t>профессиональных задач;</w:t>
            </w:r>
          </w:p>
          <w:p w14:paraId="7C49CE13" w14:textId="2AFE758B" w:rsidR="004B2853" w:rsidRPr="00FB31FB" w:rsidRDefault="00AA4C4F" w:rsidP="00C20B13">
            <w:pPr>
              <w:suppressAutoHyphens/>
              <w:rPr>
                <w:rFonts w:ascii="Times New Roman" w:hAnsi="Times New Roman"/>
                <w:sz w:val="24"/>
                <w:szCs w:val="24"/>
              </w:rPr>
            </w:pPr>
            <w:r>
              <w:rPr>
                <w:rFonts w:ascii="Times New Roman" w:hAnsi="Times New Roman"/>
                <w:sz w:val="24"/>
                <w:szCs w:val="24"/>
              </w:rPr>
              <w:t xml:space="preserve">Проводит </w:t>
            </w:r>
            <w:r w:rsidR="004B2853" w:rsidRPr="00FB31FB">
              <w:rPr>
                <w:rFonts w:ascii="Times New Roman" w:hAnsi="Times New Roman"/>
                <w:sz w:val="24"/>
                <w:szCs w:val="24"/>
              </w:rPr>
              <w:t>адекватн</w:t>
            </w:r>
            <w:r>
              <w:rPr>
                <w:rFonts w:ascii="Times New Roman" w:hAnsi="Times New Roman"/>
                <w:sz w:val="24"/>
                <w:szCs w:val="24"/>
              </w:rPr>
              <w:t>ую</w:t>
            </w:r>
            <w:r w:rsidR="004B2853" w:rsidRPr="00FB31FB">
              <w:rPr>
                <w:rFonts w:ascii="Times New Roman" w:hAnsi="Times New Roman"/>
                <w:sz w:val="24"/>
                <w:szCs w:val="24"/>
              </w:rPr>
              <w:t xml:space="preserve"> оценк</w:t>
            </w:r>
            <w:r>
              <w:rPr>
                <w:rFonts w:ascii="Times New Roman" w:hAnsi="Times New Roman"/>
                <w:sz w:val="24"/>
                <w:szCs w:val="24"/>
              </w:rPr>
              <w:t>ц</w:t>
            </w:r>
            <w:r w:rsidR="004B2853" w:rsidRPr="00FB31FB">
              <w:rPr>
                <w:rFonts w:ascii="Times New Roman" w:hAnsi="Times New Roman"/>
                <w:sz w:val="24"/>
                <w:szCs w:val="24"/>
              </w:rPr>
              <w:t xml:space="preserve"> и самооценк</w:t>
            </w:r>
            <w:r>
              <w:rPr>
                <w:rFonts w:ascii="Times New Roman" w:hAnsi="Times New Roman"/>
                <w:sz w:val="24"/>
                <w:szCs w:val="24"/>
              </w:rPr>
              <w:t>у</w:t>
            </w:r>
            <w:r w:rsidR="004B2853" w:rsidRPr="00FB31FB">
              <w:rPr>
                <w:rFonts w:ascii="Times New Roman" w:hAnsi="Times New Roman"/>
                <w:sz w:val="24"/>
                <w:szCs w:val="24"/>
              </w:rPr>
              <w:t>эффективности и качества выполнения профессиональных задач.</w:t>
            </w:r>
          </w:p>
        </w:tc>
        <w:tc>
          <w:tcPr>
            <w:tcW w:w="1949" w:type="dxa"/>
            <w:vMerge w:val="restart"/>
          </w:tcPr>
          <w:p w14:paraId="3673A776" w14:textId="77777777" w:rsidR="004B2853" w:rsidRPr="00FB31FB" w:rsidRDefault="004B2853" w:rsidP="00C20B13">
            <w:pPr>
              <w:suppressAutoHyphens/>
              <w:rPr>
                <w:rFonts w:ascii="Times New Roman" w:hAnsi="Times New Roman"/>
                <w:sz w:val="24"/>
                <w:szCs w:val="24"/>
              </w:rPr>
            </w:pPr>
            <w:r w:rsidRPr="00FB31FB">
              <w:rPr>
                <w:rFonts w:ascii="Times New Roman" w:hAnsi="Times New Roman"/>
                <w:sz w:val="24"/>
                <w:szCs w:val="24"/>
              </w:rPr>
              <w:t>Интерпретация результатов деятельности обучающихся на теоретических и лабораторно -практических занятиях в процессе освоения образовательной программы.</w:t>
            </w:r>
          </w:p>
          <w:p w14:paraId="0DEC3DC0" w14:textId="77777777" w:rsidR="004B2853" w:rsidRPr="00FB31FB" w:rsidRDefault="004B2853" w:rsidP="00C20B13">
            <w:pPr>
              <w:suppressAutoHyphens/>
              <w:rPr>
                <w:rFonts w:ascii="Times New Roman" w:hAnsi="Times New Roman"/>
                <w:sz w:val="24"/>
                <w:szCs w:val="24"/>
              </w:rPr>
            </w:pPr>
            <w:r w:rsidRPr="00FB31FB">
              <w:rPr>
                <w:rFonts w:ascii="Times New Roman" w:hAnsi="Times New Roman"/>
                <w:sz w:val="24"/>
                <w:szCs w:val="24"/>
              </w:rPr>
              <w:t>Экспертное наблюдение и оценка деятельности при выполнении работ в рамках учебной практики.</w:t>
            </w:r>
          </w:p>
          <w:p w14:paraId="3B09A719" w14:textId="77777777" w:rsidR="004B2853" w:rsidRPr="00FB31FB" w:rsidRDefault="004B2853" w:rsidP="00C20B13">
            <w:pPr>
              <w:rPr>
                <w:rFonts w:ascii="Times New Roman" w:hAnsi="Times New Roman"/>
                <w:sz w:val="24"/>
                <w:szCs w:val="24"/>
              </w:rPr>
            </w:pPr>
          </w:p>
        </w:tc>
      </w:tr>
      <w:tr w:rsidR="004B2853" w:rsidRPr="00FB31FB" w14:paraId="78D8D43E" w14:textId="77777777" w:rsidTr="00C20B13">
        <w:tc>
          <w:tcPr>
            <w:tcW w:w="3775" w:type="dxa"/>
          </w:tcPr>
          <w:p w14:paraId="7850A14E" w14:textId="77777777" w:rsidR="004B2853" w:rsidRPr="00FB31FB" w:rsidRDefault="004B2853" w:rsidP="00C20B13">
            <w:pPr>
              <w:pStyle w:val="Default"/>
              <w:spacing w:line="276" w:lineRule="auto"/>
              <w:ind w:right="33"/>
            </w:pPr>
            <w:r w:rsidRPr="00FB31FB">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21" w:type="dxa"/>
          </w:tcPr>
          <w:p w14:paraId="48491410" w14:textId="617EA7F9" w:rsidR="004B2853" w:rsidRPr="00FB31FB" w:rsidRDefault="00AA4C4F" w:rsidP="00C20B13">
            <w:pPr>
              <w:suppressAutoHyphens/>
              <w:rPr>
                <w:rFonts w:ascii="Times New Roman" w:hAnsi="Times New Roman"/>
                <w:sz w:val="24"/>
                <w:szCs w:val="24"/>
              </w:rPr>
            </w:pPr>
            <w:r>
              <w:rPr>
                <w:rFonts w:ascii="Times New Roman" w:hAnsi="Times New Roman"/>
                <w:sz w:val="24"/>
                <w:szCs w:val="24"/>
              </w:rPr>
              <w:t>Обеспечивает р</w:t>
            </w:r>
            <w:r w:rsidR="004B2853" w:rsidRPr="00FB31FB">
              <w:rPr>
                <w:rFonts w:ascii="Times New Roman" w:hAnsi="Times New Roman"/>
                <w:sz w:val="24"/>
                <w:szCs w:val="24"/>
              </w:rPr>
              <w:t>езультативность использования различных информационных источников, включая электронные ресурсы, медиаресурсы, Интернет-ресурсы, периодические издания по специальности для решения</w:t>
            </w:r>
          </w:p>
          <w:p w14:paraId="369384DA" w14:textId="77777777" w:rsidR="004B2853" w:rsidRPr="00FB31FB" w:rsidRDefault="004B2853" w:rsidP="00C20B13">
            <w:pPr>
              <w:suppressAutoHyphens/>
              <w:rPr>
                <w:rFonts w:ascii="Times New Roman" w:hAnsi="Times New Roman"/>
                <w:sz w:val="24"/>
                <w:szCs w:val="24"/>
              </w:rPr>
            </w:pPr>
            <w:r w:rsidRPr="00FB31FB">
              <w:rPr>
                <w:rFonts w:ascii="Times New Roman" w:hAnsi="Times New Roman"/>
                <w:sz w:val="24"/>
                <w:szCs w:val="24"/>
              </w:rPr>
              <w:t>профессиональных задач.</w:t>
            </w:r>
          </w:p>
        </w:tc>
        <w:tc>
          <w:tcPr>
            <w:tcW w:w="1949" w:type="dxa"/>
            <w:vMerge/>
          </w:tcPr>
          <w:p w14:paraId="545C6D45" w14:textId="77777777" w:rsidR="004B2853" w:rsidRPr="00FB31FB" w:rsidRDefault="004B2853" w:rsidP="00C20B13">
            <w:pPr>
              <w:rPr>
                <w:rFonts w:ascii="Times New Roman" w:hAnsi="Times New Roman"/>
                <w:sz w:val="24"/>
                <w:szCs w:val="24"/>
              </w:rPr>
            </w:pPr>
          </w:p>
        </w:tc>
      </w:tr>
      <w:tr w:rsidR="004B2853" w:rsidRPr="00FB31FB" w14:paraId="3BC2D538" w14:textId="77777777" w:rsidTr="00C20B13">
        <w:tc>
          <w:tcPr>
            <w:tcW w:w="3775" w:type="dxa"/>
          </w:tcPr>
          <w:p w14:paraId="3153491B" w14:textId="77777777" w:rsidR="004B2853" w:rsidRPr="00FB31FB" w:rsidRDefault="004B2853" w:rsidP="00C20B13">
            <w:pPr>
              <w:pStyle w:val="Default"/>
              <w:spacing w:line="276" w:lineRule="auto"/>
              <w:ind w:right="33"/>
            </w:pPr>
            <w:r w:rsidRPr="00FB31FB">
              <w:t>ОК 04. Эффективно взаимодействовать и работать в коллективе и команде</w:t>
            </w:r>
          </w:p>
        </w:tc>
        <w:tc>
          <w:tcPr>
            <w:tcW w:w="3621" w:type="dxa"/>
          </w:tcPr>
          <w:p w14:paraId="66E99B9A" w14:textId="77777777" w:rsidR="00AA4C4F" w:rsidRDefault="00AA4C4F" w:rsidP="00C20B13">
            <w:pPr>
              <w:suppressAutoHyphens/>
              <w:rPr>
                <w:rFonts w:ascii="Times New Roman" w:hAnsi="Times New Roman"/>
                <w:sz w:val="24"/>
                <w:szCs w:val="24"/>
              </w:rPr>
            </w:pPr>
            <w:r>
              <w:rPr>
                <w:rFonts w:ascii="Times New Roman" w:hAnsi="Times New Roman"/>
                <w:sz w:val="24"/>
                <w:szCs w:val="24"/>
              </w:rPr>
              <w:t>Обеспечивает</w:t>
            </w:r>
            <w:r w:rsidRPr="00FB31FB">
              <w:rPr>
                <w:rFonts w:ascii="Times New Roman" w:hAnsi="Times New Roman"/>
                <w:sz w:val="24"/>
                <w:szCs w:val="24"/>
              </w:rPr>
              <w:t xml:space="preserve"> </w:t>
            </w:r>
          </w:p>
          <w:p w14:paraId="632870F1" w14:textId="371D12BC" w:rsidR="004B2853" w:rsidRPr="00FB31FB" w:rsidRDefault="00AA4C4F" w:rsidP="00C20B13">
            <w:pPr>
              <w:suppressAutoHyphens/>
              <w:rPr>
                <w:rFonts w:ascii="Times New Roman" w:hAnsi="Times New Roman"/>
                <w:sz w:val="24"/>
                <w:szCs w:val="24"/>
              </w:rPr>
            </w:pPr>
            <w:r>
              <w:rPr>
                <w:rFonts w:ascii="Times New Roman" w:hAnsi="Times New Roman"/>
                <w:sz w:val="24"/>
                <w:szCs w:val="24"/>
              </w:rPr>
              <w:t>- э</w:t>
            </w:r>
            <w:r w:rsidR="004B2853" w:rsidRPr="00FB31FB">
              <w:rPr>
                <w:rFonts w:ascii="Times New Roman" w:hAnsi="Times New Roman"/>
                <w:sz w:val="24"/>
                <w:szCs w:val="24"/>
              </w:rPr>
              <w:t>ффективность взаимодействия с обучающимися, преподавателями, руководителями учебной практики в процессе обучения;</w:t>
            </w:r>
          </w:p>
          <w:p w14:paraId="2181A91E" w14:textId="77777777" w:rsidR="004B2853" w:rsidRPr="00FB31FB" w:rsidRDefault="004B2853" w:rsidP="00C20B13">
            <w:pPr>
              <w:suppressAutoHyphens/>
              <w:rPr>
                <w:rFonts w:ascii="Times New Roman" w:hAnsi="Times New Roman"/>
                <w:sz w:val="24"/>
                <w:szCs w:val="24"/>
              </w:rPr>
            </w:pPr>
            <w:r w:rsidRPr="00FB31FB">
              <w:rPr>
                <w:rFonts w:ascii="Times New Roman" w:hAnsi="Times New Roman"/>
                <w:sz w:val="24"/>
                <w:szCs w:val="24"/>
              </w:rPr>
              <w:t>способность к сотрудничеству при решении совместных задач в группе;</w:t>
            </w:r>
          </w:p>
          <w:p w14:paraId="06419608" w14:textId="38599324" w:rsidR="004B2853" w:rsidRPr="00FB31FB" w:rsidRDefault="00AA4C4F" w:rsidP="00C20B13">
            <w:pPr>
              <w:suppressAutoHyphens/>
              <w:rPr>
                <w:rFonts w:ascii="Times New Roman" w:hAnsi="Times New Roman"/>
                <w:sz w:val="24"/>
                <w:szCs w:val="24"/>
              </w:rPr>
            </w:pPr>
            <w:r>
              <w:rPr>
                <w:rFonts w:ascii="Times New Roman" w:hAnsi="Times New Roman"/>
                <w:sz w:val="24"/>
                <w:szCs w:val="24"/>
              </w:rPr>
              <w:t xml:space="preserve">- </w:t>
            </w:r>
            <w:r w:rsidR="004B2853" w:rsidRPr="00FB31FB">
              <w:rPr>
                <w:rFonts w:ascii="Times New Roman" w:hAnsi="Times New Roman"/>
                <w:sz w:val="24"/>
                <w:szCs w:val="24"/>
              </w:rPr>
              <w:t>обоснованность анализа и оценки работы членов команды при групповом взаимодействии.</w:t>
            </w:r>
          </w:p>
        </w:tc>
        <w:tc>
          <w:tcPr>
            <w:tcW w:w="1949" w:type="dxa"/>
            <w:vMerge/>
          </w:tcPr>
          <w:p w14:paraId="1D2551E1" w14:textId="77777777" w:rsidR="004B2853" w:rsidRPr="00FB31FB" w:rsidRDefault="004B2853" w:rsidP="00C20B13">
            <w:pPr>
              <w:rPr>
                <w:rFonts w:ascii="Times New Roman" w:hAnsi="Times New Roman"/>
                <w:sz w:val="24"/>
                <w:szCs w:val="24"/>
              </w:rPr>
            </w:pPr>
          </w:p>
        </w:tc>
      </w:tr>
      <w:tr w:rsidR="004B2853" w:rsidRPr="00FB31FB" w14:paraId="63EE0FBD" w14:textId="77777777" w:rsidTr="00C20B13">
        <w:tc>
          <w:tcPr>
            <w:tcW w:w="3775" w:type="dxa"/>
          </w:tcPr>
          <w:p w14:paraId="3C7A8CD3" w14:textId="77777777" w:rsidR="004B2853" w:rsidRPr="00FB31FB" w:rsidRDefault="004B2853" w:rsidP="00C20B13">
            <w:pPr>
              <w:pStyle w:val="Default"/>
              <w:spacing w:line="276" w:lineRule="auto"/>
              <w:ind w:right="33"/>
            </w:pPr>
            <w:r w:rsidRPr="00FB31FB">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21" w:type="dxa"/>
          </w:tcPr>
          <w:p w14:paraId="44795F6E" w14:textId="222B93D2" w:rsidR="004B2853" w:rsidRPr="00FB31FB" w:rsidRDefault="00AA4C4F" w:rsidP="00C20B13">
            <w:pPr>
              <w:suppressAutoHyphens/>
              <w:rPr>
                <w:rFonts w:ascii="Times New Roman" w:hAnsi="Times New Roman"/>
                <w:sz w:val="24"/>
                <w:szCs w:val="24"/>
              </w:rPr>
            </w:pPr>
            <w:r w:rsidRPr="00AA4C4F">
              <w:rPr>
                <w:rFonts w:ascii="Times New Roman" w:hAnsi="Times New Roman" w:cs="Times New Roman"/>
                <w:sz w:val="24"/>
                <w:szCs w:val="24"/>
              </w:rPr>
              <w:t>Осуществля</w:t>
            </w:r>
            <w:r>
              <w:rPr>
                <w:rFonts w:ascii="Times New Roman" w:hAnsi="Times New Roman" w:cs="Times New Roman"/>
                <w:sz w:val="24"/>
                <w:szCs w:val="24"/>
              </w:rPr>
              <w:t>ет</w:t>
            </w:r>
            <w:r w:rsidRPr="00FB31FB">
              <w:rPr>
                <w:rFonts w:ascii="Times New Roman" w:hAnsi="Times New Roman"/>
                <w:sz w:val="24"/>
                <w:szCs w:val="24"/>
              </w:rPr>
              <w:t xml:space="preserve"> </w:t>
            </w:r>
            <w:r>
              <w:rPr>
                <w:rFonts w:ascii="Times New Roman" w:hAnsi="Times New Roman"/>
                <w:sz w:val="24"/>
                <w:szCs w:val="24"/>
              </w:rPr>
              <w:t>г</w:t>
            </w:r>
            <w:r w:rsidR="004B2853" w:rsidRPr="00FB31FB">
              <w:rPr>
                <w:rFonts w:ascii="Times New Roman" w:hAnsi="Times New Roman"/>
                <w:sz w:val="24"/>
                <w:szCs w:val="24"/>
              </w:rPr>
              <w:t>рамотно</w:t>
            </w:r>
            <w:r>
              <w:rPr>
                <w:rFonts w:ascii="Times New Roman" w:hAnsi="Times New Roman"/>
                <w:sz w:val="24"/>
                <w:szCs w:val="24"/>
              </w:rPr>
              <w:t>е</w:t>
            </w:r>
            <w:r w:rsidR="004B2853" w:rsidRPr="00FB31FB">
              <w:rPr>
                <w:rFonts w:ascii="Times New Roman" w:hAnsi="Times New Roman"/>
                <w:sz w:val="24"/>
                <w:szCs w:val="24"/>
              </w:rPr>
              <w:t xml:space="preserve"> изложения своих мыслей и оформлени</w:t>
            </w:r>
            <w:r>
              <w:rPr>
                <w:rFonts w:ascii="Times New Roman" w:hAnsi="Times New Roman"/>
                <w:sz w:val="24"/>
                <w:szCs w:val="24"/>
              </w:rPr>
              <w:t>е</w:t>
            </w:r>
            <w:r w:rsidR="004B2853" w:rsidRPr="00FB31FB">
              <w:rPr>
                <w:rFonts w:ascii="Times New Roman" w:hAnsi="Times New Roman"/>
                <w:sz w:val="24"/>
                <w:szCs w:val="24"/>
              </w:rPr>
              <w:t xml:space="preserve"> документов по профессиональной тематике на</w:t>
            </w:r>
          </w:p>
          <w:p w14:paraId="7F4EE48F" w14:textId="77777777" w:rsidR="004B2853" w:rsidRPr="00FB31FB" w:rsidRDefault="004B2853" w:rsidP="00C20B13">
            <w:pPr>
              <w:suppressAutoHyphens/>
              <w:rPr>
                <w:rFonts w:ascii="Times New Roman" w:hAnsi="Times New Roman"/>
                <w:sz w:val="24"/>
                <w:szCs w:val="24"/>
              </w:rPr>
            </w:pPr>
            <w:r w:rsidRPr="00FB31FB">
              <w:rPr>
                <w:rFonts w:ascii="Times New Roman" w:hAnsi="Times New Roman"/>
                <w:sz w:val="24"/>
                <w:szCs w:val="24"/>
              </w:rPr>
              <w:t>государственном языке, проявление толерантности в рабочем коллективе.</w:t>
            </w:r>
          </w:p>
        </w:tc>
        <w:tc>
          <w:tcPr>
            <w:tcW w:w="1949" w:type="dxa"/>
            <w:vMerge/>
          </w:tcPr>
          <w:p w14:paraId="10A34DD8" w14:textId="77777777" w:rsidR="004B2853" w:rsidRPr="00FB31FB" w:rsidRDefault="004B2853" w:rsidP="00C20B13">
            <w:pPr>
              <w:rPr>
                <w:rFonts w:ascii="Times New Roman" w:hAnsi="Times New Roman"/>
                <w:sz w:val="24"/>
                <w:szCs w:val="24"/>
              </w:rPr>
            </w:pPr>
          </w:p>
        </w:tc>
      </w:tr>
      <w:tr w:rsidR="004B2853" w:rsidRPr="00FB31FB" w14:paraId="2CD28922" w14:textId="77777777" w:rsidTr="00C20B13">
        <w:tc>
          <w:tcPr>
            <w:tcW w:w="3775" w:type="dxa"/>
          </w:tcPr>
          <w:p w14:paraId="3EDEAF4F" w14:textId="77777777" w:rsidR="004B2853" w:rsidRPr="00FB31FB" w:rsidRDefault="004B2853" w:rsidP="00C20B13">
            <w:pPr>
              <w:pStyle w:val="Default"/>
              <w:spacing w:line="276" w:lineRule="auto"/>
              <w:ind w:right="33"/>
            </w:pPr>
            <w:r w:rsidRPr="00FB31FB">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21" w:type="dxa"/>
          </w:tcPr>
          <w:p w14:paraId="7FF847E1" w14:textId="6994B725" w:rsidR="004B2853" w:rsidRPr="00FB31FB" w:rsidRDefault="00AA4C4F" w:rsidP="00C20B13">
            <w:pPr>
              <w:pStyle w:val="Default"/>
              <w:spacing w:line="276" w:lineRule="auto"/>
              <w:rPr>
                <w:color w:val="auto"/>
              </w:rPr>
            </w:pPr>
            <w:r w:rsidRPr="00FB31FB">
              <w:t>Содейств</w:t>
            </w:r>
            <w:r>
              <w:t>ует э</w:t>
            </w:r>
            <w:r w:rsidR="004B2853" w:rsidRPr="00FB31FB">
              <w:rPr>
                <w:color w:val="auto"/>
              </w:rPr>
              <w:t>ффективност</w:t>
            </w:r>
            <w:r w:rsidR="00D01423">
              <w:rPr>
                <w:color w:val="auto"/>
              </w:rPr>
              <w:t xml:space="preserve">и </w:t>
            </w:r>
            <w:r w:rsidR="004B2853" w:rsidRPr="00FB31FB">
              <w:rPr>
                <w:color w:val="auto"/>
              </w:rPr>
              <w:t>применения правил экологической безопасности и принципов бережливого производства при организации и выполнении профессиональной деятельности</w:t>
            </w:r>
          </w:p>
          <w:p w14:paraId="72EA8F4D" w14:textId="77777777" w:rsidR="004B2853" w:rsidRPr="00FB31FB" w:rsidRDefault="004B2853" w:rsidP="00C20B13">
            <w:pPr>
              <w:pStyle w:val="Default"/>
              <w:spacing w:line="276" w:lineRule="auto"/>
              <w:rPr>
                <w:color w:val="auto"/>
              </w:rPr>
            </w:pPr>
          </w:p>
        </w:tc>
        <w:tc>
          <w:tcPr>
            <w:tcW w:w="1949" w:type="dxa"/>
            <w:vMerge/>
          </w:tcPr>
          <w:p w14:paraId="2B8873E3" w14:textId="77777777" w:rsidR="004B2853" w:rsidRPr="00FB31FB" w:rsidRDefault="004B2853" w:rsidP="00C20B13">
            <w:pPr>
              <w:rPr>
                <w:rFonts w:ascii="Times New Roman" w:hAnsi="Times New Roman"/>
                <w:sz w:val="24"/>
                <w:szCs w:val="24"/>
              </w:rPr>
            </w:pPr>
          </w:p>
        </w:tc>
      </w:tr>
    </w:tbl>
    <w:p w14:paraId="23E3A3A3" w14:textId="77777777" w:rsidR="004B2853" w:rsidRPr="00FB31FB" w:rsidRDefault="004B2853" w:rsidP="004B2853">
      <w:pPr>
        <w:rPr>
          <w:rFonts w:ascii="Times New Roman" w:hAnsi="Times New Roman"/>
          <w:sz w:val="24"/>
          <w:szCs w:val="24"/>
        </w:rPr>
      </w:pPr>
    </w:p>
    <w:p w14:paraId="7CEA5C4F" w14:textId="06DA4778" w:rsidR="004B2853" w:rsidRDefault="004B2853">
      <w:pPr>
        <w:rPr>
          <w:rFonts w:ascii="Times New Roman" w:eastAsia="Segoe UI" w:hAnsi="Times New Roman" w:cs="Times New Roman"/>
          <w:caps/>
          <w:kern w:val="32"/>
          <w:sz w:val="24"/>
          <w:szCs w:val="24"/>
          <w:lang w:eastAsia="x-none"/>
        </w:rPr>
      </w:pPr>
      <w:r>
        <w:rPr>
          <w:rFonts w:ascii="Times New Roman" w:hAnsi="Times New Roman"/>
          <w:b/>
          <w:bCs/>
        </w:rPr>
        <w:br w:type="page"/>
      </w:r>
    </w:p>
    <w:p w14:paraId="7EF47C2A" w14:textId="77777777" w:rsidR="004B2853" w:rsidRPr="004B2853" w:rsidRDefault="004B2853" w:rsidP="004B2853">
      <w:pPr>
        <w:pStyle w:val="1f"/>
        <w:ind w:left="1069"/>
        <w:jc w:val="left"/>
        <w:rPr>
          <w:rFonts w:ascii="Times New Roman" w:hAnsi="Times New Roman"/>
          <w:b w:val="0"/>
          <w:bCs w:val="0"/>
          <w:lang w:val="ru-RU"/>
        </w:rPr>
      </w:pPr>
    </w:p>
    <w:p w14:paraId="02F49616" w14:textId="7E782A7E" w:rsidR="006D7073" w:rsidRDefault="006D7073" w:rsidP="006D7073">
      <w:pPr>
        <w:jc w:val="right"/>
        <w:rPr>
          <w:rFonts w:ascii="Times New Roman" w:hAnsi="Times New Roman" w:cs="Times New Roman"/>
          <w:b/>
          <w:bCs/>
          <w:sz w:val="24"/>
          <w:szCs w:val="24"/>
        </w:rPr>
      </w:pPr>
      <w:r>
        <w:rPr>
          <w:rFonts w:ascii="Times New Roman" w:hAnsi="Times New Roman" w:cs="Times New Roman"/>
          <w:b/>
          <w:bCs/>
          <w:sz w:val="24"/>
          <w:szCs w:val="24"/>
        </w:rPr>
        <w:t>Приложение 1.</w:t>
      </w:r>
      <w:r w:rsidR="006D0083">
        <w:rPr>
          <w:rFonts w:ascii="Times New Roman" w:hAnsi="Times New Roman" w:cs="Times New Roman"/>
          <w:b/>
          <w:bCs/>
          <w:sz w:val="24"/>
          <w:szCs w:val="24"/>
        </w:rPr>
        <w:t>2</w:t>
      </w:r>
    </w:p>
    <w:p w14:paraId="7C2E8B1A" w14:textId="77777777" w:rsidR="006D7073" w:rsidRPr="00926761" w:rsidRDefault="006D7073" w:rsidP="006D7073">
      <w:pPr>
        <w:jc w:val="right"/>
        <w:rPr>
          <w:rFonts w:ascii="Times New Roman" w:eastAsia="Times New Roman" w:hAnsi="Times New Roman" w:cs="Times New Roman"/>
          <w:b/>
          <w:bCs/>
          <w:i/>
          <w:sz w:val="24"/>
          <w:szCs w:val="24"/>
          <w:lang w:eastAsia="ru-RU"/>
        </w:rPr>
      </w:pPr>
      <w:r w:rsidRPr="00926761">
        <w:rPr>
          <w:rFonts w:ascii="Times New Roman" w:eastAsia="Times New Roman" w:hAnsi="Times New Roman" w:cs="Times New Roman"/>
          <w:b/>
          <w:bCs/>
          <w:kern w:val="32"/>
          <w:sz w:val="24"/>
          <w:szCs w:val="24"/>
          <w:lang w:eastAsia="x-none"/>
        </w:rPr>
        <w:t xml:space="preserve">к ПОП-П по </w:t>
      </w:r>
      <w:r w:rsidRPr="00926761">
        <w:rPr>
          <w:rFonts w:ascii="Times New Roman" w:eastAsia="Times New Roman" w:hAnsi="Times New Roman" w:cs="Times New Roman"/>
          <w:b/>
          <w:bCs/>
          <w:sz w:val="24"/>
          <w:szCs w:val="24"/>
          <w:lang w:eastAsia="ru-RU"/>
        </w:rPr>
        <w:t>специальности</w:t>
      </w:r>
      <w:r w:rsidRPr="00926761">
        <w:rPr>
          <w:rFonts w:ascii="Times New Roman" w:eastAsia="Times New Roman" w:hAnsi="Times New Roman" w:cs="Times New Roman"/>
          <w:b/>
          <w:bCs/>
          <w:i/>
          <w:sz w:val="24"/>
          <w:szCs w:val="24"/>
          <w:lang w:eastAsia="ru-RU"/>
        </w:rPr>
        <w:t xml:space="preserve"> </w:t>
      </w:r>
    </w:p>
    <w:p w14:paraId="038E0746" w14:textId="7F094417" w:rsidR="006D7073" w:rsidRPr="00CC3B3A" w:rsidRDefault="004B2853" w:rsidP="006D7073">
      <w:pPr>
        <w:jc w:val="right"/>
        <w:rPr>
          <w:rFonts w:ascii="Times New Roman" w:hAnsi="Times New Roman" w:cs="Times New Roman"/>
          <w:b/>
          <w:color w:val="0070C0"/>
          <w:sz w:val="24"/>
          <w:szCs w:val="24"/>
        </w:rPr>
      </w:pPr>
      <w:r w:rsidRPr="00CC3B3A">
        <w:rPr>
          <w:rFonts w:ascii="Times New Roman" w:hAnsi="Times New Roman"/>
          <w:b/>
          <w:sz w:val="24"/>
          <w:szCs w:val="24"/>
        </w:rPr>
        <w:t>31.02.05 Стоматология ортопедическая</w:t>
      </w:r>
    </w:p>
    <w:p w14:paraId="7AB9CC03" w14:textId="77777777" w:rsidR="006D7073" w:rsidRDefault="006D7073" w:rsidP="006D7073">
      <w:pPr>
        <w:jc w:val="right"/>
        <w:rPr>
          <w:rFonts w:ascii="Times New Roman" w:hAnsi="Times New Roman" w:cs="Times New Roman"/>
          <w:b/>
          <w:bCs/>
          <w:color w:val="0070C0"/>
          <w:sz w:val="24"/>
          <w:szCs w:val="24"/>
        </w:rPr>
      </w:pPr>
    </w:p>
    <w:p w14:paraId="44D48926" w14:textId="77777777" w:rsidR="006D7073" w:rsidRDefault="006D7073" w:rsidP="006D7073">
      <w:pPr>
        <w:jc w:val="right"/>
        <w:rPr>
          <w:rFonts w:ascii="Times New Roman" w:hAnsi="Times New Roman" w:cs="Times New Roman"/>
          <w:b/>
          <w:bCs/>
          <w:color w:val="0070C0"/>
          <w:sz w:val="24"/>
          <w:szCs w:val="24"/>
        </w:rPr>
      </w:pPr>
    </w:p>
    <w:p w14:paraId="289E4C99" w14:textId="77777777" w:rsidR="006D7073" w:rsidRDefault="006D7073" w:rsidP="006D7073">
      <w:pPr>
        <w:jc w:val="right"/>
        <w:rPr>
          <w:rFonts w:ascii="Times New Roman" w:hAnsi="Times New Roman" w:cs="Times New Roman"/>
          <w:b/>
          <w:bCs/>
          <w:color w:val="0070C0"/>
          <w:sz w:val="24"/>
          <w:szCs w:val="24"/>
        </w:rPr>
      </w:pPr>
    </w:p>
    <w:p w14:paraId="5BED6298" w14:textId="77777777" w:rsidR="006D7073" w:rsidRDefault="006D7073" w:rsidP="006D7073">
      <w:pPr>
        <w:jc w:val="right"/>
        <w:rPr>
          <w:rFonts w:ascii="Times New Roman" w:hAnsi="Times New Roman" w:cs="Times New Roman"/>
          <w:b/>
          <w:bCs/>
          <w:color w:val="0070C0"/>
          <w:sz w:val="24"/>
          <w:szCs w:val="24"/>
        </w:rPr>
      </w:pPr>
    </w:p>
    <w:p w14:paraId="3CEC5954" w14:textId="77777777" w:rsidR="006D7073" w:rsidRDefault="006D7073" w:rsidP="006D7073">
      <w:pPr>
        <w:jc w:val="right"/>
        <w:rPr>
          <w:rFonts w:ascii="Times New Roman" w:hAnsi="Times New Roman" w:cs="Times New Roman"/>
          <w:b/>
          <w:bCs/>
          <w:color w:val="0070C0"/>
          <w:sz w:val="24"/>
          <w:szCs w:val="24"/>
        </w:rPr>
      </w:pPr>
    </w:p>
    <w:p w14:paraId="522BCBDF" w14:textId="77777777" w:rsidR="006D7073" w:rsidRDefault="006D7073" w:rsidP="006D7073">
      <w:pPr>
        <w:jc w:val="right"/>
        <w:rPr>
          <w:rFonts w:ascii="Times New Roman" w:hAnsi="Times New Roman" w:cs="Times New Roman"/>
          <w:b/>
          <w:bCs/>
          <w:color w:val="0070C0"/>
          <w:sz w:val="24"/>
          <w:szCs w:val="24"/>
        </w:rPr>
      </w:pPr>
    </w:p>
    <w:p w14:paraId="75391A7A" w14:textId="77777777" w:rsidR="006D7073" w:rsidRDefault="006D7073" w:rsidP="006D7073">
      <w:pPr>
        <w:jc w:val="right"/>
        <w:rPr>
          <w:rFonts w:ascii="Times New Roman" w:hAnsi="Times New Roman" w:cs="Times New Roman"/>
          <w:b/>
          <w:bCs/>
          <w:color w:val="0070C0"/>
          <w:sz w:val="24"/>
          <w:szCs w:val="24"/>
        </w:rPr>
      </w:pPr>
    </w:p>
    <w:p w14:paraId="2AB9ACD0" w14:textId="77777777" w:rsidR="006D7073" w:rsidRDefault="006D7073" w:rsidP="006D7073">
      <w:pPr>
        <w:jc w:val="right"/>
        <w:rPr>
          <w:rFonts w:ascii="Times New Roman" w:hAnsi="Times New Roman" w:cs="Times New Roman"/>
          <w:b/>
          <w:bCs/>
          <w:color w:val="0070C0"/>
          <w:sz w:val="24"/>
          <w:szCs w:val="24"/>
        </w:rPr>
      </w:pPr>
    </w:p>
    <w:p w14:paraId="30277005" w14:textId="77777777" w:rsidR="006D7073" w:rsidRDefault="006D7073" w:rsidP="006D7073">
      <w:pPr>
        <w:jc w:val="right"/>
        <w:rPr>
          <w:rFonts w:ascii="Times New Roman" w:hAnsi="Times New Roman" w:cs="Times New Roman"/>
          <w:b/>
          <w:bCs/>
          <w:color w:val="0070C0"/>
          <w:sz w:val="24"/>
          <w:szCs w:val="24"/>
        </w:rPr>
      </w:pPr>
    </w:p>
    <w:p w14:paraId="74013C17" w14:textId="77777777" w:rsidR="006D7073" w:rsidRPr="00502F97" w:rsidRDefault="006D7073" w:rsidP="006D7073">
      <w:pPr>
        <w:jc w:val="right"/>
        <w:rPr>
          <w:rFonts w:ascii="Times New Roman" w:hAnsi="Times New Roman" w:cs="Times New Roman"/>
          <w:b/>
          <w:bCs/>
          <w:color w:val="0070C0"/>
          <w:sz w:val="24"/>
          <w:szCs w:val="24"/>
        </w:rPr>
      </w:pPr>
    </w:p>
    <w:p w14:paraId="6E6B3B1C" w14:textId="5BF014A9" w:rsidR="006D7073" w:rsidRDefault="006D7073" w:rsidP="006D707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24557A60" w14:textId="77777777" w:rsidR="004B2853" w:rsidRPr="008F578C" w:rsidRDefault="004B2853" w:rsidP="006D7073">
      <w:pPr>
        <w:jc w:val="center"/>
        <w:rPr>
          <w:rFonts w:ascii="Times New Roman" w:hAnsi="Times New Roman" w:cs="Times New Roman"/>
          <w:b/>
          <w:bCs/>
          <w:sz w:val="24"/>
          <w:szCs w:val="24"/>
        </w:rPr>
      </w:pPr>
    </w:p>
    <w:p w14:paraId="6DC5CF05" w14:textId="46A8FC9E" w:rsidR="004B2853" w:rsidRPr="00D87BAC" w:rsidRDefault="004B2853" w:rsidP="004B2853">
      <w:pPr>
        <w:pStyle w:val="1fa"/>
        <w:spacing w:before="0" w:after="0" w:line="276" w:lineRule="auto"/>
        <w:jc w:val="center"/>
        <w:rPr>
          <w:lang w:val="ru-RU"/>
        </w:rPr>
      </w:pPr>
      <w:bookmarkStart w:id="50" w:name="_Toc127888148"/>
      <w:r>
        <w:rPr>
          <w:lang w:val="ru-RU"/>
        </w:rPr>
        <w:t>«</w:t>
      </w:r>
      <w:r w:rsidRPr="00E2317C">
        <w:t xml:space="preserve">ПМ.02 </w:t>
      </w:r>
      <w:r>
        <w:rPr>
          <w:szCs w:val="24"/>
          <w:lang w:val="ru-RU"/>
        </w:rPr>
        <w:t>И</w:t>
      </w:r>
      <w:r w:rsidRPr="00342660">
        <w:rPr>
          <w:szCs w:val="24"/>
        </w:rPr>
        <w:t>ЗГОТОВЛЕНИЕ СЪЁМНЫХ ПЛАСТИНОЧНЫХ, НЕСЪЁМНЫХ И БЮГЕЛЬНЫХ ПРОТЕЗОВ</w:t>
      </w:r>
      <w:bookmarkEnd w:id="50"/>
      <w:r>
        <w:rPr>
          <w:szCs w:val="24"/>
          <w:lang w:val="ru-RU"/>
        </w:rPr>
        <w:t>»</w:t>
      </w:r>
    </w:p>
    <w:p w14:paraId="5C451720" w14:textId="77777777" w:rsidR="006D7073" w:rsidRPr="00F53FDC" w:rsidRDefault="006D7073" w:rsidP="006D7073">
      <w:pPr>
        <w:spacing w:line="360" w:lineRule="auto"/>
        <w:jc w:val="center"/>
        <w:rPr>
          <w:rFonts w:ascii="Times New Roman" w:hAnsi="Times New Roman" w:cs="Times New Roman"/>
          <w:sz w:val="24"/>
          <w:szCs w:val="24"/>
        </w:rPr>
      </w:pPr>
    </w:p>
    <w:p w14:paraId="61950CD3" w14:textId="77777777" w:rsidR="006D7073" w:rsidRPr="00F53FDC" w:rsidRDefault="006D7073" w:rsidP="006D7073">
      <w:pPr>
        <w:spacing w:line="360" w:lineRule="auto"/>
        <w:jc w:val="center"/>
        <w:rPr>
          <w:rFonts w:ascii="Times New Roman" w:hAnsi="Times New Roman" w:cs="Times New Roman"/>
          <w:sz w:val="24"/>
          <w:szCs w:val="24"/>
        </w:rPr>
      </w:pPr>
    </w:p>
    <w:p w14:paraId="2E19F191" w14:textId="77777777" w:rsidR="006D7073" w:rsidRPr="00F53FDC" w:rsidRDefault="006D7073" w:rsidP="006D7073">
      <w:pPr>
        <w:spacing w:line="360" w:lineRule="auto"/>
        <w:jc w:val="center"/>
        <w:rPr>
          <w:rFonts w:ascii="Times New Roman" w:hAnsi="Times New Roman" w:cs="Times New Roman"/>
          <w:sz w:val="24"/>
          <w:szCs w:val="24"/>
        </w:rPr>
      </w:pPr>
    </w:p>
    <w:p w14:paraId="34550545" w14:textId="77777777" w:rsidR="006D7073" w:rsidRPr="00F53FDC" w:rsidRDefault="006D7073" w:rsidP="006D7073">
      <w:pPr>
        <w:spacing w:line="360" w:lineRule="auto"/>
        <w:jc w:val="center"/>
        <w:rPr>
          <w:rFonts w:ascii="Times New Roman" w:hAnsi="Times New Roman" w:cs="Times New Roman"/>
          <w:sz w:val="24"/>
          <w:szCs w:val="24"/>
        </w:rPr>
      </w:pPr>
    </w:p>
    <w:p w14:paraId="3CB7E762" w14:textId="77777777" w:rsidR="006D7073" w:rsidRPr="00F53FDC" w:rsidRDefault="006D7073" w:rsidP="006D7073">
      <w:pPr>
        <w:spacing w:line="360" w:lineRule="auto"/>
        <w:jc w:val="center"/>
        <w:rPr>
          <w:rFonts w:ascii="Times New Roman" w:hAnsi="Times New Roman" w:cs="Times New Roman"/>
          <w:sz w:val="24"/>
          <w:szCs w:val="24"/>
        </w:rPr>
      </w:pPr>
    </w:p>
    <w:p w14:paraId="763460BB" w14:textId="77777777" w:rsidR="006D7073" w:rsidRPr="00F53FDC" w:rsidRDefault="006D7073" w:rsidP="006D7073">
      <w:pPr>
        <w:spacing w:line="360" w:lineRule="auto"/>
        <w:jc w:val="center"/>
        <w:rPr>
          <w:rFonts w:ascii="Times New Roman" w:hAnsi="Times New Roman" w:cs="Times New Roman"/>
          <w:sz w:val="24"/>
          <w:szCs w:val="24"/>
        </w:rPr>
      </w:pPr>
    </w:p>
    <w:p w14:paraId="526FE6BC" w14:textId="77777777" w:rsidR="006D7073" w:rsidRPr="00F53FDC" w:rsidRDefault="006D7073" w:rsidP="006D7073">
      <w:pPr>
        <w:spacing w:line="360" w:lineRule="auto"/>
        <w:jc w:val="center"/>
        <w:rPr>
          <w:rFonts w:ascii="Times New Roman" w:hAnsi="Times New Roman" w:cs="Times New Roman"/>
          <w:sz w:val="24"/>
          <w:szCs w:val="24"/>
        </w:rPr>
      </w:pPr>
    </w:p>
    <w:p w14:paraId="29F39D6E" w14:textId="77777777" w:rsidR="006D7073" w:rsidRPr="00F53FDC" w:rsidRDefault="006D7073" w:rsidP="006D7073">
      <w:pPr>
        <w:spacing w:line="360" w:lineRule="auto"/>
        <w:jc w:val="center"/>
        <w:rPr>
          <w:rFonts w:ascii="Times New Roman" w:hAnsi="Times New Roman" w:cs="Times New Roman"/>
          <w:sz w:val="24"/>
          <w:szCs w:val="24"/>
        </w:rPr>
      </w:pPr>
    </w:p>
    <w:p w14:paraId="01EB445B" w14:textId="77777777" w:rsidR="006D7073" w:rsidRPr="00F53FDC" w:rsidRDefault="006D7073" w:rsidP="006D7073">
      <w:pPr>
        <w:spacing w:line="360" w:lineRule="auto"/>
        <w:jc w:val="center"/>
        <w:rPr>
          <w:rFonts w:ascii="Times New Roman" w:hAnsi="Times New Roman" w:cs="Times New Roman"/>
          <w:sz w:val="24"/>
          <w:szCs w:val="24"/>
        </w:rPr>
      </w:pPr>
    </w:p>
    <w:p w14:paraId="39A9FDCC" w14:textId="77777777" w:rsidR="006D7073" w:rsidRPr="00F53FDC" w:rsidRDefault="006D7073" w:rsidP="006D7073">
      <w:pPr>
        <w:spacing w:line="360" w:lineRule="auto"/>
        <w:jc w:val="center"/>
        <w:rPr>
          <w:rFonts w:ascii="Times New Roman" w:hAnsi="Times New Roman" w:cs="Times New Roman"/>
          <w:sz w:val="24"/>
          <w:szCs w:val="24"/>
        </w:rPr>
      </w:pPr>
    </w:p>
    <w:p w14:paraId="497A516E" w14:textId="77777777" w:rsidR="006D7073" w:rsidRPr="00F53FDC" w:rsidRDefault="006D7073" w:rsidP="006D7073">
      <w:pPr>
        <w:spacing w:line="360" w:lineRule="auto"/>
        <w:jc w:val="center"/>
        <w:rPr>
          <w:rFonts w:ascii="Times New Roman" w:hAnsi="Times New Roman" w:cs="Times New Roman"/>
          <w:sz w:val="24"/>
          <w:szCs w:val="24"/>
        </w:rPr>
      </w:pPr>
    </w:p>
    <w:p w14:paraId="7492BD07" w14:textId="77777777" w:rsidR="006D7073" w:rsidRPr="00F53FDC" w:rsidRDefault="006D7073" w:rsidP="006D7073">
      <w:pPr>
        <w:spacing w:line="360" w:lineRule="auto"/>
        <w:jc w:val="center"/>
        <w:rPr>
          <w:rFonts w:ascii="Times New Roman" w:hAnsi="Times New Roman" w:cs="Times New Roman"/>
          <w:sz w:val="24"/>
          <w:szCs w:val="24"/>
        </w:rPr>
      </w:pPr>
    </w:p>
    <w:p w14:paraId="3C6AAE1A" w14:textId="77777777" w:rsidR="006D7073" w:rsidRPr="00F53FDC" w:rsidRDefault="006D7073" w:rsidP="006D7073">
      <w:pPr>
        <w:spacing w:line="360" w:lineRule="auto"/>
        <w:jc w:val="center"/>
        <w:rPr>
          <w:rFonts w:ascii="Times New Roman" w:hAnsi="Times New Roman" w:cs="Times New Roman"/>
          <w:sz w:val="24"/>
          <w:szCs w:val="24"/>
        </w:rPr>
      </w:pPr>
    </w:p>
    <w:p w14:paraId="63A5FF53" w14:textId="77777777" w:rsidR="006D7073" w:rsidRPr="00F53FDC" w:rsidRDefault="006D7073" w:rsidP="006D7073">
      <w:pPr>
        <w:spacing w:line="360" w:lineRule="auto"/>
        <w:jc w:val="center"/>
        <w:rPr>
          <w:rFonts w:ascii="Times New Roman" w:hAnsi="Times New Roman" w:cs="Times New Roman"/>
          <w:sz w:val="24"/>
          <w:szCs w:val="24"/>
        </w:rPr>
      </w:pPr>
    </w:p>
    <w:p w14:paraId="7240F1DC" w14:textId="77777777" w:rsidR="006D7073" w:rsidRPr="00F53FDC" w:rsidRDefault="006D7073" w:rsidP="006D7073">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408B758A" w14:textId="77777777" w:rsidR="006D7073" w:rsidRDefault="006D7073" w:rsidP="006D7073">
      <w:pPr>
        <w:rPr>
          <w:rFonts w:ascii="Times New Roman" w:eastAsia="Times New Roman" w:hAnsi="Times New Roman" w:cs="Times New Roman"/>
          <w:b/>
          <w:bCs/>
          <w:kern w:val="36"/>
          <w:sz w:val="24"/>
          <w:szCs w:val="24"/>
          <w:lang w:eastAsia="ru-RU"/>
        </w:rPr>
      </w:pPr>
      <w:r>
        <w:br w:type="page"/>
      </w:r>
    </w:p>
    <w:p w14:paraId="41290946" w14:textId="77777777" w:rsidR="006D7073" w:rsidRPr="00B766E1" w:rsidRDefault="006D7073" w:rsidP="006D7073">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5E55899C" w14:textId="77777777" w:rsidR="006D7073" w:rsidRDefault="006D7073" w:rsidP="006D7073"/>
    <w:p w14:paraId="128D14F2" w14:textId="77777777" w:rsidR="006D7073" w:rsidRDefault="006D7073" w:rsidP="006D7073">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1"/>
          </w:rPr>
          <w:t>1. Общая характеристика</w:t>
        </w:r>
        <w:r>
          <w:rPr>
            <w:webHidden/>
          </w:rPr>
          <w:tab/>
        </w:r>
      </w:hyperlink>
    </w:p>
    <w:p w14:paraId="49693146" w14:textId="14ACBF54" w:rsidR="006D7073" w:rsidRPr="00CC3B3A" w:rsidRDefault="00C20B13" w:rsidP="00CC3B3A">
      <w:pPr>
        <w:pStyle w:val="21"/>
        <w:rPr>
          <w:rFonts w:asciiTheme="minorHAnsi" w:eastAsiaTheme="minorEastAsia" w:hAnsiTheme="minorHAnsi" w:cstheme="minorBidi"/>
          <w:sz w:val="22"/>
          <w:szCs w:val="22"/>
        </w:rPr>
      </w:pPr>
      <w:hyperlink w:anchor="_Toc156820310" w:history="1">
        <w:r w:rsidR="006D7073" w:rsidRPr="00CC3B3A">
          <w:rPr>
            <w:rStyle w:val="af1"/>
            <w:i/>
            <w:iCs/>
          </w:rPr>
          <w:t>1.1.</w:t>
        </w:r>
        <w:r w:rsidR="006D7073" w:rsidRPr="00CC3B3A">
          <w:rPr>
            <w:rStyle w:val="af1"/>
          </w:rPr>
          <w:t xml:space="preserve"> Цель и место профессионального модуля «</w:t>
        </w:r>
        <w:r w:rsidR="00CC3B3A" w:rsidRPr="00CC3B3A">
          <w:t>ПМ.02 Изготовление съёмных пластиночных, несъёмных и бюгельных протезов</w:t>
        </w:r>
        <w:r w:rsidR="006D7073" w:rsidRPr="00CC3B3A">
          <w:rPr>
            <w:rStyle w:val="af1"/>
          </w:rPr>
          <w:t>»  в структуре образовательной программы</w:t>
        </w:r>
        <w:r w:rsidR="006D7073" w:rsidRPr="00CC3B3A">
          <w:rPr>
            <w:webHidden/>
          </w:rPr>
          <w:tab/>
        </w:r>
      </w:hyperlink>
    </w:p>
    <w:p w14:paraId="63942E75" w14:textId="77777777" w:rsidR="006D7073" w:rsidRPr="00CC3B3A" w:rsidRDefault="00C20B13" w:rsidP="00CC3B3A">
      <w:pPr>
        <w:pStyle w:val="21"/>
        <w:rPr>
          <w:rFonts w:asciiTheme="minorHAnsi" w:eastAsiaTheme="minorEastAsia" w:hAnsiTheme="minorHAnsi" w:cstheme="minorBidi"/>
          <w:sz w:val="22"/>
          <w:szCs w:val="22"/>
        </w:rPr>
      </w:pPr>
      <w:hyperlink w:anchor="_Toc156820311" w:history="1">
        <w:r w:rsidR="006D7073" w:rsidRPr="00CC3B3A">
          <w:rPr>
            <w:rStyle w:val="af1"/>
          </w:rPr>
          <w:t>1.2. Планируемые результаты освоения профессионального модуля</w:t>
        </w:r>
        <w:r w:rsidR="006D7073" w:rsidRPr="00CC3B3A">
          <w:rPr>
            <w:webHidden/>
          </w:rPr>
          <w:tab/>
        </w:r>
      </w:hyperlink>
    </w:p>
    <w:p w14:paraId="46C72B26" w14:textId="77777777" w:rsidR="006D7073" w:rsidRPr="00CC3B3A" w:rsidRDefault="00C20B13" w:rsidP="006D7073">
      <w:pPr>
        <w:pStyle w:val="14"/>
        <w:rPr>
          <w:rFonts w:asciiTheme="minorHAnsi" w:eastAsiaTheme="minorEastAsia" w:hAnsiTheme="minorHAnsi" w:cstheme="minorBidi"/>
          <w:b w:val="0"/>
          <w:bCs w:val="0"/>
          <w:lang w:eastAsia="ru-RU"/>
        </w:rPr>
      </w:pPr>
      <w:hyperlink w:anchor="_Toc156820312" w:history="1">
        <w:r w:rsidR="006D7073" w:rsidRPr="00CC3B3A">
          <w:rPr>
            <w:rStyle w:val="af1"/>
          </w:rPr>
          <w:t>2. Структура и содержание профессионального модуля</w:t>
        </w:r>
        <w:r w:rsidR="006D7073" w:rsidRPr="00CC3B3A">
          <w:rPr>
            <w:webHidden/>
          </w:rPr>
          <w:tab/>
        </w:r>
      </w:hyperlink>
    </w:p>
    <w:p w14:paraId="61CF392E" w14:textId="77777777" w:rsidR="006D7073" w:rsidRPr="00CC3B3A" w:rsidRDefault="00C20B13" w:rsidP="00CC3B3A">
      <w:pPr>
        <w:pStyle w:val="21"/>
        <w:rPr>
          <w:rFonts w:asciiTheme="minorHAnsi" w:eastAsiaTheme="minorEastAsia" w:hAnsiTheme="minorHAnsi" w:cstheme="minorBidi"/>
          <w:sz w:val="22"/>
          <w:szCs w:val="22"/>
        </w:rPr>
      </w:pPr>
      <w:hyperlink w:anchor="_Toc156820313" w:history="1">
        <w:r w:rsidR="006D7073" w:rsidRPr="00CC3B3A">
          <w:rPr>
            <w:rStyle w:val="af1"/>
          </w:rPr>
          <w:t>2.1. Трудоемкость освоения модуля</w:t>
        </w:r>
        <w:r w:rsidR="006D7073" w:rsidRPr="00CC3B3A">
          <w:rPr>
            <w:webHidden/>
          </w:rPr>
          <w:tab/>
        </w:r>
      </w:hyperlink>
    </w:p>
    <w:p w14:paraId="65D17486" w14:textId="77777777" w:rsidR="006D7073" w:rsidRPr="00CC3B3A" w:rsidRDefault="00C20B13" w:rsidP="00CC3B3A">
      <w:pPr>
        <w:pStyle w:val="21"/>
        <w:rPr>
          <w:rFonts w:asciiTheme="minorHAnsi" w:eastAsiaTheme="minorEastAsia" w:hAnsiTheme="minorHAnsi" w:cstheme="minorBidi"/>
          <w:sz w:val="22"/>
          <w:szCs w:val="22"/>
        </w:rPr>
      </w:pPr>
      <w:hyperlink w:anchor="_Toc156820314" w:history="1">
        <w:r w:rsidR="006D7073" w:rsidRPr="00CC3B3A">
          <w:rPr>
            <w:rStyle w:val="af1"/>
          </w:rPr>
          <w:t>2.2. Структура профессионального модуля</w:t>
        </w:r>
        <w:r w:rsidR="006D7073" w:rsidRPr="00CC3B3A">
          <w:rPr>
            <w:webHidden/>
          </w:rPr>
          <w:tab/>
        </w:r>
      </w:hyperlink>
    </w:p>
    <w:p w14:paraId="2F701837" w14:textId="77777777" w:rsidR="006D7073" w:rsidRPr="00CC3B3A" w:rsidRDefault="00C20B13" w:rsidP="00CC3B3A">
      <w:pPr>
        <w:pStyle w:val="21"/>
        <w:rPr>
          <w:rFonts w:asciiTheme="minorHAnsi" w:eastAsiaTheme="minorEastAsia" w:hAnsiTheme="minorHAnsi" w:cstheme="minorBidi"/>
          <w:sz w:val="22"/>
          <w:szCs w:val="22"/>
        </w:rPr>
      </w:pPr>
      <w:hyperlink w:anchor="_Toc156820315" w:history="1">
        <w:r w:rsidR="006D7073" w:rsidRPr="00CC3B3A">
          <w:rPr>
            <w:rStyle w:val="af1"/>
          </w:rPr>
          <w:t>2.3. Примерное содержание профессионального модуля</w:t>
        </w:r>
        <w:r w:rsidR="006D7073" w:rsidRPr="00CC3B3A">
          <w:rPr>
            <w:webHidden/>
          </w:rPr>
          <w:tab/>
        </w:r>
      </w:hyperlink>
    </w:p>
    <w:p w14:paraId="7A5DC028" w14:textId="77777777" w:rsidR="006D7073" w:rsidRPr="00CC3B3A" w:rsidRDefault="00C20B13" w:rsidP="00CC3B3A">
      <w:pPr>
        <w:pStyle w:val="21"/>
        <w:rPr>
          <w:rFonts w:asciiTheme="minorHAnsi" w:eastAsiaTheme="minorEastAsia" w:hAnsiTheme="minorHAnsi" w:cstheme="minorBidi"/>
          <w:sz w:val="22"/>
          <w:szCs w:val="22"/>
        </w:rPr>
      </w:pPr>
      <w:hyperlink w:anchor="_Toc156820316" w:history="1">
        <w:r w:rsidR="006D7073" w:rsidRPr="00CC3B3A">
          <w:rPr>
            <w:rStyle w:val="af1"/>
          </w:rPr>
          <w:t>2.4. Курсовой проект (работа) (для специальностей СПО, если предусмотрено)</w:t>
        </w:r>
        <w:r w:rsidR="006D7073" w:rsidRPr="00CC3B3A">
          <w:rPr>
            <w:webHidden/>
          </w:rPr>
          <w:tab/>
        </w:r>
      </w:hyperlink>
    </w:p>
    <w:p w14:paraId="79A1B7FD" w14:textId="77777777" w:rsidR="006D7073" w:rsidRPr="00CC3B3A" w:rsidRDefault="00C20B13" w:rsidP="006D7073">
      <w:pPr>
        <w:pStyle w:val="14"/>
        <w:rPr>
          <w:rFonts w:asciiTheme="minorHAnsi" w:eastAsiaTheme="minorEastAsia" w:hAnsiTheme="minorHAnsi" w:cstheme="minorBidi"/>
          <w:b w:val="0"/>
          <w:bCs w:val="0"/>
          <w:lang w:eastAsia="ru-RU"/>
        </w:rPr>
      </w:pPr>
      <w:hyperlink w:anchor="_Toc156820317" w:history="1">
        <w:r w:rsidR="006D7073" w:rsidRPr="00CC3B3A">
          <w:rPr>
            <w:rStyle w:val="af1"/>
          </w:rPr>
          <w:t>3. Условия реализации профессионального модуля</w:t>
        </w:r>
        <w:r w:rsidR="006D7073" w:rsidRPr="00CC3B3A">
          <w:rPr>
            <w:webHidden/>
          </w:rPr>
          <w:tab/>
        </w:r>
      </w:hyperlink>
    </w:p>
    <w:p w14:paraId="4C1C4FAF" w14:textId="77777777" w:rsidR="006D7073" w:rsidRPr="00CC3B3A" w:rsidRDefault="00C20B13" w:rsidP="00CC3B3A">
      <w:pPr>
        <w:pStyle w:val="21"/>
        <w:rPr>
          <w:rFonts w:asciiTheme="minorHAnsi" w:eastAsiaTheme="minorEastAsia" w:hAnsiTheme="minorHAnsi" w:cstheme="minorBidi"/>
          <w:sz w:val="22"/>
          <w:szCs w:val="22"/>
        </w:rPr>
      </w:pPr>
      <w:hyperlink w:anchor="_Toc156820318" w:history="1">
        <w:r w:rsidR="006D7073" w:rsidRPr="00CC3B3A">
          <w:rPr>
            <w:rStyle w:val="af1"/>
          </w:rPr>
          <w:t>3.1. Материально-техническое обеспечение</w:t>
        </w:r>
        <w:r w:rsidR="006D7073" w:rsidRPr="00CC3B3A">
          <w:rPr>
            <w:webHidden/>
          </w:rPr>
          <w:tab/>
        </w:r>
      </w:hyperlink>
    </w:p>
    <w:p w14:paraId="7529C044" w14:textId="77777777" w:rsidR="006D7073" w:rsidRPr="00CC3B3A" w:rsidRDefault="00C20B13" w:rsidP="00CC3B3A">
      <w:pPr>
        <w:pStyle w:val="21"/>
        <w:rPr>
          <w:rFonts w:asciiTheme="minorHAnsi" w:eastAsiaTheme="minorEastAsia" w:hAnsiTheme="minorHAnsi" w:cstheme="minorBidi"/>
          <w:sz w:val="22"/>
          <w:szCs w:val="22"/>
        </w:rPr>
      </w:pPr>
      <w:hyperlink w:anchor="_Toc156820319" w:history="1">
        <w:r w:rsidR="006D7073" w:rsidRPr="00CC3B3A">
          <w:rPr>
            <w:rStyle w:val="af1"/>
          </w:rPr>
          <w:t>3.2. Учебно-методическое обеспечение</w:t>
        </w:r>
        <w:r w:rsidR="006D7073" w:rsidRPr="00CC3B3A">
          <w:rPr>
            <w:webHidden/>
          </w:rPr>
          <w:tab/>
        </w:r>
      </w:hyperlink>
    </w:p>
    <w:p w14:paraId="5DC1ECC8" w14:textId="77777777" w:rsidR="006D7073" w:rsidRDefault="00C20B13" w:rsidP="006D7073">
      <w:pPr>
        <w:pStyle w:val="14"/>
        <w:rPr>
          <w:rFonts w:asciiTheme="minorHAnsi" w:eastAsiaTheme="minorEastAsia" w:hAnsiTheme="minorHAnsi" w:cstheme="minorBidi"/>
          <w:b w:val="0"/>
          <w:bCs w:val="0"/>
          <w:lang w:eastAsia="ru-RU"/>
        </w:rPr>
      </w:pPr>
      <w:hyperlink w:anchor="_Toc156820320" w:history="1">
        <w:r w:rsidR="006D7073" w:rsidRPr="00CC3B3A">
          <w:rPr>
            <w:rStyle w:val="af1"/>
          </w:rPr>
          <w:t>4. Контроль и оценка результатов освоения  профессионального модуля</w:t>
        </w:r>
        <w:r w:rsidR="006D7073" w:rsidRPr="00CC3B3A">
          <w:rPr>
            <w:webHidden/>
          </w:rPr>
          <w:tab/>
        </w:r>
      </w:hyperlink>
    </w:p>
    <w:p w14:paraId="73A5AD10" w14:textId="77777777" w:rsidR="006D7073" w:rsidRPr="00B766E1" w:rsidRDefault="006D7073" w:rsidP="006D7073">
      <w:r>
        <w:fldChar w:fldCharType="end"/>
      </w:r>
    </w:p>
    <w:p w14:paraId="35ED3B0B" w14:textId="77777777" w:rsidR="006D7073" w:rsidRDefault="006D7073" w:rsidP="006D7073">
      <w:pPr>
        <w:pStyle w:val="1"/>
      </w:pPr>
    </w:p>
    <w:p w14:paraId="68FEF520" w14:textId="77777777" w:rsidR="006D7073" w:rsidRDefault="006D7073" w:rsidP="006D7073">
      <w:pPr>
        <w:pStyle w:val="1f"/>
        <w:jc w:val="left"/>
        <w:sectPr w:rsidR="006D7073" w:rsidSect="00502F97">
          <w:headerReference w:type="even" r:id="rId10"/>
          <w:headerReference w:type="default" r:id="rId11"/>
          <w:pgSz w:w="11906" w:h="16838"/>
          <w:pgMar w:top="1134" w:right="567" w:bottom="1134" w:left="1701" w:header="709" w:footer="709" w:gutter="0"/>
          <w:cols w:space="708"/>
          <w:docGrid w:linePitch="360"/>
        </w:sectPr>
      </w:pPr>
    </w:p>
    <w:p w14:paraId="180ECE8E" w14:textId="77777777" w:rsidR="006D7073" w:rsidRPr="00C13371" w:rsidRDefault="006D7073" w:rsidP="006D7073">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7BC8CFC" w14:textId="553C12FD" w:rsidR="00CB2FD5" w:rsidRPr="00D87BAC" w:rsidRDefault="00CB2FD5" w:rsidP="00CB2FD5">
      <w:pPr>
        <w:pStyle w:val="1fa"/>
        <w:spacing w:before="0" w:after="0" w:line="276" w:lineRule="auto"/>
        <w:jc w:val="center"/>
        <w:rPr>
          <w:lang w:val="ru-RU"/>
        </w:rPr>
      </w:pPr>
      <w:r>
        <w:rPr>
          <w:lang w:val="ru-RU"/>
        </w:rPr>
        <w:t>«</w:t>
      </w:r>
      <w:r w:rsidRPr="00E2317C">
        <w:t xml:space="preserve">ПМ.02 </w:t>
      </w:r>
      <w:r>
        <w:rPr>
          <w:szCs w:val="24"/>
          <w:lang w:val="ru-RU"/>
        </w:rPr>
        <w:t>И</w:t>
      </w:r>
      <w:r w:rsidRPr="00342660">
        <w:rPr>
          <w:szCs w:val="24"/>
        </w:rPr>
        <w:t xml:space="preserve">ЗГОТОВЛЕНИЕ СЪЁМНЫХ ПЛАСТИНОЧНЫХ, </w:t>
      </w:r>
      <w:r w:rsidR="00CC3B3A">
        <w:rPr>
          <w:szCs w:val="24"/>
          <w:lang w:val="ru-RU"/>
        </w:rPr>
        <w:t xml:space="preserve">                        </w:t>
      </w:r>
      <w:r w:rsidRPr="00342660">
        <w:rPr>
          <w:szCs w:val="24"/>
        </w:rPr>
        <w:t>НЕСЪЁМНЫХ И БЮГЕЛЬНЫХ ПРОТЕЗОВ</w:t>
      </w:r>
      <w:r>
        <w:rPr>
          <w:szCs w:val="24"/>
          <w:lang w:val="ru-RU"/>
        </w:rPr>
        <w:t>»</w:t>
      </w:r>
    </w:p>
    <w:p w14:paraId="052B66D1" w14:textId="77777777" w:rsidR="006D7073" w:rsidRPr="00C13371" w:rsidRDefault="006D7073" w:rsidP="006D7073">
      <w:pPr>
        <w:pStyle w:val="1f"/>
        <w:rPr>
          <w:rFonts w:asciiTheme="minorHAnsi" w:hAnsiTheme="minorHAnsi"/>
          <w:lang w:val="ru-RU"/>
        </w:rPr>
      </w:pPr>
    </w:p>
    <w:p w14:paraId="6D141067" w14:textId="77777777" w:rsidR="006D7073" w:rsidRPr="00EA6E1D" w:rsidRDefault="006D7073" w:rsidP="006D7073">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35C62D44" w14:textId="4CDC2961" w:rsidR="006D7073" w:rsidRPr="00926761" w:rsidRDefault="006D7073" w:rsidP="00DC5BDE">
      <w:pPr>
        <w:pStyle w:val="1d"/>
        <w:ind w:firstLine="708"/>
        <w:jc w:val="both"/>
        <w:rPr>
          <w:rFonts w:eastAsia="Segoe UI"/>
          <w:lang w:val="ru-RU"/>
        </w:rPr>
      </w:pPr>
      <w:r w:rsidRPr="00926761">
        <w:rPr>
          <w:lang w:val="ru-RU" w:eastAsia="ru-RU"/>
        </w:rPr>
        <w:t xml:space="preserve">Цель модуля: освоение вида деятельности </w:t>
      </w:r>
      <w:r w:rsidRPr="00926761">
        <w:rPr>
          <w:rFonts w:eastAsia="Segoe UI"/>
          <w:lang w:val="ru-RU"/>
        </w:rPr>
        <w:t>«</w:t>
      </w:r>
      <w:r w:rsidR="00CB2FD5" w:rsidRPr="00CB2FD5">
        <w:rPr>
          <w:lang w:val="ru-RU"/>
        </w:rPr>
        <w:t>Изготовление съёмных пластиночных, несъёмных и бюгельных протезов</w:t>
      </w:r>
      <w:r w:rsidRPr="00C13371">
        <w:rPr>
          <w:rFonts w:eastAsia="Segoe UI"/>
          <w:lang w:val="ru-RU"/>
        </w:rPr>
        <w:t>»</w:t>
      </w:r>
    </w:p>
    <w:p w14:paraId="0EC34846" w14:textId="77777777" w:rsidR="006D7073" w:rsidRPr="00926761" w:rsidRDefault="006D7073" w:rsidP="006D7073">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26761">
        <w:rPr>
          <w:rFonts w:ascii="Times New Roman" w:hAnsi="Times New Roman" w:cs="Times New Roman"/>
          <w:iCs/>
          <w:sz w:val="24"/>
          <w:szCs w:val="24"/>
        </w:rPr>
        <w:t>обязательную часть образовательной программы.</w:t>
      </w:r>
    </w:p>
    <w:p w14:paraId="74B84C3D" w14:textId="77777777" w:rsidR="006D7073" w:rsidRDefault="006D7073" w:rsidP="006D7073">
      <w:pPr>
        <w:suppressAutoHyphens/>
        <w:spacing w:line="276" w:lineRule="auto"/>
        <w:ind w:firstLine="709"/>
        <w:jc w:val="both"/>
        <w:rPr>
          <w:rFonts w:ascii="Times New Roman" w:hAnsi="Times New Roman" w:cs="Times New Roman"/>
          <w:sz w:val="24"/>
          <w:szCs w:val="24"/>
        </w:rPr>
      </w:pPr>
    </w:p>
    <w:p w14:paraId="5D51C3CF" w14:textId="77777777" w:rsidR="006D7073" w:rsidRPr="00EA6E1D" w:rsidRDefault="006D7073" w:rsidP="006D707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4D1BB96" w14:textId="77777777" w:rsidR="006D7073" w:rsidRDefault="006D7073" w:rsidP="006D707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4.3.3 ПОП-П)</w:t>
      </w:r>
      <w:r w:rsidRPr="00FA680C">
        <w:rPr>
          <w:rFonts w:ascii="Times New Roman" w:eastAsia="Times New Roman" w:hAnsi="Times New Roman" w:cs="Times New Roman"/>
          <w:sz w:val="24"/>
          <w:szCs w:val="24"/>
          <w:lang w:eastAsia="ru-RU"/>
        </w:rPr>
        <w:t>.</w:t>
      </w:r>
    </w:p>
    <w:p w14:paraId="1D1625BD" w14:textId="77777777" w:rsidR="006D7073" w:rsidRDefault="006D7073" w:rsidP="006D707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030"/>
        <w:gridCol w:w="2920"/>
        <w:gridCol w:w="2801"/>
      </w:tblGrid>
      <w:tr w:rsidR="006D1BFB" w:rsidRPr="000E591D" w14:paraId="2791EB15" w14:textId="6124F8D3" w:rsidTr="00115286">
        <w:tc>
          <w:tcPr>
            <w:tcW w:w="1129" w:type="dxa"/>
            <w:tcBorders>
              <w:top w:val="single" w:sz="4" w:space="0" w:color="auto"/>
              <w:left w:val="single" w:sz="4" w:space="0" w:color="auto"/>
              <w:right w:val="single" w:sz="4" w:space="0" w:color="auto"/>
            </w:tcBorders>
          </w:tcPr>
          <w:p w14:paraId="75B278A2" w14:textId="77777777" w:rsidR="006D1BFB" w:rsidRPr="009F64A9" w:rsidRDefault="006D1BFB" w:rsidP="00C20B13">
            <w:pPr>
              <w:rPr>
                <w:rStyle w:val="afc"/>
                <w:bCs/>
                <w:i w:val="0"/>
                <w:sz w:val="24"/>
                <w:szCs w:val="24"/>
              </w:rPr>
            </w:pPr>
            <w:r w:rsidRPr="009F64A9">
              <w:rPr>
                <w:rStyle w:val="afc"/>
                <w:bCs/>
                <w:i w:val="0"/>
                <w:sz w:val="24"/>
                <w:szCs w:val="24"/>
              </w:rPr>
              <w:t xml:space="preserve">Код </w:t>
            </w:r>
            <w:r w:rsidRPr="009F64A9">
              <w:rPr>
                <w:rStyle w:val="afc"/>
                <w:bCs/>
                <w:sz w:val="24"/>
                <w:szCs w:val="24"/>
              </w:rPr>
              <w:t>ОК, ПК</w:t>
            </w:r>
          </w:p>
        </w:tc>
        <w:tc>
          <w:tcPr>
            <w:tcW w:w="3030" w:type="dxa"/>
            <w:tcBorders>
              <w:top w:val="single" w:sz="4" w:space="0" w:color="auto"/>
              <w:left w:val="single" w:sz="4" w:space="0" w:color="auto"/>
              <w:right w:val="single" w:sz="4" w:space="0" w:color="auto"/>
            </w:tcBorders>
          </w:tcPr>
          <w:p w14:paraId="5ACAC8CD" w14:textId="77777777" w:rsidR="006D1BFB" w:rsidRPr="009F64A9" w:rsidRDefault="006D1BFB" w:rsidP="00C20B13">
            <w:pPr>
              <w:jc w:val="center"/>
              <w:rPr>
                <w:rFonts w:ascii="Times New Roman" w:hAnsi="Times New Roman" w:cs="Times New Roman"/>
                <w:bCs/>
                <w:sz w:val="24"/>
                <w:szCs w:val="24"/>
              </w:rPr>
            </w:pPr>
            <w:r w:rsidRPr="009F64A9">
              <w:rPr>
                <w:rFonts w:ascii="Times New Roman" w:hAnsi="Times New Roman" w:cs="Times New Roman"/>
                <w:bCs/>
                <w:sz w:val="24"/>
                <w:szCs w:val="24"/>
              </w:rPr>
              <w:t>Уметь</w:t>
            </w:r>
          </w:p>
        </w:tc>
        <w:tc>
          <w:tcPr>
            <w:tcW w:w="2920" w:type="dxa"/>
            <w:tcBorders>
              <w:top w:val="single" w:sz="4" w:space="0" w:color="auto"/>
              <w:left w:val="single" w:sz="4" w:space="0" w:color="auto"/>
              <w:bottom w:val="single" w:sz="4" w:space="0" w:color="auto"/>
              <w:right w:val="single" w:sz="4" w:space="0" w:color="auto"/>
            </w:tcBorders>
            <w:shd w:val="clear" w:color="auto" w:fill="auto"/>
          </w:tcPr>
          <w:p w14:paraId="30863452" w14:textId="77777777" w:rsidR="006D1BFB" w:rsidRPr="009F64A9" w:rsidRDefault="006D1BFB" w:rsidP="00C20B13">
            <w:pPr>
              <w:jc w:val="center"/>
              <w:rPr>
                <w:rFonts w:ascii="Times New Roman" w:hAnsi="Times New Roman" w:cs="Times New Roman"/>
                <w:bCs/>
                <w:i/>
                <w:sz w:val="24"/>
                <w:szCs w:val="24"/>
              </w:rPr>
            </w:pPr>
            <w:r w:rsidRPr="009F64A9">
              <w:rPr>
                <w:rFonts w:ascii="Times New Roman" w:hAnsi="Times New Roman" w:cs="Times New Roman"/>
                <w:bCs/>
                <w:sz w:val="24"/>
                <w:szCs w:val="24"/>
              </w:rPr>
              <w:t>Знать</w:t>
            </w:r>
          </w:p>
        </w:tc>
        <w:tc>
          <w:tcPr>
            <w:tcW w:w="2801" w:type="dxa"/>
            <w:tcBorders>
              <w:top w:val="single" w:sz="4" w:space="0" w:color="auto"/>
              <w:left w:val="single" w:sz="4" w:space="0" w:color="auto"/>
              <w:bottom w:val="single" w:sz="4" w:space="0" w:color="auto"/>
              <w:right w:val="single" w:sz="4" w:space="0" w:color="auto"/>
            </w:tcBorders>
          </w:tcPr>
          <w:p w14:paraId="626AB3C8" w14:textId="29C203AD" w:rsidR="006D1BFB" w:rsidRPr="009F64A9" w:rsidRDefault="006D1BFB" w:rsidP="00C20B13">
            <w:pPr>
              <w:jc w:val="center"/>
              <w:rPr>
                <w:rFonts w:ascii="Times New Roman" w:hAnsi="Times New Roman" w:cs="Times New Roman"/>
                <w:bCs/>
                <w:sz w:val="24"/>
                <w:szCs w:val="24"/>
              </w:rPr>
            </w:pPr>
            <w:r w:rsidRPr="009F64A9">
              <w:rPr>
                <w:rFonts w:ascii="Times New Roman" w:hAnsi="Times New Roman" w:cs="Times New Roman"/>
                <w:bCs/>
                <w:sz w:val="24"/>
                <w:szCs w:val="24"/>
              </w:rPr>
              <w:t>Навыки</w:t>
            </w:r>
          </w:p>
        </w:tc>
      </w:tr>
      <w:tr w:rsidR="006D1BFB" w:rsidRPr="000E591D" w14:paraId="49C619C7" w14:textId="327FFD89" w:rsidTr="00115286">
        <w:tc>
          <w:tcPr>
            <w:tcW w:w="1129" w:type="dxa"/>
            <w:tcBorders>
              <w:top w:val="single" w:sz="4" w:space="0" w:color="auto"/>
              <w:left w:val="single" w:sz="4" w:space="0" w:color="auto"/>
              <w:right w:val="single" w:sz="4" w:space="0" w:color="auto"/>
            </w:tcBorders>
          </w:tcPr>
          <w:p w14:paraId="6E71CEF0" w14:textId="77777777" w:rsidR="006D1BFB" w:rsidRPr="009F64A9" w:rsidRDefault="006D1BFB" w:rsidP="006D1BFB">
            <w:pPr>
              <w:rPr>
                <w:rFonts w:ascii="Times New Roman" w:hAnsi="Times New Roman" w:cs="Times New Roman"/>
                <w:bCs/>
                <w:sz w:val="24"/>
                <w:szCs w:val="24"/>
              </w:rPr>
            </w:pPr>
            <w:r w:rsidRPr="009F64A9">
              <w:rPr>
                <w:rFonts w:ascii="Times New Roman" w:hAnsi="Times New Roman" w:cs="Times New Roman"/>
                <w:bCs/>
                <w:sz w:val="24"/>
                <w:szCs w:val="24"/>
              </w:rPr>
              <w:t>ОК.02</w:t>
            </w:r>
          </w:p>
          <w:p w14:paraId="1F1CCC7E" w14:textId="77777777" w:rsidR="006D1BFB" w:rsidRPr="009F64A9" w:rsidRDefault="006D1BFB" w:rsidP="006D1BFB">
            <w:pPr>
              <w:rPr>
                <w:rFonts w:ascii="Times New Roman" w:hAnsi="Times New Roman" w:cs="Times New Roman"/>
                <w:bCs/>
                <w:sz w:val="24"/>
                <w:szCs w:val="24"/>
              </w:rPr>
            </w:pPr>
            <w:r w:rsidRPr="009F64A9">
              <w:rPr>
                <w:rFonts w:ascii="Times New Roman" w:hAnsi="Times New Roman" w:cs="Times New Roman"/>
                <w:bCs/>
                <w:sz w:val="24"/>
                <w:szCs w:val="24"/>
              </w:rPr>
              <w:t>ОК.03</w:t>
            </w:r>
          </w:p>
          <w:p w14:paraId="2EDDC8A1" w14:textId="77777777" w:rsidR="006D1BFB" w:rsidRPr="009F64A9" w:rsidRDefault="006D1BFB" w:rsidP="006D1BFB">
            <w:pPr>
              <w:rPr>
                <w:rFonts w:ascii="Times New Roman" w:hAnsi="Times New Roman" w:cs="Times New Roman"/>
                <w:bCs/>
                <w:sz w:val="24"/>
                <w:szCs w:val="24"/>
              </w:rPr>
            </w:pPr>
            <w:r w:rsidRPr="009F64A9">
              <w:rPr>
                <w:rFonts w:ascii="Times New Roman" w:hAnsi="Times New Roman" w:cs="Times New Roman"/>
                <w:bCs/>
                <w:sz w:val="24"/>
                <w:szCs w:val="24"/>
              </w:rPr>
              <w:t>ОК.04</w:t>
            </w:r>
          </w:p>
          <w:p w14:paraId="0FBD711E" w14:textId="77777777" w:rsidR="006D1BFB" w:rsidRPr="009F64A9" w:rsidRDefault="006D1BFB" w:rsidP="006D1BFB">
            <w:pPr>
              <w:rPr>
                <w:rFonts w:ascii="Times New Roman" w:hAnsi="Times New Roman" w:cs="Times New Roman"/>
                <w:bCs/>
                <w:sz w:val="24"/>
                <w:szCs w:val="24"/>
              </w:rPr>
            </w:pPr>
            <w:r w:rsidRPr="009F64A9">
              <w:rPr>
                <w:rFonts w:ascii="Times New Roman" w:hAnsi="Times New Roman" w:cs="Times New Roman"/>
                <w:bCs/>
                <w:sz w:val="24"/>
                <w:szCs w:val="24"/>
              </w:rPr>
              <w:t>ОК.07</w:t>
            </w:r>
          </w:p>
          <w:p w14:paraId="04E59811" w14:textId="77777777" w:rsidR="006D1BFB" w:rsidRPr="009F64A9" w:rsidRDefault="006D1BFB" w:rsidP="006D1BFB">
            <w:pPr>
              <w:rPr>
                <w:rFonts w:ascii="Times New Roman" w:hAnsi="Times New Roman" w:cs="Times New Roman"/>
                <w:bCs/>
                <w:sz w:val="24"/>
                <w:szCs w:val="24"/>
              </w:rPr>
            </w:pPr>
            <w:r w:rsidRPr="009F64A9">
              <w:rPr>
                <w:rFonts w:ascii="Times New Roman" w:hAnsi="Times New Roman" w:cs="Times New Roman"/>
                <w:bCs/>
                <w:sz w:val="24"/>
                <w:szCs w:val="24"/>
              </w:rPr>
              <w:t>ОК.09</w:t>
            </w:r>
          </w:p>
          <w:p w14:paraId="770787D5" w14:textId="4722B269" w:rsidR="006D1BFB" w:rsidRPr="009F64A9" w:rsidRDefault="006D1BFB" w:rsidP="006D1BFB">
            <w:pPr>
              <w:pStyle w:val="2"/>
              <w:spacing w:before="0" w:after="0" w:line="276" w:lineRule="auto"/>
              <w:rPr>
                <w:rStyle w:val="afc"/>
                <w:b w:val="0"/>
                <w:iCs w:val="0"/>
                <w:sz w:val="24"/>
                <w:szCs w:val="24"/>
              </w:rPr>
            </w:pPr>
            <w:r w:rsidRPr="009F64A9">
              <w:rPr>
                <w:rStyle w:val="afc"/>
                <w:b w:val="0"/>
                <w:iCs w:val="0"/>
                <w:sz w:val="24"/>
                <w:szCs w:val="24"/>
              </w:rPr>
              <w:t xml:space="preserve">ПК </w:t>
            </w:r>
            <w:r w:rsidRPr="009F64A9">
              <w:rPr>
                <w:rStyle w:val="afc"/>
                <w:b w:val="0"/>
                <w:iCs w:val="0"/>
                <w:sz w:val="24"/>
                <w:szCs w:val="24"/>
                <w:lang w:val="ru-RU"/>
              </w:rPr>
              <w:t>2</w:t>
            </w:r>
            <w:r w:rsidRPr="009F64A9">
              <w:rPr>
                <w:rStyle w:val="afc"/>
                <w:b w:val="0"/>
                <w:iCs w:val="0"/>
                <w:sz w:val="24"/>
                <w:szCs w:val="24"/>
              </w:rPr>
              <w:t>.1.</w:t>
            </w:r>
          </w:p>
          <w:p w14:paraId="76F2F767" w14:textId="769A0C64" w:rsidR="006D1BFB" w:rsidRPr="009F64A9" w:rsidRDefault="006D1BFB" w:rsidP="006D1BFB">
            <w:pPr>
              <w:pStyle w:val="2"/>
              <w:spacing w:before="0" w:after="0" w:line="276" w:lineRule="auto"/>
              <w:rPr>
                <w:rFonts w:ascii="Times New Roman" w:hAnsi="Times New Roman"/>
                <w:b w:val="0"/>
                <w:iCs w:val="0"/>
                <w:sz w:val="24"/>
                <w:szCs w:val="24"/>
              </w:rPr>
            </w:pPr>
            <w:r w:rsidRPr="009F64A9">
              <w:rPr>
                <w:rStyle w:val="afc"/>
                <w:b w:val="0"/>
                <w:iCs w:val="0"/>
                <w:sz w:val="24"/>
                <w:szCs w:val="24"/>
              </w:rPr>
              <w:t xml:space="preserve">ПК </w:t>
            </w:r>
            <w:r w:rsidRPr="009F64A9">
              <w:rPr>
                <w:rStyle w:val="afc"/>
                <w:b w:val="0"/>
                <w:iCs w:val="0"/>
                <w:sz w:val="24"/>
                <w:szCs w:val="24"/>
                <w:lang w:val="ru-RU"/>
              </w:rPr>
              <w:t>2</w:t>
            </w:r>
            <w:r w:rsidRPr="009F64A9">
              <w:rPr>
                <w:rStyle w:val="afc"/>
                <w:b w:val="0"/>
                <w:iCs w:val="0"/>
                <w:sz w:val="24"/>
                <w:szCs w:val="24"/>
              </w:rPr>
              <w:t>.2.</w:t>
            </w:r>
          </w:p>
          <w:p w14:paraId="620A2287" w14:textId="54D43FF6" w:rsidR="006D1BFB" w:rsidRPr="009F64A9" w:rsidRDefault="006D1BFB" w:rsidP="006D1BFB">
            <w:pPr>
              <w:pStyle w:val="2"/>
              <w:spacing w:before="0" w:after="0" w:line="276" w:lineRule="auto"/>
              <w:rPr>
                <w:rStyle w:val="afc"/>
                <w:b w:val="0"/>
                <w:iCs w:val="0"/>
                <w:sz w:val="24"/>
                <w:szCs w:val="24"/>
              </w:rPr>
            </w:pPr>
            <w:r w:rsidRPr="009F64A9">
              <w:rPr>
                <w:rStyle w:val="afc"/>
                <w:b w:val="0"/>
                <w:iCs w:val="0"/>
                <w:sz w:val="24"/>
                <w:szCs w:val="24"/>
              </w:rPr>
              <w:t>ПК</w:t>
            </w:r>
            <w:r w:rsidRPr="009F64A9">
              <w:rPr>
                <w:rStyle w:val="afc"/>
                <w:b w:val="0"/>
                <w:iCs w:val="0"/>
                <w:sz w:val="24"/>
                <w:szCs w:val="24"/>
                <w:lang w:val="ru-RU"/>
              </w:rPr>
              <w:t xml:space="preserve"> </w:t>
            </w:r>
            <w:r w:rsidRPr="009F64A9">
              <w:rPr>
                <w:rStyle w:val="afc"/>
                <w:b w:val="0"/>
                <w:i/>
                <w:iCs w:val="0"/>
                <w:sz w:val="24"/>
                <w:szCs w:val="24"/>
                <w:lang w:val="ru-RU"/>
              </w:rPr>
              <w:t>2</w:t>
            </w:r>
            <w:r w:rsidRPr="009F64A9">
              <w:rPr>
                <w:rFonts w:ascii="Times New Roman" w:hAnsi="Times New Roman"/>
                <w:b w:val="0"/>
                <w:iCs w:val="0"/>
                <w:sz w:val="24"/>
                <w:szCs w:val="24"/>
              </w:rPr>
              <w:t>.3.</w:t>
            </w:r>
          </w:p>
          <w:p w14:paraId="33369A65" w14:textId="5B893267" w:rsidR="006D1BFB" w:rsidRPr="009F64A9" w:rsidRDefault="009F64A9" w:rsidP="006D1BFB">
            <w:pPr>
              <w:rPr>
                <w:rFonts w:ascii="Times New Roman" w:hAnsi="Times New Roman" w:cs="Times New Roman"/>
                <w:bCs/>
                <w:sz w:val="24"/>
                <w:szCs w:val="24"/>
              </w:rPr>
            </w:pPr>
            <w:r w:rsidRPr="009F64A9">
              <w:rPr>
                <w:rStyle w:val="afc"/>
                <w:bCs/>
                <w:sz w:val="24"/>
                <w:szCs w:val="24"/>
              </w:rPr>
              <w:t>ПК 2</w:t>
            </w:r>
            <w:r w:rsidRPr="009F64A9">
              <w:rPr>
                <w:rFonts w:ascii="Times New Roman" w:hAnsi="Times New Roman" w:cs="Times New Roman"/>
                <w:bCs/>
                <w:sz w:val="24"/>
                <w:szCs w:val="24"/>
              </w:rPr>
              <w:t>.4</w:t>
            </w:r>
          </w:p>
        </w:tc>
        <w:tc>
          <w:tcPr>
            <w:tcW w:w="3030" w:type="dxa"/>
            <w:tcBorders>
              <w:top w:val="single" w:sz="4" w:space="0" w:color="auto"/>
              <w:left w:val="single" w:sz="4" w:space="0" w:color="auto"/>
              <w:right w:val="single" w:sz="4" w:space="0" w:color="auto"/>
            </w:tcBorders>
            <w:hideMark/>
          </w:tcPr>
          <w:p w14:paraId="6BB9B9DB"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проводить осмотр зубочелюстой системы пациента;</w:t>
            </w:r>
          </w:p>
          <w:p w14:paraId="4F1BECE9"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проводить регистрацию и определение прикуса;</w:t>
            </w:r>
          </w:p>
          <w:p w14:paraId="7D5C8547"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проводить работу с лицевой дугой и артикулятором;</w:t>
            </w:r>
          </w:p>
          <w:p w14:paraId="6171DE71"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проводить оценку оттиска;</w:t>
            </w:r>
          </w:p>
          <w:p w14:paraId="686F7362"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фиксировать гипсовые модели в окклюдатор и артикулятор;</w:t>
            </w:r>
          </w:p>
          <w:p w14:paraId="16AA6ABE"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изгибать гнутые проволочные кламмеры;</w:t>
            </w:r>
          </w:p>
          <w:p w14:paraId="22CDC355" w14:textId="77777777" w:rsidR="009F64A9" w:rsidRPr="009F64A9" w:rsidRDefault="009F64A9" w:rsidP="001B67E2">
            <w:pPr>
              <w:pStyle w:val="a5"/>
              <w:numPr>
                <w:ilvl w:val="0"/>
                <w:numId w:val="30"/>
              </w:numPr>
              <w:tabs>
                <w:tab w:val="left" w:pos="318"/>
              </w:tabs>
              <w:ind w:left="318" w:hanging="283"/>
              <w:contextualSpacing w:val="0"/>
              <w:rPr>
                <w:rStyle w:val="211pt"/>
                <w:rFonts w:cs="Times New Roman"/>
                <w:b w:val="0"/>
                <w:sz w:val="24"/>
                <w:szCs w:val="24"/>
              </w:rPr>
            </w:pPr>
            <w:r w:rsidRPr="009F64A9">
              <w:rPr>
                <w:rStyle w:val="211pt"/>
                <w:rFonts w:cs="Times New Roman"/>
                <w:b w:val="0"/>
                <w:sz w:val="24"/>
                <w:szCs w:val="24"/>
              </w:rPr>
              <w:t>проводить починку съемных пластиночных протезов;</w:t>
            </w:r>
          </w:p>
          <w:p w14:paraId="4ACB5238" w14:textId="77777777" w:rsidR="009F64A9" w:rsidRPr="009F64A9" w:rsidRDefault="009F64A9" w:rsidP="001B67E2">
            <w:pPr>
              <w:pStyle w:val="2b"/>
              <w:numPr>
                <w:ilvl w:val="0"/>
                <w:numId w:val="31"/>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моделировать восковые конструкции несъемных зубных протезов;</w:t>
            </w:r>
          </w:p>
          <w:p w14:paraId="751E0CFA" w14:textId="77777777" w:rsidR="009F64A9" w:rsidRPr="009F64A9" w:rsidRDefault="009F64A9" w:rsidP="001B67E2">
            <w:pPr>
              <w:pStyle w:val="2b"/>
              <w:numPr>
                <w:ilvl w:val="0"/>
                <w:numId w:val="31"/>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 xml:space="preserve">изготавливать литниковую систему и подготавливать восковые композиции </w:t>
            </w:r>
            <w:r w:rsidRPr="009F64A9">
              <w:rPr>
                <w:rStyle w:val="211pt"/>
                <w:rFonts w:cs="Times New Roman"/>
                <w:b w:val="0"/>
                <w:sz w:val="24"/>
                <w:szCs w:val="24"/>
              </w:rPr>
              <w:lastRenderedPageBreak/>
              <w:t>зубных протезов к литью;</w:t>
            </w:r>
          </w:p>
          <w:p w14:paraId="1CE4BC79" w14:textId="77777777" w:rsidR="009F64A9" w:rsidRPr="009F64A9" w:rsidRDefault="009F64A9" w:rsidP="001B67E2">
            <w:pPr>
              <w:pStyle w:val="2b"/>
              <w:numPr>
                <w:ilvl w:val="0"/>
                <w:numId w:val="31"/>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припасовывать на рабочую модель и обрабатывать каркас несъемного зубного протеза;</w:t>
            </w:r>
          </w:p>
          <w:p w14:paraId="0E1F25EF" w14:textId="77777777" w:rsidR="009F64A9" w:rsidRPr="009F64A9" w:rsidRDefault="009F64A9" w:rsidP="001B67E2">
            <w:pPr>
              <w:pStyle w:val="2b"/>
              <w:numPr>
                <w:ilvl w:val="0"/>
                <w:numId w:val="31"/>
              </w:numPr>
              <w:shd w:val="clear" w:color="auto" w:fill="auto"/>
              <w:tabs>
                <w:tab w:val="left" w:pos="318"/>
              </w:tabs>
              <w:spacing w:before="0" w:line="240" w:lineRule="auto"/>
              <w:ind w:left="318" w:hanging="283"/>
              <w:jc w:val="left"/>
              <w:rPr>
                <w:rStyle w:val="211pt"/>
                <w:rFonts w:cs="Times New Roman"/>
                <w:b w:val="0"/>
                <w:sz w:val="24"/>
                <w:szCs w:val="24"/>
              </w:rPr>
            </w:pPr>
            <w:r w:rsidRPr="009F64A9">
              <w:rPr>
                <w:rStyle w:val="211pt"/>
                <w:rFonts w:cs="Times New Roman"/>
                <w:b w:val="0"/>
                <w:sz w:val="24"/>
                <w:szCs w:val="24"/>
              </w:rPr>
              <w:t>изготавливать пластмассовую и керамическую облицовку несъемного зубного протеза;</w:t>
            </w:r>
          </w:p>
          <w:p w14:paraId="5BFEE93C" w14:textId="77777777" w:rsidR="009F64A9" w:rsidRPr="009F64A9" w:rsidRDefault="009F64A9" w:rsidP="001B67E2">
            <w:pPr>
              <w:pStyle w:val="2b"/>
              <w:numPr>
                <w:ilvl w:val="0"/>
                <w:numId w:val="31"/>
              </w:numPr>
              <w:shd w:val="clear" w:color="auto" w:fill="auto"/>
              <w:tabs>
                <w:tab w:val="left" w:pos="318"/>
              </w:tabs>
              <w:spacing w:before="0" w:line="240" w:lineRule="auto"/>
              <w:ind w:left="318" w:hanging="283"/>
              <w:jc w:val="left"/>
              <w:rPr>
                <w:rStyle w:val="211pt"/>
                <w:rFonts w:cs="Times New Roman"/>
                <w:b w:val="0"/>
                <w:sz w:val="24"/>
                <w:szCs w:val="24"/>
              </w:rPr>
            </w:pPr>
            <w:r w:rsidRPr="009F64A9">
              <w:rPr>
                <w:rStyle w:val="211pt"/>
                <w:rFonts w:cs="Times New Roman"/>
                <w:b w:val="0"/>
                <w:sz w:val="24"/>
                <w:szCs w:val="24"/>
              </w:rPr>
              <w:t>проводить окончательную обработку несъемных зубных протезов;</w:t>
            </w:r>
          </w:p>
          <w:p w14:paraId="5D469177" w14:textId="77777777" w:rsidR="009F64A9" w:rsidRPr="009F64A9" w:rsidRDefault="009F64A9" w:rsidP="001B67E2">
            <w:pPr>
              <w:pStyle w:val="2b"/>
              <w:numPr>
                <w:ilvl w:val="0"/>
                <w:numId w:val="32"/>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проводить параллелометрию гипсовых моделей;</w:t>
            </w:r>
          </w:p>
          <w:p w14:paraId="774766EE" w14:textId="77777777" w:rsidR="009F64A9" w:rsidRPr="009F64A9" w:rsidRDefault="009F64A9" w:rsidP="001B67E2">
            <w:pPr>
              <w:pStyle w:val="2b"/>
              <w:numPr>
                <w:ilvl w:val="0"/>
                <w:numId w:val="32"/>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моделировать элементы каркаса бюгельного зубного протеза;</w:t>
            </w:r>
          </w:p>
          <w:p w14:paraId="0944BD76" w14:textId="77777777" w:rsidR="009F64A9" w:rsidRPr="009F64A9" w:rsidRDefault="009F64A9" w:rsidP="001B67E2">
            <w:pPr>
              <w:pStyle w:val="2b"/>
              <w:numPr>
                <w:ilvl w:val="0"/>
                <w:numId w:val="32"/>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изготавливать литниковую систему бюгельного зубного протеза;</w:t>
            </w:r>
          </w:p>
          <w:p w14:paraId="2D251B3B" w14:textId="77777777" w:rsidR="009F64A9" w:rsidRPr="009F64A9" w:rsidRDefault="009F64A9" w:rsidP="001B67E2">
            <w:pPr>
              <w:pStyle w:val="2b"/>
              <w:numPr>
                <w:ilvl w:val="0"/>
                <w:numId w:val="32"/>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припасовывать каркас бюгельного зубного протеза на гипсовую модель и проводить его обработку;</w:t>
            </w:r>
          </w:p>
          <w:p w14:paraId="0392653A" w14:textId="77777777" w:rsidR="009F64A9" w:rsidRPr="009F64A9" w:rsidRDefault="009F64A9" w:rsidP="001B67E2">
            <w:pPr>
              <w:pStyle w:val="2b"/>
              <w:numPr>
                <w:ilvl w:val="0"/>
                <w:numId w:val="32"/>
              </w:numPr>
              <w:shd w:val="clear" w:color="auto" w:fill="auto"/>
              <w:tabs>
                <w:tab w:val="left" w:pos="318"/>
              </w:tabs>
              <w:spacing w:before="0" w:line="240" w:lineRule="auto"/>
              <w:ind w:left="318" w:hanging="283"/>
              <w:jc w:val="left"/>
              <w:rPr>
                <w:rFonts w:ascii="Times New Roman" w:hAnsi="Times New Roman" w:cs="Times New Roman"/>
                <w:bCs/>
                <w:sz w:val="24"/>
                <w:szCs w:val="24"/>
              </w:rPr>
            </w:pPr>
            <w:r w:rsidRPr="009F64A9">
              <w:rPr>
                <w:rStyle w:val="211pt"/>
                <w:rFonts w:cs="Times New Roman"/>
                <w:b w:val="0"/>
                <w:sz w:val="24"/>
                <w:szCs w:val="24"/>
              </w:rPr>
              <w:t>проводить постановку зубов при изготовлении бюгельного зубного протеза, заменять воск на пластмассу;</w:t>
            </w:r>
          </w:p>
          <w:p w14:paraId="22421DCA" w14:textId="77777777" w:rsidR="009F64A9" w:rsidRPr="009F64A9" w:rsidRDefault="009F64A9" w:rsidP="001B67E2">
            <w:pPr>
              <w:pStyle w:val="2b"/>
              <w:numPr>
                <w:ilvl w:val="0"/>
                <w:numId w:val="32"/>
              </w:numPr>
              <w:shd w:val="clear" w:color="auto" w:fill="auto"/>
              <w:tabs>
                <w:tab w:val="left" w:pos="318"/>
              </w:tabs>
              <w:spacing w:before="0" w:line="240" w:lineRule="auto"/>
              <w:ind w:left="318" w:hanging="283"/>
              <w:jc w:val="left"/>
              <w:rPr>
                <w:rStyle w:val="211pt"/>
                <w:rFonts w:cs="Times New Roman"/>
                <w:b w:val="0"/>
                <w:sz w:val="24"/>
                <w:szCs w:val="24"/>
              </w:rPr>
            </w:pPr>
            <w:r w:rsidRPr="009F64A9">
              <w:rPr>
                <w:rStyle w:val="211pt"/>
                <w:rFonts w:cs="Times New Roman"/>
                <w:b w:val="0"/>
                <w:sz w:val="24"/>
                <w:szCs w:val="24"/>
              </w:rPr>
              <w:t>проводить окончательную обработку бюгельного зубного протеза;</w:t>
            </w:r>
          </w:p>
          <w:p w14:paraId="3FBAE413" w14:textId="7708116E" w:rsidR="006D1BFB" w:rsidRPr="009F64A9" w:rsidRDefault="009F64A9" w:rsidP="009F64A9">
            <w:pPr>
              <w:ind w:left="339"/>
              <w:rPr>
                <w:rFonts w:ascii="Times New Roman" w:hAnsi="Times New Roman" w:cs="Times New Roman"/>
                <w:bCs/>
                <w:sz w:val="24"/>
                <w:szCs w:val="24"/>
              </w:rPr>
            </w:pPr>
            <w:r>
              <w:rPr>
                <w:rStyle w:val="211pt"/>
                <w:rFonts w:cs="Times New Roman"/>
                <w:b w:val="0"/>
                <w:sz w:val="24"/>
                <w:szCs w:val="24"/>
              </w:rPr>
              <w:t>-</w:t>
            </w:r>
            <w:r w:rsidRPr="009F64A9">
              <w:rPr>
                <w:rStyle w:val="211pt"/>
                <w:rFonts w:cs="Times New Roman"/>
                <w:b w:val="0"/>
                <w:sz w:val="24"/>
                <w:szCs w:val="24"/>
              </w:rPr>
              <w:t>проводить на фрезерно - параллелометрическом станке установку микрозамкового крепления к восковой композиции несъемного протеза</w:t>
            </w:r>
          </w:p>
        </w:tc>
        <w:tc>
          <w:tcPr>
            <w:tcW w:w="2920" w:type="dxa"/>
            <w:tcBorders>
              <w:top w:val="single" w:sz="4" w:space="0" w:color="auto"/>
              <w:left w:val="single" w:sz="4" w:space="0" w:color="auto"/>
              <w:bottom w:val="single" w:sz="4" w:space="0" w:color="auto"/>
              <w:right w:val="single" w:sz="4" w:space="0" w:color="auto"/>
            </w:tcBorders>
            <w:shd w:val="clear" w:color="auto" w:fill="auto"/>
          </w:tcPr>
          <w:p w14:paraId="56308835"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lastRenderedPageBreak/>
              <w:t>анатомия, физиология и биомеханика зубочелюстной системы;</w:t>
            </w:r>
          </w:p>
          <w:p w14:paraId="1EE63CC3"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виды и конструктивные особенности съемных пластиночных протезов, применяемых при полном и частичном отсутствии зубов, их</w:t>
            </w:r>
            <w:r w:rsidRPr="009F64A9">
              <w:rPr>
                <w:b w:val="0"/>
                <w:sz w:val="24"/>
                <w:szCs w:val="24"/>
              </w:rPr>
              <w:t xml:space="preserve"> </w:t>
            </w:r>
            <w:r w:rsidRPr="009F64A9">
              <w:rPr>
                <w:rStyle w:val="211pt"/>
                <w:bCs/>
                <w:sz w:val="24"/>
                <w:szCs w:val="24"/>
              </w:rPr>
              <w:t>преимущества и недостатки;</w:t>
            </w:r>
          </w:p>
          <w:p w14:paraId="01B5C0B6"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правила и особенности работы альгинатными и силиконовыми оттискными материалами;</w:t>
            </w:r>
          </w:p>
          <w:p w14:paraId="34AEBE9D"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клинико - лабораторные этапы работы с лицевой дугой и артикулятором;</w:t>
            </w:r>
          </w:p>
          <w:p w14:paraId="2ED3653B"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 xml:space="preserve">способы фиксации и стабилизации съемных пластиночных зубных </w:t>
            </w:r>
            <w:r w:rsidRPr="009F64A9">
              <w:rPr>
                <w:rStyle w:val="211pt"/>
                <w:bCs/>
                <w:sz w:val="24"/>
                <w:szCs w:val="24"/>
              </w:rPr>
              <w:lastRenderedPageBreak/>
              <w:t>протезов;</w:t>
            </w:r>
          </w:p>
          <w:p w14:paraId="7EDF4AE4"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клинико - лабораторные этапы и технология изготовления съемных пластиночных зубных протезов при отсутствии зубов;</w:t>
            </w:r>
          </w:p>
          <w:p w14:paraId="57491173"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этапы изготовления протезов из термопластичных материалов;</w:t>
            </w:r>
          </w:p>
          <w:p w14:paraId="292F5619"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особенности методов установки зубов в восковой композиции для сцепления с базисом из термопластичных материалов;</w:t>
            </w:r>
          </w:p>
          <w:p w14:paraId="1806D773"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 xml:space="preserve">технология прессовки в термопрессе протеза из термопластичных материалов; </w:t>
            </w:r>
          </w:p>
          <w:p w14:paraId="59840C80"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особенности обработки, шлифовки, полировки протезов из термопластичных материалов;</w:t>
            </w:r>
          </w:p>
          <w:p w14:paraId="39E06D68" w14:textId="77777777" w:rsidR="009F64A9" w:rsidRPr="009F64A9" w:rsidRDefault="009F64A9" w:rsidP="001B67E2">
            <w:pPr>
              <w:pStyle w:val="213"/>
              <w:numPr>
                <w:ilvl w:val="0"/>
                <w:numId w:val="33"/>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технология починки съемных пластиночных зубных протезов;</w:t>
            </w:r>
          </w:p>
          <w:p w14:paraId="71D1FFA0"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способы и особенности изготовления разборных моделей челюстей;</w:t>
            </w:r>
          </w:p>
          <w:p w14:paraId="20489CF4"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клинико-лабораторные этапы и технология изготовления пластмассовых несъемных зубных протезов;</w:t>
            </w:r>
          </w:p>
          <w:p w14:paraId="1CBA11FD"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клинико-лабораторные этапы и технология изготовления штампованных коронок и штампованно-паяных мостовидных зубных протезов;</w:t>
            </w:r>
          </w:p>
          <w:p w14:paraId="2950C61E"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lastRenderedPageBreak/>
              <w:t>клинико-лабораторные этапы и технология изготовления цельнолитых коронок и мостовидных зубных протезов;</w:t>
            </w:r>
          </w:p>
          <w:p w14:paraId="1ACD3103"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клинико-лабораторные этапы и технология изготовления цельнолитых коронок и мостовидных зубных протезов с пластмассовой облицовкой;</w:t>
            </w:r>
          </w:p>
          <w:p w14:paraId="4CDDF7D6"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технологические этапы изготовления металлокерамических зубных протезов;</w:t>
            </w:r>
          </w:p>
          <w:p w14:paraId="7A79ABF9"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назначение, виды и технологические этапы изготовления культевых штифтовых конструкций восстановительных вкладок, виниров;</w:t>
            </w:r>
          </w:p>
          <w:p w14:paraId="28C76A7E"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клинико - лабораторные этапы изготовления цельнокерамических протезов;</w:t>
            </w:r>
          </w:p>
          <w:p w14:paraId="054D2125"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 xml:space="preserve">принципы работы системы автоматизированного проектирования и изготовления зубных протезов; </w:t>
            </w:r>
          </w:p>
          <w:p w14:paraId="7AFD32D9"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принципы</w:t>
            </w:r>
            <w:r w:rsidRPr="009F64A9">
              <w:rPr>
                <w:b w:val="0"/>
                <w:sz w:val="24"/>
                <w:szCs w:val="24"/>
              </w:rPr>
              <w:t xml:space="preserve"> </w:t>
            </w:r>
            <w:r w:rsidRPr="009F64A9">
              <w:rPr>
                <w:rStyle w:val="211pt"/>
                <w:bCs/>
                <w:sz w:val="24"/>
                <w:szCs w:val="24"/>
              </w:rPr>
              <w:t>работы на фрезерно - параллелометрическом станке, технология установки микрозамкового крепления к восковой композиции несъемного протеза;</w:t>
            </w:r>
          </w:p>
          <w:p w14:paraId="5E94A7B1" w14:textId="77777777" w:rsidR="009F64A9" w:rsidRPr="009F64A9" w:rsidRDefault="009F64A9" w:rsidP="001B67E2">
            <w:pPr>
              <w:pStyle w:val="213"/>
              <w:numPr>
                <w:ilvl w:val="0"/>
                <w:numId w:val="34"/>
              </w:numPr>
              <w:shd w:val="clear" w:color="auto" w:fill="auto"/>
              <w:tabs>
                <w:tab w:val="left" w:pos="318"/>
              </w:tabs>
              <w:spacing w:before="0" w:after="0" w:line="240" w:lineRule="auto"/>
              <w:ind w:left="318" w:hanging="299"/>
              <w:rPr>
                <w:rStyle w:val="211pt"/>
                <w:bCs/>
                <w:sz w:val="24"/>
                <w:szCs w:val="24"/>
              </w:rPr>
            </w:pPr>
            <w:r w:rsidRPr="009F64A9">
              <w:rPr>
                <w:rStyle w:val="211pt"/>
                <w:bCs/>
                <w:sz w:val="24"/>
                <w:szCs w:val="24"/>
              </w:rPr>
              <w:t>принципы и технологии работы на фрезерно-параллелометрическом</w:t>
            </w:r>
            <w:r w:rsidRPr="009F64A9">
              <w:rPr>
                <w:b w:val="0"/>
                <w:sz w:val="24"/>
                <w:szCs w:val="24"/>
              </w:rPr>
              <w:t xml:space="preserve"> </w:t>
            </w:r>
            <w:r w:rsidRPr="009F64A9">
              <w:rPr>
                <w:rStyle w:val="211pt"/>
                <w:bCs/>
                <w:sz w:val="24"/>
                <w:szCs w:val="24"/>
              </w:rPr>
              <w:t>станке;</w:t>
            </w:r>
          </w:p>
          <w:p w14:paraId="07F20AB2" w14:textId="77777777" w:rsidR="009F64A9" w:rsidRPr="009F64A9" w:rsidRDefault="009F64A9" w:rsidP="001B67E2">
            <w:pPr>
              <w:pStyle w:val="213"/>
              <w:numPr>
                <w:ilvl w:val="0"/>
                <w:numId w:val="32"/>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 xml:space="preserve">организация литейного </w:t>
            </w:r>
            <w:r w:rsidRPr="009F64A9">
              <w:rPr>
                <w:rStyle w:val="211pt"/>
                <w:bCs/>
                <w:sz w:val="24"/>
                <w:szCs w:val="24"/>
              </w:rPr>
              <w:lastRenderedPageBreak/>
              <w:t>производства в ортопедической стоматологии;</w:t>
            </w:r>
          </w:p>
          <w:p w14:paraId="6B90F686" w14:textId="77777777" w:rsidR="009F64A9" w:rsidRPr="009F64A9" w:rsidRDefault="009F64A9" w:rsidP="001B67E2">
            <w:pPr>
              <w:pStyle w:val="213"/>
              <w:numPr>
                <w:ilvl w:val="0"/>
                <w:numId w:val="32"/>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виды и конструктивные особенности бюгельных зубных протезов;</w:t>
            </w:r>
          </w:p>
          <w:p w14:paraId="334E64CC" w14:textId="77777777" w:rsidR="009F64A9" w:rsidRPr="009F64A9" w:rsidRDefault="009F64A9" w:rsidP="001B67E2">
            <w:pPr>
              <w:pStyle w:val="213"/>
              <w:numPr>
                <w:ilvl w:val="0"/>
                <w:numId w:val="32"/>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способы фиксации бюгельных зубных протезов;</w:t>
            </w:r>
          </w:p>
          <w:p w14:paraId="617DB229" w14:textId="77777777" w:rsidR="009F64A9" w:rsidRPr="009F64A9" w:rsidRDefault="009F64A9" w:rsidP="001B67E2">
            <w:pPr>
              <w:pStyle w:val="213"/>
              <w:numPr>
                <w:ilvl w:val="0"/>
                <w:numId w:val="32"/>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клинико - лабораторные этапы и технология изготовления бюгельных зубных протезов;</w:t>
            </w:r>
          </w:p>
          <w:p w14:paraId="2E28B6BF" w14:textId="77777777" w:rsidR="009F64A9" w:rsidRPr="009F64A9" w:rsidRDefault="009F64A9" w:rsidP="001B67E2">
            <w:pPr>
              <w:pStyle w:val="213"/>
              <w:numPr>
                <w:ilvl w:val="0"/>
                <w:numId w:val="32"/>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технология дублирования и получения огнеупорной модели;</w:t>
            </w:r>
          </w:p>
          <w:p w14:paraId="6AF78DC8" w14:textId="77777777" w:rsidR="009F64A9" w:rsidRPr="009F64A9" w:rsidRDefault="009F64A9" w:rsidP="001B67E2">
            <w:pPr>
              <w:pStyle w:val="213"/>
              <w:numPr>
                <w:ilvl w:val="0"/>
                <w:numId w:val="32"/>
              </w:numPr>
              <w:shd w:val="clear" w:color="auto" w:fill="auto"/>
              <w:tabs>
                <w:tab w:val="left" w:pos="318"/>
              </w:tabs>
              <w:spacing w:before="0" w:after="0" w:line="240" w:lineRule="auto"/>
              <w:ind w:left="318" w:hanging="299"/>
              <w:rPr>
                <w:b w:val="0"/>
                <w:sz w:val="24"/>
                <w:szCs w:val="24"/>
              </w:rPr>
            </w:pPr>
            <w:r w:rsidRPr="009F64A9">
              <w:rPr>
                <w:rStyle w:val="211pt"/>
                <w:bCs/>
                <w:sz w:val="24"/>
                <w:szCs w:val="24"/>
              </w:rPr>
              <w:t>планирование и моделирование восковой композиции каркаса бюгельного зубного протеза;</w:t>
            </w:r>
          </w:p>
          <w:p w14:paraId="53B45FA5" w14:textId="109D2102" w:rsidR="006D1BFB" w:rsidRPr="009F64A9" w:rsidRDefault="009F64A9" w:rsidP="009F64A9">
            <w:pPr>
              <w:ind w:left="410"/>
              <w:rPr>
                <w:rFonts w:ascii="Times New Roman" w:hAnsi="Times New Roman" w:cs="Times New Roman"/>
                <w:bCs/>
                <w:i/>
                <w:sz w:val="24"/>
                <w:szCs w:val="24"/>
              </w:rPr>
            </w:pPr>
            <w:r>
              <w:rPr>
                <w:rStyle w:val="211pt"/>
                <w:rFonts w:cs="Times New Roman"/>
                <w:b w:val="0"/>
                <w:sz w:val="24"/>
                <w:szCs w:val="24"/>
              </w:rPr>
              <w:t>-</w:t>
            </w:r>
            <w:r w:rsidRPr="009F64A9">
              <w:rPr>
                <w:rStyle w:val="211pt"/>
                <w:rFonts w:cs="Times New Roman"/>
                <w:b w:val="0"/>
                <w:sz w:val="24"/>
                <w:szCs w:val="24"/>
              </w:rPr>
              <w:t>правила обработки и припасовки каркаса бюгельного зубного протеза на рабочую модель</w:t>
            </w:r>
            <w:r w:rsidR="006D1BFB" w:rsidRPr="009F64A9">
              <w:rPr>
                <w:rFonts w:ascii="Times New Roman" w:hAnsi="Times New Roman" w:cs="Times New Roman"/>
                <w:bCs/>
                <w:color w:val="000000"/>
                <w:sz w:val="24"/>
                <w:szCs w:val="24"/>
              </w:rPr>
              <w:t>лабораторию биоматериала.</w:t>
            </w:r>
          </w:p>
        </w:tc>
        <w:tc>
          <w:tcPr>
            <w:tcW w:w="2801" w:type="dxa"/>
            <w:tcBorders>
              <w:top w:val="single" w:sz="4" w:space="0" w:color="auto"/>
              <w:left w:val="single" w:sz="4" w:space="0" w:color="auto"/>
              <w:bottom w:val="single" w:sz="4" w:space="0" w:color="auto"/>
              <w:right w:val="single" w:sz="4" w:space="0" w:color="auto"/>
            </w:tcBorders>
          </w:tcPr>
          <w:p w14:paraId="63580904" w14:textId="77777777" w:rsidR="009F64A9" w:rsidRPr="009F64A9" w:rsidRDefault="006D1BFB" w:rsidP="001B67E2">
            <w:pPr>
              <w:pStyle w:val="a5"/>
              <w:numPr>
                <w:ilvl w:val="0"/>
                <w:numId w:val="29"/>
              </w:numPr>
              <w:tabs>
                <w:tab w:val="left" w:pos="35"/>
                <w:tab w:val="left" w:pos="618"/>
              </w:tabs>
              <w:ind w:left="176" w:hanging="176"/>
              <w:contextualSpacing w:val="0"/>
              <w:rPr>
                <w:rStyle w:val="211pt"/>
                <w:rFonts w:cs="Times New Roman"/>
                <w:b w:val="0"/>
                <w:sz w:val="24"/>
                <w:szCs w:val="24"/>
              </w:rPr>
            </w:pPr>
            <w:r w:rsidRPr="009F64A9">
              <w:rPr>
                <w:rFonts w:ascii="Times New Roman" w:hAnsi="Times New Roman" w:cs="Times New Roman"/>
                <w:bCs/>
                <w:sz w:val="24"/>
                <w:szCs w:val="24"/>
              </w:rPr>
              <w:lastRenderedPageBreak/>
              <w:t xml:space="preserve">- </w:t>
            </w:r>
            <w:r w:rsidR="009F64A9" w:rsidRPr="009F64A9">
              <w:rPr>
                <w:rStyle w:val="211pt"/>
                <w:rFonts w:cs="Times New Roman"/>
                <w:b w:val="0"/>
                <w:sz w:val="24"/>
                <w:szCs w:val="24"/>
              </w:rPr>
              <w:t>изготовления частичного съемного протеза;</w:t>
            </w:r>
          </w:p>
          <w:p w14:paraId="435EC64E" w14:textId="77777777" w:rsidR="009F64A9" w:rsidRPr="009F64A9" w:rsidRDefault="009F64A9" w:rsidP="001B67E2">
            <w:pPr>
              <w:pStyle w:val="a5"/>
              <w:numPr>
                <w:ilvl w:val="0"/>
                <w:numId w:val="29"/>
              </w:numPr>
              <w:tabs>
                <w:tab w:val="left" w:pos="35"/>
                <w:tab w:val="left" w:pos="618"/>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полного съемного пластиночного протеза;</w:t>
            </w:r>
          </w:p>
          <w:p w14:paraId="25EA6EBC"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съемных пластиночных и бюгельных протезов, протезов из термопластичных материалов</w:t>
            </w:r>
          </w:p>
          <w:p w14:paraId="2DA6F851"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починки съемных пластиночных зубных протезов, приварке кламмера, приварке зуба, починке перелома базиса самотвердеющей пластмассой, перебазировке съемного протеза лабораторным методом</w:t>
            </w:r>
          </w:p>
          <w:p w14:paraId="799102FB"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 xml:space="preserve">изготовления пластмассовых </w:t>
            </w:r>
            <w:r w:rsidRPr="009F64A9">
              <w:rPr>
                <w:rStyle w:val="211pt"/>
                <w:rFonts w:cs="Times New Roman"/>
                <w:b w:val="0"/>
                <w:sz w:val="24"/>
                <w:szCs w:val="24"/>
              </w:rPr>
              <w:lastRenderedPageBreak/>
              <w:t>несъемных зубных протезов, изготовления зуба пластмассового простого, изготовления коронки пластмассовой;</w:t>
            </w:r>
          </w:p>
          <w:p w14:paraId="4B2C42EE"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штампованно-паяных несъемных зубных протезов, изготовления штампованной коронки, изготовления спайки;</w:t>
            </w:r>
          </w:p>
          <w:p w14:paraId="7C108617"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литых несъемных зубных протезов без облицовки, изготовления коронки цельнолитой, изготовления зуба литого металлического в несъемной конструкции протеза;</w:t>
            </w:r>
          </w:p>
          <w:p w14:paraId="20F51432"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литых несъемных зубных протезов с облицовкой, изготовлении коронки металлоакриловой на цельнолитом каркасе, изготовления зуба металлоакрилового, изготовления зуба металлокерамического, изготовления коронки металлокерамической (фарфоровой);</w:t>
            </w:r>
          </w:p>
          <w:p w14:paraId="7514951B"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штифтовой конструкции, восстановительных вкладок и виниров;</w:t>
            </w:r>
          </w:p>
          <w:p w14:paraId="31A92FEF"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изготовления несъемной конструкции, коронки с фрезерными элементами</w:t>
            </w:r>
          </w:p>
          <w:p w14:paraId="42A0B8DE" w14:textId="77777777" w:rsidR="009F64A9" w:rsidRPr="009F64A9" w:rsidRDefault="009F64A9" w:rsidP="001B67E2">
            <w:pPr>
              <w:pStyle w:val="a5"/>
              <w:numPr>
                <w:ilvl w:val="0"/>
                <w:numId w:val="29"/>
              </w:numPr>
              <w:tabs>
                <w:tab w:val="left" w:pos="35"/>
              </w:tabs>
              <w:ind w:left="176" w:hanging="176"/>
              <w:contextualSpacing w:val="0"/>
              <w:rPr>
                <w:rStyle w:val="211pt"/>
                <w:rFonts w:cs="Times New Roman"/>
                <w:b w:val="0"/>
                <w:sz w:val="24"/>
                <w:szCs w:val="24"/>
              </w:rPr>
            </w:pPr>
            <w:r w:rsidRPr="009F64A9">
              <w:rPr>
                <w:rStyle w:val="211pt"/>
                <w:rFonts w:cs="Times New Roman"/>
                <w:b w:val="0"/>
                <w:sz w:val="24"/>
                <w:szCs w:val="24"/>
              </w:rPr>
              <w:t xml:space="preserve">изготовления бюгельных зубных протезов, изготовления базиса бюгельного </w:t>
            </w:r>
            <w:r w:rsidRPr="009F64A9">
              <w:rPr>
                <w:rStyle w:val="211pt"/>
                <w:rFonts w:cs="Times New Roman"/>
                <w:b w:val="0"/>
                <w:sz w:val="24"/>
                <w:szCs w:val="24"/>
              </w:rPr>
              <w:lastRenderedPageBreak/>
              <w:t>протеза с пластмассовыми зубами, изготовления бюгельного каркаса;</w:t>
            </w:r>
          </w:p>
          <w:p w14:paraId="732E509A" w14:textId="49850EFF" w:rsidR="006D1BFB" w:rsidRPr="009F64A9" w:rsidRDefault="009F64A9" w:rsidP="009F64A9">
            <w:pPr>
              <w:pStyle w:val="Style23"/>
              <w:tabs>
                <w:tab w:val="left" w:pos="442"/>
              </w:tabs>
              <w:spacing w:line="276" w:lineRule="auto"/>
              <w:ind w:left="176" w:firstLine="0"/>
              <w:rPr>
                <w:bCs/>
                <w:color w:val="000000"/>
              </w:rPr>
            </w:pPr>
            <w:r>
              <w:rPr>
                <w:rStyle w:val="211pt"/>
                <w:b w:val="0"/>
                <w:sz w:val="24"/>
                <w:szCs w:val="24"/>
              </w:rPr>
              <w:t>-</w:t>
            </w:r>
            <w:r w:rsidRPr="009F64A9">
              <w:rPr>
                <w:rStyle w:val="211pt"/>
                <w:b w:val="0"/>
                <w:sz w:val="24"/>
                <w:szCs w:val="24"/>
              </w:rPr>
              <w:t>изготовления комбинированных съемно-несъемных протезов (бюгельных, пластиночных) с коронками без облицовки, с облицовкой с установкой микрозамкового крепления</w:t>
            </w:r>
          </w:p>
        </w:tc>
      </w:tr>
    </w:tbl>
    <w:p w14:paraId="4FD7C328" w14:textId="77777777" w:rsidR="006D7073" w:rsidRDefault="006D7073" w:rsidP="006D7073">
      <w:pPr>
        <w:ind w:firstLine="709"/>
        <w:rPr>
          <w:rFonts w:ascii="Times New Roman" w:eastAsia="Times New Roman" w:hAnsi="Times New Roman" w:cs="Times New Roman"/>
          <w:sz w:val="24"/>
          <w:szCs w:val="24"/>
          <w:lang w:eastAsia="ru-RU"/>
        </w:rPr>
      </w:pPr>
    </w:p>
    <w:p w14:paraId="2366A389" w14:textId="77777777" w:rsidR="006D7073" w:rsidRDefault="006D7073" w:rsidP="006D7073">
      <w:pPr>
        <w:ind w:firstLine="709"/>
        <w:rPr>
          <w:rFonts w:ascii="Times New Roman" w:eastAsia="Times New Roman" w:hAnsi="Times New Roman" w:cs="Times New Roman"/>
          <w:sz w:val="24"/>
          <w:szCs w:val="24"/>
          <w:lang w:eastAsia="ru-RU"/>
        </w:rPr>
      </w:pPr>
    </w:p>
    <w:p w14:paraId="339C759E" w14:textId="77777777" w:rsidR="006D7073" w:rsidRPr="00E11160" w:rsidRDefault="006D7073" w:rsidP="006D707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145906BE" w14:textId="77777777" w:rsidR="006D7073" w:rsidRPr="00E11160" w:rsidRDefault="006D7073" w:rsidP="006D7073">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6D7073" w:rsidRPr="000E591D" w14:paraId="68E3C01E" w14:textId="77777777" w:rsidTr="00C20B13">
        <w:trPr>
          <w:trHeight w:val="23"/>
        </w:trPr>
        <w:tc>
          <w:tcPr>
            <w:tcW w:w="2460" w:type="pct"/>
            <w:vAlign w:val="center"/>
          </w:tcPr>
          <w:p w14:paraId="3664606B" w14:textId="77777777" w:rsidR="006D7073" w:rsidRPr="00C13371" w:rsidRDefault="006D7073" w:rsidP="00C20B13">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43D3C7F5" w14:textId="77777777" w:rsidR="006D7073" w:rsidRPr="00C13371" w:rsidRDefault="006D7073" w:rsidP="00C20B1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2EAAC8BD" w14:textId="77777777" w:rsidR="006D7073" w:rsidRPr="00C13371" w:rsidRDefault="006D7073" w:rsidP="00C20B13">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6D7073" w:rsidRPr="000E591D" w14:paraId="31EF76D5" w14:textId="77777777" w:rsidTr="00C20B13">
        <w:trPr>
          <w:trHeight w:val="23"/>
        </w:trPr>
        <w:tc>
          <w:tcPr>
            <w:tcW w:w="2460" w:type="pct"/>
            <w:vAlign w:val="center"/>
          </w:tcPr>
          <w:p w14:paraId="044E275A" w14:textId="77777777" w:rsidR="006D7073" w:rsidRPr="00C13371" w:rsidRDefault="006D707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4548631D" w14:textId="6FAE0D43" w:rsidR="006D7073" w:rsidRPr="00115286" w:rsidRDefault="004140F2"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698</w:t>
            </w:r>
          </w:p>
        </w:tc>
        <w:tc>
          <w:tcPr>
            <w:tcW w:w="1345" w:type="pct"/>
            <w:vAlign w:val="center"/>
          </w:tcPr>
          <w:p w14:paraId="050F2AF4" w14:textId="046CC33F" w:rsidR="006D7073" w:rsidRPr="00115286" w:rsidRDefault="00115286"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628</w:t>
            </w:r>
          </w:p>
        </w:tc>
      </w:tr>
      <w:tr w:rsidR="006D7073" w:rsidRPr="000E591D" w14:paraId="1E6B3FEB" w14:textId="77777777" w:rsidTr="00C20B13">
        <w:trPr>
          <w:trHeight w:val="23"/>
        </w:trPr>
        <w:tc>
          <w:tcPr>
            <w:tcW w:w="2460" w:type="pct"/>
            <w:vAlign w:val="center"/>
          </w:tcPr>
          <w:p w14:paraId="4AAE98F4" w14:textId="77777777" w:rsidR="006D7073" w:rsidRPr="00C13371" w:rsidRDefault="006D707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72E9EBC" w14:textId="77777777" w:rsidR="006D7073" w:rsidRPr="00115286" w:rsidRDefault="006D7073"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ХХ</w:t>
            </w:r>
          </w:p>
        </w:tc>
        <w:tc>
          <w:tcPr>
            <w:tcW w:w="1345" w:type="pct"/>
            <w:vAlign w:val="center"/>
          </w:tcPr>
          <w:p w14:paraId="428C60D2" w14:textId="77777777" w:rsidR="006D7073" w:rsidRPr="00115286" w:rsidRDefault="006D7073"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ХХ</w:t>
            </w:r>
          </w:p>
        </w:tc>
      </w:tr>
      <w:tr w:rsidR="006D7073" w:rsidRPr="000E591D" w14:paraId="473E4E89" w14:textId="77777777" w:rsidTr="00C20B13">
        <w:trPr>
          <w:trHeight w:val="23"/>
        </w:trPr>
        <w:tc>
          <w:tcPr>
            <w:tcW w:w="2460" w:type="pct"/>
            <w:vAlign w:val="center"/>
          </w:tcPr>
          <w:p w14:paraId="137FD5DE" w14:textId="77777777" w:rsidR="006D7073" w:rsidRPr="00C13371" w:rsidRDefault="006D707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2A3C61AB" w14:textId="77777777" w:rsidR="006D7073" w:rsidRPr="00115286" w:rsidRDefault="006D7073"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w:t>
            </w:r>
          </w:p>
        </w:tc>
        <w:tc>
          <w:tcPr>
            <w:tcW w:w="1345" w:type="pct"/>
            <w:vAlign w:val="center"/>
          </w:tcPr>
          <w:p w14:paraId="697BA38D" w14:textId="77777777" w:rsidR="006D7073" w:rsidRPr="00115286" w:rsidRDefault="006D7073"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w:t>
            </w:r>
          </w:p>
        </w:tc>
      </w:tr>
      <w:tr w:rsidR="004140F2" w:rsidRPr="000E591D" w14:paraId="70FF4DFA" w14:textId="77777777" w:rsidTr="00C20B13">
        <w:trPr>
          <w:trHeight w:val="23"/>
        </w:trPr>
        <w:tc>
          <w:tcPr>
            <w:tcW w:w="2460" w:type="pct"/>
            <w:vAlign w:val="center"/>
          </w:tcPr>
          <w:p w14:paraId="3C57B057" w14:textId="77777777" w:rsidR="004140F2" w:rsidRPr="00C13371" w:rsidRDefault="004140F2" w:rsidP="004140F2">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0B14D9E4" w14:textId="1D0A95EF" w:rsidR="004140F2" w:rsidRPr="00115286" w:rsidRDefault="004140F2" w:rsidP="004140F2">
            <w:pPr>
              <w:jc w:val="center"/>
              <w:rPr>
                <w:rFonts w:ascii="Times New Roman" w:hAnsi="Times New Roman" w:cs="Times New Roman"/>
                <w:bCs/>
                <w:sz w:val="24"/>
                <w:szCs w:val="24"/>
              </w:rPr>
            </w:pPr>
            <w:r w:rsidRPr="00115286">
              <w:rPr>
                <w:rFonts w:ascii="Times New Roman" w:hAnsi="Times New Roman" w:cs="Times New Roman"/>
                <w:bCs/>
                <w:sz w:val="24"/>
                <w:szCs w:val="24"/>
              </w:rPr>
              <w:t>324</w:t>
            </w:r>
          </w:p>
        </w:tc>
        <w:tc>
          <w:tcPr>
            <w:tcW w:w="1345" w:type="pct"/>
            <w:vAlign w:val="center"/>
          </w:tcPr>
          <w:p w14:paraId="39F7C2F7" w14:textId="23A5901B" w:rsidR="004140F2" w:rsidRPr="00115286" w:rsidRDefault="004140F2" w:rsidP="004140F2">
            <w:pPr>
              <w:jc w:val="center"/>
              <w:rPr>
                <w:rFonts w:ascii="Times New Roman" w:hAnsi="Times New Roman" w:cs="Times New Roman"/>
                <w:bCs/>
                <w:sz w:val="24"/>
                <w:szCs w:val="24"/>
              </w:rPr>
            </w:pPr>
            <w:r w:rsidRPr="00115286">
              <w:rPr>
                <w:rFonts w:ascii="Times New Roman" w:hAnsi="Times New Roman" w:cs="Times New Roman"/>
                <w:bCs/>
                <w:sz w:val="24"/>
                <w:szCs w:val="24"/>
              </w:rPr>
              <w:t>324</w:t>
            </w:r>
          </w:p>
        </w:tc>
      </w:tr>
      <w:tr w:rsidR="004140F2" w:rsidRPr="000E591D" w14:paraId="1467AF72" w14:textId="77777777" w:rsidTr="00C20B13">
        <w:trPr>
          <w:trHeight w:val="23"/>
        </w:trPr>
        <w:tc>
          <w:tcPr>
            <w:tcW w:w="2460" w:type="pct"/>
            <w:vAlign w:val="center"/>
          </w:tcPr>
          <w:p w14:paraId="0D5F5E45" w14:textId="77777777" w:rsidR="004140F2" w:rsidRPr="00C13371" w:rsidRDefault="004140F2" w:rsidP="004140F2">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1EB026A7" w14:textId="17C92CB4" w:rsidR="004140F2" w:rsidRPr="00115286" w:rsidRDefault="004140F2" w:rsidP="004140F2">
            <w:pPr>
              <w:jc w:val="center"/>
              <w:rPr>
                <w:rFonts w:ascii="Times New Roman" w:hAnsi="Times New Roman" w:cs="Times New Roman"/>
                <w:bCs/>
                <w:sz w:val="24"/>
                <w:szCs w:val="24"/>
              </w:rPr>
            </w:pPr>
            <w:r w:rsidRPr="00115286">
              <w:rPr>
                <w:rFonts w:ascii="Times New Roman" w:hAnsi="Times New Roman" w:cs="Times New Roman"/>
                <w:bCs/>
                <w:sz w:val="24"/>
                <w:szCs w:val="24"/>
              </w:rPr>
              <w:t>108</w:t>
            </w:r>
          </w:p>
        </w:tc>
        <w:tc>
          <w:tcPr>
            <w:tcW w:w="1345" w:type="pct"/>
            <w:vAlign w:val="center"/>
          </w:tcPr>
          <w:p w14:paraId="66C7A73D" w14:textId="14AFD6E0" w:rsidR="004140F2" w:rsidRPr="00115286" w:rsidRDefault="004140F2" w:rsidP="004140F2">
            <w:pPr>
              <w:jc w:val="center"/>
              <w:rPr>
                <w:rFonts w:ascii="Times New Roman" w:hAnsi="Times New Roman" w:cs="Times New Roman"/>
                <w:bCs/>
                <w:sz w:val="24"/>
                <w:szCs w:val="24"/>
              </w:rPr>
            </w:pPr>
            <w:r w:rsidRPr="00115286">
              <w:rPr>
                <w:rFonts w:ascii="Times New Roman" w:hAnsi="Times New Roman" w:cs="Times New Roman"/>
                <w:bCs/>
                <w:sz w:val="24"/>
                <w:szCs w:val="24"/>
              </w:rPr>
              <w:t>108</w:t>
            </w:r>
          </w:p>
        </w:tc>
      </w:tr>
      <w:tr w:rsidR="004140F2" w:rsidRPr="000E591D" w14:paraId="57FCA16E" w14:textId="77777777" w:rsidTr="00C20B13">
        <w:trPr>
          <w:trHeight w:val="23"/>
        </w:trPr>
        <w:tc>
          <w:tcPr>
            <w:tcW w:w="2460" w:type="pct"/>
            <w:vAlign w:val="center"/>
          </w:tcPr>
          <w:p w14:paraId="68C26B8C" w14:textId="77777777" w:rsidR="004140F2" w:rsidRPr="00C13371" w:rsidRDefault="004140F2" w:rsidP="004140F2">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05A4D07A" w14:textId="13BC7664" w:rsidR="004140F2" w:rsidRPr="00115286" w:rsidRDefault="004140F2" w:rsidP="004140F2">
            <w:pPr>
              <w:jc w:val="center"/>
              <w:rPr>
                <w:rFonts w:ascii="Times New Roman" w:hAnsi="Times New Roman" w:cs="Times New Roman"/>
                <w:bCs/>
                <w:sz w:val="24"/>
                <w:szCs w:val="24"/>
              </w:rPr>
            </w:pPr>
            <w:r w:rsidRPr="00115286">
              <w:rPr>
                <w:rFonts w:ascii="Times New Roman" w:hAnsi="Times New Roman" w:cs="Times New Roman"/>
                <w:bCs/>
                <w:sz w:val="24"/>
                <w:szCs w:val="24"/>
              </w:rPr>
              <w:t>216</w:t>
            </w:r>
          </w:p>
        </w:tc>
        <w:tc>
          <w:tcPr>
            <w:tcW w:w="1345" w:type="pct"/>
            <w:vAlign w:val="center"/>
          </w:tcPr>
          <w:p w14:paraId="1EDE7A0A" w14:textId="14577D65" w:rsidR="004140F2" w:rsidRPr="00115286" w:rsidRDefault="004140F2" w:rsidP="004140F2">
            <w:pPr>
              <w:jc w:val="center"/>
              <w:rPr>
                <w:rFonts w:ascii="Times New Roman" w:hAnsi="Times New Roman" w:cs="Times New Roman"/>
                <w:bCs/>
                <w:sz w:val="24"/>
                <w:szCs w:val="24"/>
              </w:rPr>
            </w:pPr>
            <w:r w:rsidRPr="00115286">
              <w:rPr>
                <w:rFonts w:ascii="Times New Roman" w:hAnsi="Times New Roman" w:cs="Times New Roman"/>
                <w:bCs/>
                <w:sz w:val="24"/>
                <w:szCs w:val="24"/>
              </w:rPr>
              <w:t>216</w:t>
            </w:r>
          </w:p>
        </w:tc>
      </w:tr>
      <w:tr w:rsidR="006D7073" w:rsidRPr="000E591D" w14:paraId="2A09400A" w14:textId="77777777" w:rsidTr="00C20B13">
        <w:trPr>
          <w:trHeight w:val="23"/>
        </w:trPr>
        <w:tc>
          <w:tcPr>
            <w:tcW w:w="2460" w:type="pct"/>
            <w:vAlign w:val="center"/>
          </w:tcPr>
          <w:p w14:paraId="11C9E3F6" w14:textId="77777777" w:rsidR="006D7073" w:rsidRPr="00C13371" w:rsidRDefault="006D707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093B1688" w14:textId="77777777" w:rsidR="006D7073" w:rsidRPr="00115286" w:rsidRDefault="006D7073"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ХХ</w:t>
            </w:r>
          </w:p>
        </w:tc>
        <w:tc>
          <w:tcPr>
            <w:tcW w:w="1345" w:type="pct"/>
            <w:vAlign w:val="center"/>
          </w:tcPr>
          <w:p w14:paraId="3ADC21CB" w14:textId="77777777" w:rsidR="006D7073" w:rsidRPr="00115286" w:rsidRDefault="006D7073"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ХХ</w:t>
            </w:r>
          </w:p>
        </w:tc>
      </w:tr>
      <w:tr w:rsidR="006D7073" w:rsidRPr="00257255" w14:paraId="78116A9C" w14:textId="77777777" w:rsidTr="00C20B13">
        <w:trPr>
          <w:trHeight w:val="23"/>
        </w:trPr>
        <w:tc>
          <w:tcPr>
            <w:tcW w:w="2460" w:type="pct"/>
            <w:vAlign w:val="center"/>
          </w:tcPr>
          <w:p w14:paraId="3FEA8A90" w14:textId="77777777" w:rsidR="006D7073" w:rsidRPr="00C13371" w:rsidRDefault="006D7073" w:rsidP="00C20B13">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23D2825E" w14:textId="272CDD49" w:rsidR="006D7073" w:rsidRPr="00115286" w:rsidRDefault="004140F2"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1022</w:t>
            </w:r>
          </w:p>
        </w:tc>
        <w:tc>
          <w:tcPr>
            <w:tcW w:w="1345" w:type="pct"/>
            <w:vAlign w:val="center"/>
          </w:tcPr>
          <w:p w14:paraId="5DE011A2" w14:textId="65162FAD" w:rsidR="006D7073" w:rsidRPr="00115286" w:rsidRDefault="004140F2" w:rsidP="00C20B13">
            <w:pPr>
              <w:jc w:val="center"/>
              <w:rPr>
                <w:rFonts w:ascii="Times New Roman" w:hAnsi="Times New Roman" w:cs="Times New Roman"/>
                <w:bCs/>
                <w:sz w:val="24"/>
                <w:szCs w:val="24"/>
              </w:rPr>
            </w:pPr>
            <w:r w:rsidRPr="00115286">
              <w:rPr>
                <w:rFonts w:ascii="Times New Roman" w:hAnsi="Times New Roman" w:cs="Times New Roman"/>
                <w:bCs/>
                <w:sz w:val="24"/>
                <w:szCs w:val="24"/>
              </w:rPr>
              <w:t>952</w:t>
            </w:r>
          </w:p>
        </w:tc>
      </w:tr>
    </w:tbl>
    <w:p w14:paraId="4F33DF0D" w14:textId="77777777" w:rsidR="006D7073" w:rsidRDefault="006D7073" w:rsidP="006D7073">
      <w:pPr>
        <w:rPr>
          <w:rFonts w:ascii="Times New Roman" w:hAnsi="Times New Roman" w:cs="Times New Roman"/>
          <w:i/>
          <w:sz w:val="24"/>
          <w:szCs w:val="24"/>
        </w:rPr>
      </w:pPr>
    </w:p>
    <w:p w14:paraId="1400E3A5" w14:textId="77777777" w:rsidR="006D7073" w:rsidRDefault="006D7073" w:rsidP="006D7073">
      <w:pPr>
        <w:rPr>
          <w:rFonts w:ascii="Times New Roman" w:hAnsi="Times New Roman" w:cs="Times New Roman"/>
          <w:i/>
          <w:sz w:val="24"/>
          <w:szCs w:val="24"/>
        </w:rPr>
      </w:pPr>
    </w:p>
    <w:p w14:paraId="0129F654" w14:textId="77777777" w:rsidR="006D7073" w:rsidRDefault="006D7073" w:rsidP="006D7073">
      <w:pPr>
        <w:rPr>
          <w:rFonts w:ascii="Times New Roman" w:hAnsi="Times New Roman" w:cs="Times New Roman"/>
          <w:i/>
          <w:sz w:val="24"/>
          <w:szCs w:val="24"/>
        </w:rPr>
      </w:pPr>
    </w:p>
    <w:p w14:paraId="41DBAFA2" w14:textId="77777777" w:rsidR="006D7073" w:rsidRPr="000156CF" w:rsidRDefault="006D7073" w:rsidP="006D7073">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4262"/>
        <w:gridCol w:w="992"/>
        <w:gridCol w:w="606"/>
        <w:gridCol w:w="634"/>
        <w:gridCol w:w="735"/>
        <w:gridCol w:w="254"/>
        <w:gridCol w:w="184"/>
        <w:gridCol w:w="52"/>
        <w:gridCol w:w="662"/>
        <w:gridCol w:w="703"/>
      </w:tblGrid>
      <w:tr w:rsidR="006D7073" w:rsidRPr="00C63897" w14:paraId="4E979D63" w14:textId="77777777" w:rsidTr="00115286">
        <w:trPr>
          <w:cantSplit/>
          <w:trHeight w:val="3271"/>
        </w:trPr>
        <w:tc>
          <w:tcPr>
            <w:tcW w:w="488" w:type="pct"/>
            <w:tcBorders>
              <w:bottom w:val="single" w:sz="4" w:space="0" w:color="auto"/>
            </w:tcBorders>
          </w:tcPr>
          <w:p w14:paraId="23EDBFC2" w14:textId="77777777" w:rsidR="006D7073" w:rsidRPr="00C13371" w:rsidRDefault="006D7073" w:rsidP="00C20B1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2117" w:type="pct"/>
            <w:tcBorders>
              <w:bottom w:val="single" w:sz="4" w:space="0" w:color="auto"/>
            </w:tcBorders>
            <w:vAlign w:val="center"/>
          </w:tcPr>
          <w:p w14:paraId="72E2359D" w14:textId="77777777" w:rsidR="006D7073" w:rsidRPr="00C13371" w:rsidRDefault="006D7073" w:rsidP="00C20B1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93" w:type="pct"/>
            <w:tcBorders>
              <w:bottom w:val="single" w:sz="4" w:space="0" w:color="auto"/>
            </w:tcBorders>
            <w:vAlign w:val="center"/>
          </w:tcPr>
          <w:p w14:paraId="6B2FB474" w14:textId="77777777" w:rsidR="006D7073" w:rsidRPr="00C13371" w:rsidRDefault="006D7073" w:rsidP="00C20B1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1" w:type="pct"/>
            <w:tcBorders>
              <w:bottom w:val="single" w:sz="4" w:space="0" w:color="auto"/>
            </w:tcBorders>
            <w:textDirection w:val="btLr"/>
            <w:vAlign w:val="center"/>
          </w:tcPr>
          <w:p w14:paraId="202AC00D" w14:textId="77777777" w:rsidR="006D7073" w:rsidRPr="00C13371" w:rsidRDefault="006D7073" w:rsidP="00C20B1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15" w:type="pct"/>
            <w:shd w:val="clear" w:color="auto" w:fill="D9D9D9" w:themeFill="background1" w:themeFillShade="D9"/>
            <w:textDirection w:val="btLr"/>
            <w:vAlign w:val="center"/>
          </w:tcPr>
          <w:p w14:paraId="23167A95" w14:textId="77777777" w:rsidR="006D7073" w:rsidRPr="00C13371" w:rsidRDefault="006D7073" w:rsidP="00C20B1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365" w:type="pct"/>
            <w:textDirection w:val="btLr"/>
            <w:vAlign w:val="center"/>
          </w:tcPr>
          <w:p w14:paraId="30696106" w14:textId="77777777" w:rsidR="006D7073" w:rsidRPr="00C13371" w:rsidRDefault="006D7073" w:rsidP="00C20B1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126" w:type="pct"/>
            <w:textDirection w:val="btLr"/>
            <w:vAlign w:val="center"/>
          </w:tcPr>
          <w:p w14:paraId="55BBF42D" w14:textId="77777777" w:rsidR="006D7073" w:rsidRPr="00C63897" w:rsidRDefault="006D7073" w:rsidP="00C20B1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17" w:type="pct"/>
            <w:gridSpan w:val="2"/>
            <w:textDirection w:val="btLr"/>
            <w:vAlign w:val="center"/>
          </w:tcPr>
          <w:p w14:paraId="269349C0" w14:textId="77777777" w:rsidR="006D7073" w:rsidRPr="00C63897" w:rsidRDefault="006D7073" w:rsidP="00C20B1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329" w:type="pct"/>
            <w:shd w:val="clear" w:color="auto" w:fill="D9D9D9" w:themeFill="background1" w:themeFillShade="D9"/>
            <w:textDirection w:val="btLr"/>
            <w:vAlign w:val="center"/>
          </w:tcPr>
          <w:p w14:paraId="7B8117B3" w14:textId="77777777" w:rsidR="006D7073" w:rsidRPr="00C63897" w:rsidRDefault="006D7073" w:rsidP="00C20B1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349" w:type="pct"/>
            <w:shd w:val="clear" w:color="auto" w:fill="D9D9D9" w:themeFill="background1" w:themeFillShade="D9"/>
            <w:textDirection w:val="btLr"/>
          </w:tcPr>
          <w:p w14:paraId="22771CC6" w14:textId="77777777" w:rsidR="006D7073" w:rsidRPr="00C63897" w:rsidRDefault="006D7073" w:rsidP="00C20B1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6D7073" w:rsidRPr="005643D7" w14:paraId="16AD44E6" w14:textId="77777777" w:rsidTr="00115286">
        <w:trPr>
          <w:cantSplit/>
          <w:trHeight w:val="73"/>
        </w:trPr>
        <w:tc>
          <w:tcPr>
            <w:tcW w:w="488" w:type="pct"/>
            <w:tcBorders>
              <w:bottom w:val="single" w:sz="4" w:space="0" w:color="auto"/>
            </w:tcBorders>
            <w:vAlign w:val="center"/>
          </w:tcPr>
          <w:p w14:paraId="297DC76B" w14:textId="77777777" w:rsidR="006D7073" w:rsidRPr="00C13371" w:rsidRDefault="006D707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17" w:type="pct"/>
            <w:tcBorders>
              <w:bottom w:val="single" w:sz="4" w:space="0" w:color="auto"/>
            </w:tcBorders>
            <w:vAlign w:val="center"/>
          </w:tcPr>
          <w:p w14:paraId="59580F4A" w14:textId="77777777" w:rsidR="006D7073" w:rsidRPr="00C13371" w:rsidRDefault="006D707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93" w:type="pct"/>
            <w:tcBorders>
              <w:bottom w:val="single" w:sz="4" w:space="0" w:color="auto"/>
            </w:tcBorders>
            <w:vAlign w:val="center"/>
          </w:tcPr>
          <w:p w14:paraId="224F654C" w14:textId="77777777" w:rsidR="006D7073" w:rsidRPr="00C13371" w:rsidRDefault="006D7073" w:rsidP="00C20B1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1" w:type="pct"/>
            <w:tcBorders>
              <w:bottom w:val="single" w:sz="4" w:space="0" w:color="auto"/>
            </w:tcBorders>
            <w:vAlign w:val="center"/>
          </w:tcPr>
          <w:p w14:paraId="5AEDDF29" w14:textId="77777777" w:rsidR="006D7073" w:rsidRPr="00C13371" w:rsidRDefault="006D7073" w:rsidP="00C20B13">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15" w:type="pct"/>
            <w:shd w:val="clear" w:color="auto" w:fill="D9D9D9" w:themeFill="background1" w:themeFillShade="D9"/>
            <w:vAlign w:val="center"/>
          </w:tcPr>
          <w:p w14:paraId="72971DD4" w14:textId="77777777" w:rsidR="006D7073" w:rsidRPr="00C13371" w:rsidRDefault="006D707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365" w:type="pct"/>
            <w:vAlign w:val="center"/>
          </w:tcPr>
          <w:p w14:paraId="2A604A79" w14:textId="77777777" w:rsidR="006D7073" w:rsidRPr="00C13371" w:rsidRDefault="006D7073" w:rsidP="00C20B13">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126" w:type="pct"/>
            <w:vAlign w:val="center"/>
          </w:tcPr>
          <w:p w14:paraId="4B15D28E" w14:textId="77777777" w:rsidR="006D7073" w:rsidRPr="005643D7" w:rsidRDefault="006D707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17" w:type="pct"/>
            <w:gridSpan w:val="2"/>
            <w:vAlign w:val="center"/>
          </w:tcPr>
          <w:p w14:paraId="1F3B802F" w14:textId="77777777" w:rsidR="006D7073" w:rsidRPr="005643D7" w:rsidRDefault="006D707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329" w:type="pct"/>
            <w:shd w:val="clear" w:color="auto" w:fill="D9D9D9" w:themeFill="background1" w:themeFillShade="D9"/>
          </w:tcPr>
          <w:p w14:paraId="48B14272" w14:textId="77777777" w:rsidR="006D7073" w:rsidRPr="005643D7" w:rsidRDefault="006D707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49" w:type="pct"/>
            <w:shd w:val="clear" w:color="auto" w:fill="D9D9D9" w:themeFill="background1" w:themeFillShade="D9"/>
          </w:tcPr>
          <w:p w14:paraId="534EF22B" w14:textId="77777777" w:rsidR="006D7073" w:rsidRPr="005643D7" w:rsidRDefault="006D7073" w:rsidP="00C20B13">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115286" w:rsidRPr="00C63897" w14:paraId="14732CF3" w14:textId="77777777" w:rsidTr="00115286">
        <w:tc>
          <w:tcPr>
            <w:tcW w:w="488" w:type="pct"/>
            <w:vMerge w:val="restart"/>
          </w:tcPr>
          <w:p w14:paraId="19160C1C" w14:textId="77777777" w:rsidR="00115286" w:rsidRPr="009F64A9" w:rsidRDefault="00115286" w:rsidP="00115286">
            <w:pPr>
              <w:rPr>
                <w:rFonts w:ascii="Times New Roman" w:hAnsi="Times New Roman" w:cs="Times New Roman"/>
                <w:bCs/>
                <w:sz w:val="24"/>
                <w:szCs w:val="24"/>
              </w:rPr>
            </w:pPr>
            <w:r w:rsidRPr="009F64A9">
              <w:rPr>
                <w:rFonts w:ascii="Times New Roman" w:hAnsi="Times New Roman" w:cs="Times New Roman"/>
                <w:bCs/>
                <w:sz w:val="24"/>
                <w:szCs w:val="24"/>
              </w:rPr>
              <w:t>ОК.02</w:t>
            </w:r>
          </w:p>
          <w:p w14:paraId="7DDB520E" w14:textId="77777777" w:rsidR="00115286" w:rsidRPr="009F64A9" w:rsidRDefault="00115286" w:rsidP="00115286">
            <w:pPr>
              <w:rPr>
                <w:rFonts w:ascii="Times New Roman" w:hAnsi="Times New Roman" w:cs="Times New Roman"/>
                <w:bCs/>
                <w:sz w:val="24"/>
                <w:szCs w:val="24"/>
              </w:rPr>
            </w:pPr>
            <w:r w:rsidRPr="009F64A9">
              <w:rPr>
                <w:rFonts w:ascii="Times New Roman" w:hAnsi="Times New Roman" w:cs="Times New Roman"/>
                <w:bCs/>
                <w:sz w:val="24"/>
                <w:szCs w:val="24"/>
              </w:rPr>
              <w:t>ОК.03</w:t>
            </w:r>
          </w:p>
          <w:p w14:paraId="61E7D2A7" w14:textId="77777777" w:rsidR="00115286" w:rsidRPr="009F64A9" w:rsidRDefault="00115286" w:rsidP="00115286">
            <w:pPr>
              <w:rPr>
                <w:rFonts w:ascii="Times New Roman" w:hAnsi="Times New Roman" w:cs="Times New Roman"/>
                <w:bCs/>
                <w:sz w:val="24"/>
                <w:szCs w:val="24"/>
              </w:rPr>
            </w:pPr>
            <w:r w:rsidRPr="009F64A9">
              <w:rPr>
                <w:rFonts w:ascii="Times New Roman" w:hAnsi="Times New Roman" w:cs="Times New Roman"/>
                <w:bCs/>
                <w:sz w:val="24"/>
                <w:szCs w:val="24"/>
              </w:rPr>
              <w:t>ОК.04</w:t>
            </w:r>
          </w:p>
          <w:p w14:paraId="15893C58" w14:textId="77777777" w:rsidR="00115286" w:rsidRPr="009F64A9" w:rsidRDefault="00115286" w:rsidP="00115286">
            <w:pPr>
              <w:rPr>
                <w:rFonts w:ascii="Times New Roman" w:hAnsi="Times New Roman" w:cs="Times New Roman"/>
                <w:bCs/>
                <w:sz w:val="24"/>
                <w:szCs w:val="24"/>
              </w:rPr>
            </w:pPr>
            <w:r w:rsidRPr="009F64A9">
              <w:rPr>
                <w:rFonts w:ascii="Times New Roman" w:hAnsi="Times New Roman" w:cs="Times New Roman"/>
                <w:bCs/>
                <w:sz w:val="24"/>
                <w:szCs w:val="24"/>
              </w:rPr>
              <w:t>ОК.07</w:t>
            </w:r>
          </w:p>
          <w:p w14:paraId="4CDCB01E" w14:textId="77777777" w:rsidR="00115286" w:rsidRPr="009F64A9" w:rsidRDefault="00115286" w:rsidP="00115286">
            <w:pPr>
              <w:rPr>
                <w:rFonts w:ascii="Times New Roman" w:hAnsi="Times New Roman" w:cs="Times New Roman"/>
                <w:bCs/>
                <w:sz w:val="24"/>
                <w:szCs w:val="24"/>
              </w:rPr>
            </w:pPr>
            <w:r w:rsidRPr="009F64A9">
              <w:rPr>
                <w:rFonts w:ascii="Times New Roman" w:hAnsi="Times New Roman" w:cs="Times New Roman"/>
                <w:bCs/>
                <w:sz w:val="24"/>
                <w:szCs w:val="24"/>
              </w:rPr>
              <w:t>ОК.09</w:t>
            </w:r>
          </w:p>
          <w:p w14:paraId="495D58EC" w14:textId="77777777" w:rsidR="00115286" w:rsidRPr="009F64A9" w:rsidRDefault="00115286" w:rsidP="00115286">
            <w:pPr>
              <w:pStyle w:val="2"/>
              <w:spacing w:before="0" w:after="0" w:line="276" w:lineRule="auto"/>
              <w:rPr>
                <w:rStyle w:val="afc"/>
                <w:b w:val="0"/>
                <w:iCs w:val="0"/>
                <w:sz w:val="24"/>
                <w:szCs w:val="24"/>
              </w:rPr>
            </w:pPr>
            <w:r w:rsidRPr="009F64A9">
              <w:rPr>
                <w:rStyle w:val="afc"/>
                <w:b w:val="0"/>
                <w:iCs w:val="0"/>
                <w:sz w:val="24"/>
                <w:szCs w:val="24"/>
              </w:rPr>
              <w:t xml:space="preserve">ПК </w:t>
            </w:r>
            <w:r w:rsidRPr="009F64A9">
              <w:rPr>
                <w:rStyle w:val="afc"/>
                <w:b w:val="0"/>
                <w:iCs w:val="0"/>
                <w:sz w:val="24"/>
                <w:szCs w:val="24"/>
                <w:lang w:val="ru-RU"/>
              </w:rPr>
              <w:t>2</w:t>
            </w:r>
            <w:r w:rsidRPr="009F64A9">
              <w:rPr>
                <w:rStyle w:val="afc"/>
                <w:b w:val="0"/>
                <w:iCs w:val="0"/>
                <w:sz w:val="24"/>
                <w:szCs w:val="24"/>
              </w:rPr>
              <w:t>.1.</w:t>
            </w:r>
          </w:p>
          <w:p w14:paraId="1D293066" w14:textId="77777777" w:rsidR="00115286" w:rsidRPr="009F64A9" w:rsidRDefault="00115286" w:rsidP="00115286">
            <w:pPr>
              <w:pStyle w:val="2"/>
              <w:spacing w:before="0" w:after="0" w:line="276" w:lineRule="auto"/>
              <w:rPr>
                <w:rFonts w:ascii="Times New Roman" w:hAnsi="Times New Roman"/>
                <w:b w:val="0"/>
                <w:iCs w:val="0"/>
                <w:sz w:val="24"/>
                <w:szCs w:val="24"/>
              </w:rPr>
            </w:pPr>
            <w:r w:rsidRPr="009F64A9">
              <w:rPr>
                <w:rStyle w:val="afc"/>
                <w:b w:val="0"/>
                <w:iCs w:val="0"/>
                <w:sz w:val="24"/>
                <w:szCs w:val="24"/>
              </w:rPr>
              <w:t xml:space="preserve">ПК </w:t>
            </w:r>
            <w:r w:rsidRPr="009F64A9">
              <w:rPr>
                <w:rStyle w:val="afc"/>
                <w:b w:val="0"/>
                <w:iCs w:val="0"/>
                <w:sz w:val="24"/>
                <w:szCs w:val="24"/>
                <w:lang w:val="ru-RU"/>
              </w:rPr>
              <w:t>2</w:t>
            </w:r>
            <w:r w:rsidRPr="009F64A9">
              <w:rPr>
                <w:rStyle w:val="afc"/>
                <w:b w:val="0"/>
                <w:iCs w:val="0"/>
                <w:sz w:val="24"/>
                <w:szCs w:val="24"/>
              </w:rPr>
              <w:t>.2.</w:t>
            </w:r>
          </w:p>
          <w:p w14:paraId="50328AA7" w14:textId="77777777" w:rsidR="00115286" w:rsidRPr="009F64A9" w:rsidRDefault="00115286" w:rsidP="00115286">
            <w:pPr>
              <w:pStyle w:val="2"/>
              <w:spacing w:before="0" w:after="0" w:line="276" w:lineRule="auto"/>
              <w:rPr>
                <w:rStyle w:val="afc"/>
                <w:b w:val="0"/>
                <w:iCs w:val="0"/>
                <w:sz w:val="24"/>
                <w:szCs w:val="24"/>
              </w:rPr>
            </w:pPr>
            <w:r w:rsidRPr="009F64A9">
              <w:rPr>
                <w:rStyle w:val="afc"/>
                <w:b w:val="0"/>
                <w:iCs w:val="0"/>
                <w:sz w:val="24"/>
                <w:szCs w:val="24"/>
              </w:rPr>
              <w:t>ПК</w:t>
            </w:r>
            <w:r w:rsidRPr="009F64A9">
              <w:rPr>
                <w:rStyle w:val="afc"/>
                <w:b w:val="0"/>
                <w:iCs w:val="0"/>
                <w:sz w:val="24"/>
                <w:szCs w:val="24"/>
                <w:lang w:val="ru-RU"/>
              </w:rPr>
              <w:t xml:space="preserve"> </w:t>
            </w:r>
            <w:r w:rsidRPr="009F64A9">
              <w:rPr>
                <w:rStyle w:val="afc"/>
                <w:b w:val="0"/>
                <w:i/>
                <w:iCs w:val="0"/>
                <w:sz w:val="24"/>
                <w:szCs w:val="24"/>
                <w:lang w:val="ru-RU"/>
              </w:rPr>
              <w:t>2</w:t>
            </w:r>
            <w:r w:rsidRPr="009F64A9">
              <w:rPr>
                <w:rFonts w:ascii="Times New Roman" w:hAnsi="Times New Roman"/>
                <w:b w:val="0"/>
                <w:iCs w:val="0"/>
                <w:sz w:val="24"/>
                <w:szCs w:val="24"/>
              </w:rPr>
              <w:t>.3.</w:t>
            </w:r>
          </w:p>
          <w:p w14:paraId="7D452C29" w14:textId="3DFDFB17" w:rsidR="00115286" w:rsidRPr="00C13371" w:rsidRDefault="00115286" w:rsidP="00115286">
            <w:pPr>
              <w:rPr>
                <w:rFonts w:ascii="Times New Roman" w:eastAsia="Times New Roman" w:hAnsi="Times New Roman" w:cs="Times New Roman"/>
                <w:bCs/>
                <w:lang w:eastAsia="ru-RU"/>
              </w:rPr>
            </w:pPr>
            <w:r w:rsidRPr="009F64A9">
              <w:rPr>
                <w:rStyle w:val="afc"/>
                <w:bCs/>
                <w:sz w:val="24"/>
                <w:szCs w:val="24"/>
              </w:rPr>
              <w:t>ПК 2</w:t>
            </w:r>
            <w:r w:rsidRPr="009F64A9">
              <w:rPr>
                <w:rFonts w:ascii="Times New Roman" w:hAnsi="Times New Roman" w:cs="Times New Roman"/>
                <w:bCs/>
                <w:sz w:val="24"/>
                <w:szCs w:val="24"/>
              </w:rPr>
              <w:t>.4</w:t>
            </w:r>
          </w:p>
        </w:tc>
        <w:tc>
          <w:tcPr>
            <w:tcW w:w="2117" w:type="pct"/>
          </w:tcPr>
          <w:p w14:paraId="61BC225E" w14:textId="4F1066CD" w:rsidR="00115286" w:rsidRPr="00AF1030" w:rsidRDefault="00115286" w:rsidP="00115286">
            <w:pPr>
              <w:rPr>
                <w:rFonts w:ascii="Times New Roman" w:eastAsia="Times New Roman" w:hAnsi="Times New Roman" w:cs="Times New Roman"/>
                <w:lang w:eastAsia="ru-RU"/>
              </w:rPr>
            </w:pPr>
            <w:r w:rsidRPr="00AF1030">
              <w:rPr>
                <w:rFonts w:ascii="Times New Roman" w:eastAsia="Times New Roman" w:hAnsi="Times New Roman" w:cs="Times New Roman"/>
                <w:bCs/>
                <w:lang w:eastAsia="ru-RU"/>
              </w:rPr>
              <w:t xml:space="preserve">Раздел 1. </w:t>
            </w:r>
            <w:r w:rsidRPr="00593A6E">
              <w:rPr>
                <w:rFonts w:ascii="Times New Roman" w:hAnsi="Times New Roman" w:cs="Times New Roman"/>
                <w:sz w:val="20"/>
                <w:szCs w:val="20"/>
              </w:rPr>
              <w:t>Изготовление съёмных пластиночных протезов</w:t>
            </w:r>
          </w:p>
        </w:tc>
        <w:tc>
          <w:tcPr>
            <w:tcW w:w="493" w:type="pct"/>
            <w:vAlign w:val="center"/>
          </w:tcPr>
          <w:p w14:paraId="097F6B8F" w14:textId="6B001578"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224</w:t>
            </w:r>
          </w:p>
        </w:tc>
        <w:tc>
          <w:tcPr>
            <w:tcW w:w="301" w:type="pct"/>
            <w:vAlign w:val="center"/>
          </w:tcPr>
          <w:p w14:paraId="784E06A4" w14:textId="1667C913"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202</w:t>
            </w:r>
          </w:p>
        </w:tc>
        <w:tc>
          <w:tcPr>
            <w:tcW w:w="315" w:type="pct"/>
            <w:shd w:val="clear" w:color="auto" w:fill="D9D9D9" w:themeFill="background1" w:themeFillShade="D9"/>
            <w:vAlign w:val="center"/>
          </w:tcPr>
          <w:p w14:paraId="6461BC89" w14:textId="29E7A600"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224</w:t>
            </w:r>
          </w:p>
        </w:tc>
        <w:tc>
          <w:tcPr>
            <w:tcW w:w="365" w:type="pct"/>
            <w:vAlign w:val="center"/>
          </w:tcPr>
          <w:p w14:paraId="148AB075" w14:textId="54FA4408"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224</w:t>
            </w:r>
          </w:p>
        </w:tc>
        <w:tc>
          <w:tcPr>
            <w:tcW w:w="126" w:type="pct"/>
          </w:tcPr>
          <w:p w14:paraId="27A0466E" w14:textId="77777777"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х</w:t>
            </w:r>
          </w:p>
        </w:tc>
        <w:tc>
          <w:tcPr>
            <w:tcW w:w="117" w:type="pct"/>
            <w:gridSpan w:val="2"/>
          </w:tcPr>
          <w:p w14:paraId="4ABAC034" w14:textId="77777777"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w:t>
            </w:r>
          </w:p>
        </w:tc>
        <w:tc>
          <w:tcPr>
            <w:tcW w:w="329" w:type="pct"/>
            <w:shd w:val="clear" w:color="auto" w:fill="D9D9D9" w:themeFill="background1" w:themeFillShade="D9"/>
          </w:tcPr>
          <w:p w14:paraId="796C6759" w14:textId="77777777" w:rsidR="00115286" w:rsidRPr="00115286" w:rsidRDefault="00115286" w:rsidP="00115286">
            <w:pPr>
              <w:jc w:val="center"/>
              <w:rPr>
                <w:rFonts w:ascii="Times New Roman" w:eastAsia="Times New Roman" w:hAnsi="Times New Roman" w:cs="Times New Roman"/>
                <w:sz w:val="24"/>
                <w:szCs w:val="24"/>
                <w:lang w:eastAsia="ru-RU"/>
              </w:rPr>
            </w:pPr>
          </w:p>
        </w:tc>
        <w:tc>
          <w:tcPr>
            <w:tcW w:w="349" w:type="pct"/>
            <w:shd w:val="clear" w:color="auto" w:fill="D9D9D9" w:themeFill="background1" w:themeFillShade="D9"/>
          </w:tcPr>
          <w:p w14:paraId="4EC5C714" w14:textId="77777777" w:rsidR="00115286" w:rsidRPr="00115286" w:rsidRDefault="00115286" w:rsidP="00115286">
            <w:pPr>
              <w:jc w:val="center"/>
              <w:rPr>
                <w:rFonts w:ascii="Times New Roman" w:eastAsia="Times New Roman" w:hAnsi="Times New Roman" w:cs="Times New Roman"/>
                <w:sz w:val="24"/>
                <w:szCs w:val="24"/>
                <w:lang w:eastAsia="ru-RU"/>
              </w:rPr>
            </w:pPr>
          </w:p>
        </w:tc>
      </w:tr>
      <w:tr w:rsidR="00115286" w:rsidRPr="00C63897" w14:paraId="787257B0" w14:textId="77777777" w:rsidTr="00115286">
        <w:trPr>
          <w:trHeight w:val="314"/>
        </w:trPr>
        <w:tc>
          <w:tcPr>
            <w:tcW w:w="488" w:type="pct"/>
            <w:vMerge/>
          </w:tcPr>
          <w:p w14:paraId="21902239" w14:textId="77777777" w:rsidR="00115286" w:rsidRPr="00C13371" w:rsidRDefault="00115286" w:rsidP="00115286">
            <w:pPr>
              <w:rPr>
                <w:rFonts w:ascii="Times New Roman" w:eastAsia="Times New Roman" w:hAnsi="Times New Roman" w:cs="Times New Roman"/>
                <w:bCs/>
                <w:lang w:eastAsia="ru-RU"/>
              </w:rPr>
            </w:pPr>
          </w:p>
        </w:tc>
        <w:tc>
          <w:tcPr>
            <w:tcW w:w="2117" w:type="pct"/>
          </w:tcPr>
          <w:p w14:paraId="317DA42C" w14:textId="632BAA93" w:rsidR="00115286" w:rsidRPr="00AF1030" w:rsidRDefault="00115286" w:rsidP="00115286">
            <w:pPr>
              <w:rPr>
                <w:rFonts w:ascii="Times New Roman" w:eastAsia="Times New Roman" w:hAnsi="Times New Roman" w:cs="Times New Roman"/>
                <w:lang w:eastAsia="ru-RU"/>
              </w:rPr>
            </w:pPr>
            <w:r w:rsidRPr="00AF1030">
              <w:rPr>
                <w:rFonts w:ascii="Times New Roman" w:eastAsia="Times New Roman" w:hAnsi="Times New Roman" w:cs="Times New Roman"/>
                <w:bCs/>
                <w:lang w:eastAsia="ru-RU"/>
              </w:rPr>
              <w:t xml:space="preserve">Раздел 2. </w:t>
            </w:r>
            <w:r w:rsidRPr="00593A6E">
              <w:rPr>
                <w:rFonts w:ascii="Times New Roman" w:hAnsi="Times New Roman" w:cs="Times New Roman"/>
                <w:sz w:val="20"/>
                <w:szCs w:val="20"/>
              </w:rPr>
              <w:t>Изготовление несъёмных протезов</w:t>
            </w:r>
          </w:p>
        </w:tc>
        <w:tc>
          <w:tcPr>
            <w:tcW w:w="493" w:type="pct"/>
            <w:vAlign w:val="center"/>
          </w:tcPr>
          <w:p w14:paraId="3C10000E" w14:textId="4C31B094"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222</w:t>
            </w:r>
          </w:p>
        </w:tc>
        <w:tc>
          <w:tcPr>
            <w:tcW w:w="301" w:type="pct"/>
            <w:vAlign w:val="center"/>
          </w:tcPr>
          <w:p w14:paraId="4CDEEB48" w14:textId="38E2F704"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200</w:t>
            </w:r>
          </w:p>
        </w:tc>
        <w:tc>
          <w:tcPr>
            <w:tcW w:w="315" w:type="pct"/>
            <w:shd w:val="clear" w:color="auto" w:fill="D9D9D9" w:themeFill="background1" w:themeFillShade="D9"/>
            <w:vAlign w:val="center"/>
          </w:tcPr>
          <w:p w14:paraId="1EF50CF7" w14:textId="1B7D8BCD"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222</w:t>
            </w:r>
          </w:p>
        </w:tc>
        <w:tc>
          <w:tcPr>
            <w:tcW w:w="365" w:type="pct"/>
            <w:vAlign w:val="center"/>
          </w:tcPr>
          <w:p w14:paraId="39FF111C" w14:textId="409F0FF4"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222</w:t>
            </w:r>
          </w:p>
        </w:tc>
        <w:tc>
          <w:tcPr>
            <w:tcW w:w="126" w:type="pct"/>
          </w:tcPr>
          <w:p w14:paraId="09402D8D" w14:textId="77777777"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х</w:t>
            </w:r>
          </w:p>
        </w:tc>
        <w:tc>
          <w:tcPr>
            <w:tcW w:w="117" w:type="pct"/>
            <w:gridSpan w:val="2"/>
          </w:tcPr>
          <w:p w14:paraId="7E202D8C" w14:textId="77777777"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w:t>
            </w:r>
          </w:p>
        </w:tc>
        <w:tc>
          <w:tcPr>
            <w:tcW w:w="329" w:type="pct"/>
            <w:shd w:val="clear" w:color="auto" w:fill="D9D9D9" w:themeFill="background1" w:themeFillShade="D9"/>
          </w:tcPr>
          <w:p w14:paraId="33803DF5" w14:textId="77777777" w:rsidR="00115286" w:rsidRPr="00115286" w:rsidRDefault="00115286" w:rsidP="00115286">
            <w:pPr>
              <w:jc w:val="center"/>
              <w:rPr>
                <w:rFonts w:ascii="Times New Roman" w:eastAsia="Times New Roman" w:hAnsi="Times New Roman" w:cs="Times New Roman"/>
                <w:sz w:val="24"/>
                <w:szCs w:val="24"/>
                <w:lang w:eastAsia="ru-RU"/>
              </w:rPr>
            </w:pPr>
          </w:p>
        </w:tc>
        <w:tc>
          <w:tcPr>
            <w:tcW w:w="349" w:type="pct"/>
            <w:shd w:val="clear" w:color="auto" w:fill="D9D9D9" w:themeFill="background1" w:themeFillShade="D9"/>
          </w:tcPr>
          <w:p w14:paraId="59D5C1A2" w14:textId="77777777" w:rsidR="00115286" w:rsidRPr="00115286" w:rsidRDefault="00115286" w:rsidP="00115286">
            <w:pPr>
              <w:jc w:val="center"/>
              <w:rPr>
                <w:rFonts w:ascii="Times New Roman" w:eastAsia="Times New Roman" w:hAnsi="Times New Roman" w:cs="Times New Roman"/>
                <w:sz w:val="24"/>
                <w:szCs w:val="24"/>
                <w:lang w:eastAsia="ru-RU"/>
              </w:rPr>
            </w:pPr>
          </w:p>
        </w:tc>
      </w:tr>
      <w:tr w:rsidR="00115286" w:rsidRPr="00C63897" w14:paraId="50CFB9A1" w14:textId="77777777" w:rsidTr="00115286">
        <w:trPr>
          <w:trHeight w:val="314"/>
        </w:trPr>
        <w:tc>
          <w:tcPr>
            <w:tcW w:w="488" w:type="pct"/>
            <w:vMerge/>
          </w:tcPr>
          <w:p w14:paraId="4251CD70" w14:textId="77777777" w:rsidR="00115286" w:rsidRPr="00C13371" w:rsidRDefault="00115286" w:rsidP="00115286">
            <w:pPr>
              <w:rPr>
                <w:rFonts w:ascii="Times New Roman" w:eastAsia="Times New Roman" w:hAnsi="Times New Roman" w:cs="Times New Roman"/>
                <w:bCs/>
                <w:lang w:eastAsia="ru-RU"/>
              </w:rPr>
            </w:pPr>
          </w:p>
        </w:tc>
        <w:tc>
          <w:tcPr>
            <w:tcW w:w="2117" w:type="pct"/>
          </w:tcPr>
          <w:p w14:paraId="57431382" w14:textId="47722E38" w:rsidR="00115286" w:rsidRPr="00AF1030" w:rsidRDefault="00115286" w:rsidP="00115286">
            <w:pPr>
              <w:rPr>
                <w:rFonts w:ascii="Times New Roman" w:eastAsia="Times New Roman" w:hAnsi="Times New Roman" w:cs="Times New Roman"/>
                <w:bCs/>
                <w:lang w:eastAsia="ru-RU"/>
              </w:rPr>
            </w:pPr>
            <w:r w:rsidRPr="00AF1030">
              <w:rPr>
                <w:rFonts w:ascii="Times New Roman" w:eastAsia="Times New Roman" w:hAnsi="Times New Roman" w:cs="Times New Roman"/>
                <w:bCs/>
                <w:lang w:eastAsia="ru-RU"/>
              </w:rPr>
              <w:t xml:space="preserve">Раздел 3. </w:t>
            </w:r>
            <w:r w:rsidRPr="00593A6E">
              <w:rPr>
                <w:rFonts w:ascii="Times New Roman" w:hAnsi="Times New Roman" w:cs="Times New Roman"/>
                <w:sz w:val="20"/>
                <w:szCs w:val="20"/>
              </w:rPr>
              <w:t>Изготовление бюгельных протезов</w:t>
            </w:r>
          </w:p>
        </w:tc>
        <w:tc>
          <w:tcPr>
            <w:tcW w:w="493" w:type="pct"/>
            <w:vAlign w:val="center"/>
          </w:tcPr>
          <w:p w14:paraId="4350498E" w14:textId="7B39CE38"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252</w:t>
            </w:r>
          </w:p>
        </w:tc>
        <w:tc>
          <w:tcPr>
            <w:tcW w:w="301" w:type="pct"/>
            <w:vAlign w:val="center"/>
          </w:tcPr>
          <w:p w14:paraId="7A229291" w14:textId="11E6CC5C"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226</w:t>
            </w:r>
          </w:p>
        </w:tc>
        <w:tc>
          <w:tcPr>
            <w:tcW w:w="315" w:type="pct"/>
            <w:shd w:val="clear" w:color="auto" w:fill="D9D9D9" w:themeFill="background1" w:themeFillShade="D9"/>
            <w:vAlign w:val="center"/>
          </w:tcPr>
          <w:p w14:paraId="1B5DB78B" w14:textId="66AB36B4"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252</w:t>
            </w:r>
          </w:p>
        </w:tc>
        <w:tc>
          <w:tcPr>
            <w:tcW w:w="365" w:type="pct"/>
            <w:vAlign w:val="center"/>
          </w:tcPr>
          <w:p w14:paraId="75571481" w14:textId="2AD36B3E" w:rsidR="00115286" w:rsidRPr="00115286" w:rsidRDefault="00115286" w:rsidP="00115286">
            <w:pPr>
              <w:jc w:val="center"/>
              <w:rPr>
                <w:rFonts w:ascii="Times New Roman" w:eastAsia="Times New Roman" w:hAnsi="Times New Roman" w:cs="Times New Roman"/>
                <w:sz w:val="24"/>
                <w:szCs w:val="24"/>
                <w:lang w:eastAsia="ru-RU"/>
              </w:rPr>
            </w:pPr>
            <w:r w:rsidRPr="00115286">
              <w:rPr>
                <w:rFonts w:ascii="Times New Roman" w:hAnsi="Times New Roman" w:cs="Times New Roman"/>
                <w:sz w:val="24"/>
                <w:szCs w:val="24"/>
              </w:rPr>
              <w:t>252</w:t>
            </w:r>
          </w:p>
        </w:tc>
        <w:tc>
          <w:tcPr>
            <w:tcW w:w="126" w:type="pct"/>
          </w:tcPr>
          <w:p w14:paraId="28BA7DDE" w14:textId="77777777" w:rsidR="00115286" w:rsidRPr="00115286" w:rsidRDefault="00115286" w:rsidP="00115286">
            <w:pPr>
              <w:jc w:val="center"/>
              <w:rPr>
                <w:rFonts w:ascii="Times New Roman" w:eastAsia="Times New Roman" w:hAnsi="Times New Roman" w:cs="Times New Roman"/>
                <w:sz w:val="24"/>
                <w:szCs w:val="24"/>
                <w:lang w:eastAsia="ru-RU"/>
              </w:rPr>
            </w:pPr>
          </w:p>
        </w:tc>
        <w:tc>
          <w:tcPr>
            <w:tcW w:w="117" w:type="pct"/>
            <w:gridSpan w:val="2"/>
          </w:tcPr>
          <w:p w14:paraId="157B81CC" w14:textId="77777777" w:rsidR="00115286" w:rsidRPr="00115286" w:rsidRDefault="00115286" w:rsidP="00115286">
            <w:pPr>
              <w:jc w:val="center"/>
              <w:rPr>
                <w:rFonts w:ascii="Times New Roman" w:eastAsia="Times New Roman" w:hAnsi="Times New Roman" w:cs="Times New Roman"/>
                <w:sz w:val="24"/>
                <w:szCs w:val="24"/>
                <w:lang w:eastAsia="ru-RU"/>
              </w:rPr>
            </w:pPr>
          </w:p>
        </w:tc>
        <w:tc>
          <w:tcPr>
            <w:tcW w:w="329" w:type="pct"/>
            <w:shd w:val="clear" w:color="auto" w:fill="D9D9D9" w:themeFill="background1" w:themeFillShade="D9"/>
          </w:tcPr>
          <w:p w14:paraId="3E2F21E9" w14:textId="77777777" w:rsidR="00115286" w:rsidRPr="00115286" w:rsidRDefault="00115286" w:rsidP="00115286">
            <w:pPr>
              <w:jc w:val="center"/>
              <w:rPr>
                <w:rFonts w:ascii="Times New Roman" w:eastAsia="Times New Roman" w:hAnsi="Times New Roman" w:cs="Times New Roman"/>
                <w:sz w:val="24"/>
                <w:szCs w:val="24"/>
                <w:lang w:eastAsia="ru-RU"/>
              </w:rPr>
            </w:pPr>
          </w:p>
        </w:tc>
        <w:tc>
          <w:tcPr>
            <w:tcW w:w="349" w:type="pct"/>
            <w:shd w:val="clear" w:color="auto" w:fill="D9D9D9" w:themeFill="background1" w:themeFillShade="D9"/>
          </w:tcPr>
          <w:p w14:paraId="3134C754" w14:textId="77777777" w:rsidR="00115286" w:rsidRPr="00115286" w:rsidRDefault="00115286" w:rsidP="00115286">
            <w:pPr>
              <w:jc w:val="center"/>
              <w:rPr>
                <w:rFonts w:ascii="Times New Roman" w:eastAsia="Times New Roman" w:hAnsi="Times New Roman" w:cs="Times New Roman"/>
                <w:sz w:val="24"/>
                <w:szCs w:val="24"/>
                <w:lang w:eastAsia="ru-RU"/>
              </w:rPr>
            </w:pPr>
          </w:p>
        </w:tc>
      </w:tr>
      <w:tr w:rsidR="006D7073" w:rsidRPr="00C63897" w14:paraId="13790267" w14:textId="77777777" w:rsidTr="00115286">
        <w:trPr>
          <w:trHeight w:val="314"/>
        </w:trPr>
        <w:tc>
          <w:tcPr>
            <w:tcW w:w="488" w:type="pct"/>
            <w:vMerge/>
          </w:tcPr>
          <w:p w14:paraId="559AF418" w14:textId="77777777" w:rsidR="006D7073" w:rsidRPr="00C63897" w:rsidRDefault="006D7073" w:rsidP="00C20B13">
            <w:pPr>
              <w:rPr>
                <w:rFonts w:ascii="Times New Roman" w:eastAsia="Times New Roman" w:hAnsi="Times New Roman" w:cs="Times New Roman"/>
                <w:bCs/>
                <w:lang w:eastAsia="ru-RU"/>
              </w:rPr>
            </w:pPr>
          </w:p>
        </w:tc>
        <w:tc>
          <w:tcPr>
            <w:tcW w:w="2117" w:type="pct"/>
          </w:tcPr>
          <w:p w14:paraId="349331FC" w14:textId="77777777" w:rsidR="006D7073" w:rsidRPr="00AF1030" w:rsidRDefault="006D7073" w:rsidP="00C20B13">
            <w:pPr>
              <w:rPr>
                <w:rFonts w:ascii="Times New Roman" w:eastAsia="Times New Roman" w:hAnsi="Times New Roman" w:cs="Times New Roman"/>
                <w:bCs/>
                <w:lang w:eastAsia="ru-RU"/>
              </w:rPr>
            </w:pPr>
            <w:r w:rsidRPr="00AF1030">
              <w:rPr>
                <w:rFonts w:ascii="Times New Roman" w:eastAsia="Times New Roman" w:hAnsi="Times New Roman" w:cs="Times New Roman"/>
                <w:bCs/>
                <w:lang w:eastAsia="ru-RU"/>
              </w:rPr>
              <w:t>Учебная практика</w:t>
            </w:r>
          </w:p>
        </w:tc>
        <w:tc>
          <w:tcPr>
            <w:tcW w:w="493" w:type="pct"/>
          </w:tcPr>
          <w:p w14:paraId="0DF14E4B" w14:textId="7783CFD0" w:rsidR="006D7073" w:rsidRPr="00115286" w:rsidRDefault="00115286" w:rsidP="00C20B13">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1</w:t>
            </w:r>
            <w:r w:rsidRPr="00115286">
              <w:rPr>
                <w:rFonts w:ascii="Times New Roman" w:eastAsia="Times New Roman" w:hAnsi="Times New Roman" w:cs="Times New Roman"/>
                <w:sz w:val="24"/>
                <w:szCs w:val="24"/>
              </w:rPr>
              <w:t>08</w:t>
            </w:r>
          </w:p>
        </w:tc>
        <w:tc>
          <w:tcPr>
            <w:tcW w:w="301" w:type="pct"/>
          </w:tcPr>
          <w:p w14:paraId="7D553A21" w14:textId="6076BF7E" w:rsidR="006D7073" w:rsidRPr="00115286" w:rsidRDefault="00115286" w:rsidP="00C20B13">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1</w:t>
            </w:r>
            <w:r w:rsidRPr="00115286">
              <w:rPr>
                <w:rFonts w:ascii="Times New Roman" w:eastAsia="Times New Roman" w:hAnsi="Times New Roman" w:cs="Times New Roman"/>
                <w:sz w:val="24"/>
                <w:szCs w:val="24"/>
              </w:rPr>
              <w:t>08</w:t>
            </w:r>
          </w:p>
        </w:tc>
        <w:tc>
          <w:tcPr>
            <w:tcW w:w="315" w:type="pct"/>
            <w:shd w:val="clear" w:color="auto" w:fill="D9D9D9" w:themeFill="background1" w:themeFillShade="D9"/>
          </w:tcPr>
          <w:p w14:paraId="49A40E9B"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582" w:type="pct"/>
            <w:gridSpan w:val="3"/>
            <w:shd w:val="clear" w:color="auto" w:fill="auto"/>
          </w:tcPr>
          <w:p w14:paraId="35D12BA6"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355" w:type="pct"/>
            <w:gridSpan w:val="2"/>
            <w:shd w:val="clear" w:color="auto" w:fill="D9D9D9" w:themeFill="background1" w:themeFillShade="D9"/>
          </w:tcPr>
          <w:p w14:paraId="348442E4" w14:textId="60ADE068" w:rsidR="006D7073" w:rsidRPr="00115286" w:rsidRDefault="00115286" w:rsidP="00C20B13">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1</w:t>
            </w:r>
            <w:r w:rsidRPr="00115286">
              <w:rPr>
                <w:rFonts w:ascii="Times New Roman" w:eastAsia="Times New Roman" w:hAnsi="Times New Roman" w:cs="Times New Roman"/>
                <w:sz w:val="24"/>
                <w:szCs w:val="24"/>
              </w:rPr>
              <w:t>08</w:t>
            </w:r>
          </w:p>
        </w:tc>
        <w:tc>
          <w:tcPr>
            <w:tcW w:w="349" w:type="pct"/>
            <w:shd w:val="clear" w:color="auto" w:fill="D9D9D9" w:themeFill="background1" w:themeFillShade="D9"/>
          </w:tcPr>
          <w:p w14:paraId="5106F886" w14:textId="77777777" w:rsidR="006D7073" w:rsidRPr="00115286" w:rsidRDefault="006D7073" w:rsidP="00C20B13">
            <w:pPr>
              <w:jc w:val="center"/>
              <w:rPr>
                <w:rFonts w:ascii="Times New Roman" w:eastAsia="Times New Roman" w:hAnsi="Times New Roman" w:cs="Times New Roman"/>
                <w:sz w:val="24"/>
                <w:szCs w:val="24"/>
                <w:lang w:eastAsia="ru-RU"/>
              </w:rPr>
            </w:pPr>
          </w:p>
        </w:tc>
      </w:tr>
      <w:tr w:rsidR="006D7073" w:rsidRPr="00C63897" w14:paraId="20538D79" w14:textId="77777777" w:rsidTr="00115286">
        <w:trPr>
          <w:trHeight w:val="314"/>
        </w:trPr>
        <w:tc>
          <w:tcPr>
            <w:tcW w:w="488" w:type="pct"/>
            <w:vMerge/>
          </w:tcPr>
          <w:p w14:paraId="245DD51A" w14:textId="77777777" w:rsidR="006D7073" w:rsidRPr="00C63897" w:rsidRDefault="006D7073" w:rsidP="00C20B13">
            <w:pPr>
              <w:rPr>
                <w:rFonts w:ascii="Times New Roman" w:eastAsia="Times New Roman" w:hAnsi="Times New Roman" w:cs="Times New Roman"/>
                <w:lang w:eastAsia="ru-RU"/>
              </w:rPr>
            </w:pPr>
          </w:p>
        </w:tc>
        <w:tc>
          <w:tcPr>
            <w:tcW w:w="2117" w:type="pct"/>
          </w:tcPr>
          <w:p w14:paraId="3EC51C50" w14:textId="77777777" w:rsidR="006D7073" w:rsidRPr="00AF1030" w:rsidRDefault="006D7073" w:rsidP="00C20B13">
            <w:pPr>
              <w:rPr>
                <w:rFonts w:ascii="Times New Roman" w:eastAsia="Times New Roman" w:hAnsi="Times New Roman" w:cs="Times New Roman"/>
                <w:b/>
                <w:bCs/>
                <w:u w:val="single"/>
                <w:lang w:eastAsia="ru-RU"/>
              </w:rPr>
            </w:pPr>
            <w:r w:rsidRPr="00AF1030">
              <w:rPr>
                <w:rFonts w:ascii="Times New Roman" w:eastAsia="Times New Roman" w:hAnsi="Times New Roman" w:cs="Times New Roman"/>
                <w:lang w:eastAsia="ru-RU"/>
              </w:rPr>
              <w:t>Производственная практика</w:t>
            </w:r>
          </w:p>
        </w:tc>
        <w:tc>
          <w:tcPr>
            <w:tcW w:w="493" w:type="pct"/>
          </w:tcPr>
          <w:p w14:paraId="2ADC090C" w14:textId="1A8C15EC" w:rsidR="006D7073" w:rsidRPr="00115286" w:rsidRDefault="00115286" w:rsidP="00C20B13">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2</w:t>
            </w:r>
            <w:r w:rsidRPr="00115286">
              <w:rPr>
                <w:rFonts w:ascii="Times New Roman" w:eastAsia="Times New Roman" w:hAnsi="Times New Roman" w:cs="Times New Roman"/>
                <w:sz w:val="24"/>
                <w:szCs w:val="24"/>
              </w:rPr>
              <w:t>16</w:t>
            </w:r>
          </w:p>
        </w:tc>
        <w:tc>
          <w:tcPr>
            <w:tcW w:w="301" w:type="pct"/>
          </w:tcPr>
          <w:p w14:paraId="5653DEFC" w14:textId="3A6DAC68" w:rsidR="006D7073" w:rsidRPr="00115286" w:rsidRDefault="00115286" w:rsidP="00C20B13">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2</w:t>
            </w:r>
            <w:r w:rsidRPr="00115286">
              <w:rPr>
                <w:rFonts w:ascii="Times New Roman" w:eastAsia="Times New Roman" w:hAnsi="Times New Roman" w:cs="Times New Roman"/>
                <w:sz w:val="24"/>
                <w:szCs w:val="24"/>
              </w:rPr>
              <w:t>16</w:t>
            </w:r>
          </w:p>
        </w:tc>
        <w:tc>
          <w:tcPr>
            <w:tcW w:w="315" w:type="pct"/>
            <w:shd w:val="clear" w:color="auto" w:fill="D9D9D9" w:themeFill="background1" w:themeFillShade="D9"/>
          </w:tcPr>
          <w:p w14:paraId="6A9E4A47"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582" w:type="pct"/>
            <w:gridSpan w:val="3"/>
            <w:shd w:val="clear" w:color="auto" w:fill="auto"/>
          </w:tcPr>
          <w:p w14:paraId="559472BD"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355" w:type="pct"/>
            <w:gridSpan w:val="2"/>
            <w:shd w:val="clear" w:color="auto" w:fill="D9D9D9" w:themeFill="background1" w:themeFillShade="D9"/>
          </w:tcPr>
          <w:p w14:paraId="3B029A8C"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349" w:type="pct"/>
            <w:shd w:val="clear" w:color="auto" w:fill="D9D9D9" w:themeFill="background1" w:themeFillShade="D9"/>
          </w:tcPr>
          <w:p w14:paraId="6DEFB730" w14:textId="2D101C87" w:rsidR="006D7073" w:rsidRPr="00115286" w:rsidRDefault="00115286" w:rsidP="00C20B13">
            <w:pPr>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2</w:t>
            </w:r>
            <w:r w:rsidRPr="00115286">
              <w:rPr>
                <w:rFonts w:ascii="Times New Roman" w:eastAsia="Times New Roman" w:hAnsi="Times New Roman" w:cs="Times New Roman"/>
                <w:sz w:val="24"/>
                <w:szCs w:val="24"/>
              </w:rPr>
              <w:t>16</w:t>
            </w:r>
          </w:p>
        </w:tc>
      </w:tr>
      <w:tr w:rsidR="006D7073" w:rsidRPr="00C63897" w14:paraId="62BA80A6" w14:textId="77777777" w:rsidTr="00115286">
        <w:tc>
          <w:tcPr>
            <w:tcW w:w="488" w:type="pct"/>
          </w:tcPr>
          <w:p w14:paraId="40671720" w14:textId="77777777" w:rsidR="006D7073" w:rsidRPr="00C63897" w:rsidRDefault="006D7073" w:rsidP="00C20B13">
            <w:pPr>
              <w:suppressAutoHyphens/>
              <w:rPr>
                <w:rFonts w:ascii="Times New Roman" w:eastAsia="Times New Roman" w:hAnsi="Times New Roman" w:cs="Times New Roman"/>
                <w:lang w:eastAsia="ru-RU"/>
              </w:rPr>
            </w:pPr>
          </w:p>
        </w:tc>
        <w:tc>
          <w:tcPr>
            <w:tcW w:w="2117" w:type="pct"/>
          </w:tcPr>
          <w:p w14:paraId="4DEEFAFE" w14:textId="77777777" w:rsidR="006D7073" w:rsidRPr="00AF1030" w:rsidRDefault="006D7073" w:rsidP="00C20B13">
            <w:pPr>
              <w:suppressAutoHyphens/>
              <w:rPr>
                <w:rFonts w:ascii="Times New Roman" w:eastAsia="Times New Roman" w:hAnsi="Times New Roman" w:cs="Times New Roman"/>
                <w:lang w:eastAsia="ru-RU"/>
              </w:rPr>
            </w:pPr>
            <w:r w:rsidRPr="00AF1030">
              <w:rPr>
                <w:rFonts w:ascii="Times New Roman" w:eastAsia="Times New Roman" w:hAnsi="Times New Roman" w:cs="Times New Roman"/>
                <w:lang w:eastAsia="ru-RU"/>
              </w:rPr>
              <w:t>Промежуточная аттестация</w:t>
            </w:r>
          </w:p>
        </w:tc>
        <w:tc>
          <w:tcPr>
            <w:tcW w:w="493" w:type="pct"/>
          </w:tcPr>
          <w:p w14:paraId="641FD057" w14:textId="77777777" w:rsidR="006D7073" w:rsidRPr="00115286" w:rsidRDefault="006D7073" w:rsidP="00C20B13">
            <w:pPr>
              <w:suppressAutoHyphens/>
              <w:jc w:val="center"/>
              <w:rPr>
                <w:rFonts w:ascii="Times New Roman" w:eastAsia="Times New Roman" w:hAnsi="Times New Roman" w:cs="Times New Roman"/>
                <w:sz w:val="24"/>
                <w:szCs w:val="24"/>
                <w:lang w:eastAsia="ru-RU"/>
              </w:rPr>
            </w:pPr>
            <w:r w:rsidRPr="00115286">
              <w:rPr>
                <w:rFonts w:ascii="Times New Roman" w:eastAsia="Times New Roman" w:hAnsi="Times New Roman" w:cs="Times New Roman"/>
                <w:sz w:val="24"/>
                <w:szCs w:val="24"/>
                <w:lang w:eastAsia="ru-RU"/>
              </w:rPr>
              <w:t>Х</w:t>
            </w:r>
          </w:p>
        </w:tc>
        <w:tc>
          <w:tcPr>
            <w:tcW w:w="301" w:type="pct"/>
            <w:shd w:val="clear" w:color="auto" w:fill="auto"/>
          </w:tcPr>
          <w:p w14:paraId="3388934A"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315" w:type="pct"/>
            <w:shd w:val="clear" w:color="auto" w:fill="D9D9D9" w:themeFill="background1" w:themeFillShade="D9"/>
          </w:tcPr>
          <w:p w14:paraId="19875720"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582" w:type="pct"/>
            <w:gridSpan w:val="3"/>
            <w:shd w:val="clear" w:color="auto" w:fill="auto"/>
          </w:tcPr>
          <w:p w14:paraId="782626E9"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355" w:type="pct"/>
            <w:gridSpan w:val="2"/>
            <w:shd w:val="clear" w:color="auto" w:fill="D9D9D9" w:themeFill="background1" w:themeFillShade="D9"/>
          </w:tcPr>
          <w:p w14:paraId="6AAFB300" w14:textId="77777777" w:rsidR="006D7073" w:rsidRPr="00115286" w:rsidRDefault="006D7073" w:rsidP="00C20B13">
            <w:pPr>
              <w:jc w:val="center"/>
              <w:rPr>
                <w:rFonts w:ascii="Times New Roman" w:eastAsia="Times New Roman" w:hAnsi="Times New Roman" w:cs="Times New Roman"/>
                <w:sz w:val="24"/>
                <w:szCs w:val="24"/>
                <w:lang w:eastAsia="ru-RU"/>
              </w:rPr>
            </w:pPr>
          </w:p>
        </w:tc>
        <w:tc>
          <w:tcPr>
            <w:tcW w:w="349" w:type="pct"/>
            <w:shd w:val="clear" w:color="auto" w:fill="D9D9D9" w:themeFill="background1" w:themeFillShade="D9"/>
          </w:tcPr>
          <w:p w14:paraId="7172F8AA" w14:textId="77777777" w:rsidR="006D7073" w:rsidRPr="00115286" w:rsidRDefault="006D7073" w:rsidP="00C20B13">
            <w:pPr>
              <w:jc w:val="center"/>
              <w:rPr>
                <w:rFonts w:ascii="Times New Roman" w:eastAsia="Times New Roman" w:hAnsi="Times New Roman" w:cs="Times New Roman"/>
                <w:sz w:val="24"/>
                <w:szCs w:val="24"/>
                <w:lang w:eastAsia="ru-RU"/>
              </w:rPr>
            </w:pPr>
          </w:p>
        </w:tc>
      </w:tr>
      <w:tr w:rsidR="006D7073" w:rsidRPr="00C63897" w14:paraId="29488D7D" w14:textId="77777777" w:rsidTr="00115286">
        <w:trPr>
          <w:trHeight w:val="217"/>
        </w:trPr>
        <w:tc>
          <w:tcPr>
            <w:tcW w:w="488" w:type="pct"/>
          </w:tcPr>
          <w:p w14:paraId="27E659EA" w14:textId="77777777" w:rsidR="006D7073" w:rsidRPr="00C63897" w:rsidRDefault="006D7073" w:rsidP="00C20B13">
            <w:pPr>
              <w:rPr>
                <w:rFonts w:ascii="Times New Roman" w:eastAsia="Times New Roman" w:hAnsi="Times New Roman" w:cs="Times New Roman"/>
                <w:b/>
                <w:i/>
                <w:lang w:eastAsia="ru-RU"/>
              </w:rPr>
            </w:pPr>
          </w:p>
        </w:tc>
        <w:tc>
          <w:tcPr>
            <w:tcW w:w="2117" w:type="pct"/>
          </w:tcPr>
          <w:p w14:paraId="4B143847" w14:textId="77777777" w:rsidR="006D7073" w:rsidRPr="00AF1030" w:rsidRDefault="006D7073" w:rsidP="00C20B13">
            <w:pPr>
              <w:rPr>
                <w:rFonts w:ascii="Times New Roman" w:eastAsia="Times New Roman" w:hAnsi="Times New Roman" w:cs="Times New Roman"/>
                <w:b/>
                <w:i/>
                <w:lang w:eastAsia="ru-RU"/>
              </w:rPr>
            </w:pPr>
            <w:r w:rsidRPr="00AF1030">
              <w:rPr>
                <w:rFonts w:ascii="Times New Roman" w:eastAsia="Times New Roman" w:hAnsi="Times New Roman" w:cs="Times New Roman"/>
                <w:b/>
                <w:i/>
                <w:lang w:eastAsia="ru-RU"/>
              </w:rPr>
              <w:t xml:space="preserve">Всего: </w:t>
            </w:r>
          </w:p>
        </w:tc>
        <w:tc>
          <w:tcPr>
            <w:tcW w:w="493" w:type="pct"/>
          </w:tcPr>
          <w:p w14:paraId="61BFE690" w14:textId="68A92E4E" w:rsidR="006D7073" w:rsidRPr="00115286" w:rsidRDefault="00115286"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1</w:t>
            </w:r>
            <w:r w:rsidRPr="00115286">
              <w:rPr>
                <w:rFonts w:ascii="Times New Roman" w:eastAsia="Times New Roman" w:hAnsi="Times New Roman" w:cs="Times New Roman"/>
                <w:b/>
                <w:bCs/>
                <w:sz w:val="24"/>
                <w:szCs w:val="24"/>
              </w:rPr>
              <w:t>022</w:t>
            </w:r>
            <w:r w:rsidR="006D7073" w:rsidRPr="00115286">
              <w:rPr>
                <w:rFonts w:ascii="Times New Roman" w:eastAsia="Times New Roman" w:hAnsi="Times New Roman" w:cs="Times New Roman"/>
                <w:b/>
                <w:bCs/>
                <w:sz w:val="24"/>
                <w:szCs w:val="24"/>
                <w:lang w:eastAsia="ru-RU"/>
              </w:rPr>
              <w:t xml:space="preserve"> </w:t>
            </w:r>
          </w:p>
        </w:tc>
        <w:tc>
          <w:tcPr>
            <w:tcW w:w="301" w:type="pct"/>
          </w:tcPr>
          <w:p w14:paraId="19FD1C4C" w14:textId="358639A5" w:rsidR="006D7073" w:rsidRPr="00115286" w:rsidRDefault="00115286"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9</w:t>
            </w:r>
            <w:r w:rsidRPr="00115286">
              <w:rPr>
                <w:rFonts w:ascii="Times New Roman" w:eastAsia="Times New Roman" w:hAnsi="Times New Roman" w:cs="Times New Roman"/>
                <w:b/>
                <w:bCs/>
                <w:sz w:val="24"/>
                <w:szCs w:val="24"/>
              </w:rPr>
              <w:t>52</w:t>
            </w:r>
          </w:p>
        </w:tc>
        <w:tc>
          <w:tcPr>
            <w:tcW w:w="315" w:type="pct"/>
            <w:shd w:val="clear" w:color="auto" w:fill="D9D9D9" w:themeFill="background1" w:themeFillShade="D9"/>
          </w:tcPr>
          <w:p w14:paraId="1E335E5D" w14:textId="560C3270" w:rsidR="006D7073" w:rsidRPr="00115286" w:rsidRDefault="00115286"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6</w:t>
            </w:r>
            <w:r w:rsidRPr="00115286">
              <w:rPr>
                <w:rFonts w:ascii="Times New Roman" w:eastAsia="Times New Roman" w:hAnsi="Times New Roman" w:cs="Times New Roman"/>
                <w:b/>
                <w:bCs/>
                <w:sz w:val="24"/>
                <w:szCs w:val="24"/>
              </w:rPr>
              <w:t>98</w:t>
            </w:r>
          </w:p>
        </w:tc>
        <w:tc>
          <w:tcPr>
            <w:tcW w:w="364" w:type="pct"/>
          </w:tcPr>
          <w:p w14:paraId="33B7C597" w14:textId="02FF53A6" w:rsidR="006D7073" w:rsidRPr="00115286" w:rsidRDefault="00115286"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6</w:t>
            </w:r>
            <w:r w:rsidRPr="00115286">
              <w:rPr>
                <w:rFonts w:ascii="Times New Roman" w:eastAsia="Times New Roman" w:hAnsi="Times New Roman" w:cs="Times New Roman"/>
                <w:b/>
                <w:bCs/>
                <w:sz w:val="24"/>
                <w:szCs w:val="24"/>
              </w:rPr>
              <w:t>98</w:t>
            </w:r>
          </w:p>
        </w:tc>
        <w:tc>
          <w:tcPr>
            <w:tcW w:w="126" w:type="pct"/>
          </w:tcPr>
          <w:p w14:paraId="2C24075A" w14:textId="77777777" w:rsidR="006D7073" w:rsidRPr="00115286" w:rsidRDefault="006D7073"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Х</w:t>
            </w:r>
          </w:p>
        </w:tc>
        <w:tc>
          <w:tcPr>
            <w:tcW w:w="117" w:type="pct"/>
            <w:gridSpan w:val="2"/>
          </w:tcPr>
          <w:p w14:paraId="7D3AC4D5" w14:textId="77777777" w:rsidR="006D7073" w:rsidRPr="00115286" w:rsidRDefault="006D7073"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Х</w:t>
            </w:r>
          </w:p>
        </w:tc>
        <w:tc>
          <w:tcPr>
            <w:tcW w:w="329" w:type="pct"/>
            <w:shd w:val="clear" w:color="auto" w:fill="D9D9D9" w:themeFill="background1" w:themeFillShade="D9"/>
          </w:tcPr>
          <w:p w14:paraId="529E27F9" w14:textId="1A1ED8BE" w:rsidR="006D7073" w:rsidRPr="00115286" w:rsidRDefault="00115286"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1</w:t>
            </w:r>
            <w:r w:rsidRPr="00115286">
              <w:rPr>
                <w:rFonts w:ascii="Times New Roman" w:eastAsia="Times New Roman" w:hAnsi="Times New Roman" w:cs="Times New Roman"/>
                <w:b/>
                <w:bCs/>
                <w:sz w:val="24"/>
                <w:szCs w:val="24"/>
              </w:rPr>
              <w:t>08</w:t>
            </w:r>
          </w:p>
        </w:tc>
        <w:tc>
          <w:tcPr>
            <w:tcW w:w="349" w:type="pct"/>
            <w:shd w:val="clear" w:color="auto" w:fill="D9D9D9" w:themeFill="background1" w:themeFillShade="D9"/>
          </w:tcPr>
          <w:p w14:paraId="18705A65" w14:textId="1E75F48E" w:rsidR="006D7073" w:rsidRPr="00115286" w:rsidRDefault="00115286" w:rsidP="00C20B13">
            <w:pPr>
              <w:jc w:val="center"/>
              <w:rPr>
                <w:rFonts w:ascii="Times New Roman" w:eastAsia="Times New Roman" w:hAnsi="Times New Roman" w:cs="Times New Roman"/>
                <w:b/>
                <w:bCs/>
                <w:sz w:val="24"/>
                <w:szCs w:val="24"/>
                <w:lang w:eastAsia="ru-RU"/>
              </w:rPr>
            </w:pPr>
            <w:r w:rsidRPr="00115286">
              <w:rPr>
                <w:rFonts w:ascii="Times New Roman" w:eastAsia="Times New Roman" w:hAnsi="Times New Roman" w:cs="Times New Roman"/>
                <w:b/>
                <w:bCs/>
                <w:sz w:val="24"/>
                <w:szCs w:val="24"/>
                <w:lang w:eastAsia="ru-RU"/>
              </w:rPr>
              <w:t>2</w:t>
            </w:r>
            <w:r w:rsidRPr="00115286">
              <w:rPr>
                <w:rFonts w:ascii="Times New Roman" w:eastAsia="Times New Roman" w:hAnsi="Times New Roman" w:cs="Times New Roman"/>
                <w:b/>
                <w:bCs/>
                <w:sz w:val="24"/>
                <w:szCs w:val="24"/>
              </w:rPr>
              <w:t>16</w:t>
            </w:r>
          </w:p>
        </w:tc>
      </w:tr>
    </w:tbl>
    <w:p w14:paraId="5F68C21C" w14:textId="77777777" w:rsidR="006D7073" w:rsidRDefault="006D7073" w:rsidP="006D7073">
      <w:pPr>
        <w:spacing w:after="200" w:line="276" w:lineRule="auto"/>
        <w:rPr>
          <w:rFonts w:ascii="Times New Roman" w:eastAsia="Times New Roman" w:hAnsi="Times New Roman" w:cs="Times New Roman"/>
          <w:b/>
          <w:i/>
          <w:color w:val="0070C0"/>
          <w:sz w:val="24"/>
          <w:szCs w:val="24"/>
          <w:lang w:eastAsia="ru-RU"/>
        </w:rPr>
      </w:pPr>
    </w:p>
    <w:p w14:paraId="50EB93DF" w14:textId="77777777" w:rsidR="006D7073" w:rsidRPr="00782EFC" w:rsidRDefault="006D7073" w:rsidP="006D7073">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22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6911"/>
      </w:tblGrid>
      <w:tr w:rsidR="00115286" w:rsidRPr="00E2317C" w14:paraId="5A43C101" w14:textId="77777777" w:rsidTr="005C0A12">
        <w:trPr>
          <w:trHeight w:val="1204"/>
        </w:trPr>
        <w:tc>
          <w:tcPr>
            <w:tcW w:w="1565" w:type="pct"/>
            <w:vAlign w:val="center"/>
          </w:tcPr>
          <w:p w14:paraId="222265DE" w14:textId="77777777" w:rsidR="00115286" w:rsidRPr="00E2317C" w:rsidRDefault="00115286" w:rsidP="00C20B13">
            <w:pPr>
              <w:jc w:val="center"/>
              <w:rPr>
                <w:rFonts w:ascii="Times New Roman" w:hAnsi="Times New Roman"/>
                <w:b/>
                <w:sz w:val="24"/>
                <w:szCs w:val="24"/>
              </w:rPr>
            </w:pPr>
            <w:r w:rsidRPr="00C13371">
              <w:rPr>
                <w:rFonts w:ascii="Times New Roman" w:eastAsia="Times New Roman" w:hAnsi="Times New Roman" w:cs="Times New Roman"/>
                <w:b/>
                <w:bCs/>
                <w:lang w:eastAsia="ru-RU"/>
              </w:rPr>
              <w:t>Наименование разделов и тем</w:t>
            </w:r>
          </w:p>
        </w:tc>
        <w:tc>
          <w:tcPr>
            <w:tcW w:w="3435" w:type="pct"/>
            <w:vAlign w:val="center"/>
          </w:tcPr>
          <w:p w14:paraId="1CAAA9E0" w14:textId="77777777" w:rsidR="00115286" w:rsidRPr="00E2317C" w:rsidRDefault="00115286" w:rsidP="00C20B13">
            <w:pPr>
              <w:suppressAutoHyphens/>
              <w:jc w:val="center"/>
              <w:rPr>
                <w:rFonts w:ascii="Times New Roman" w:hAnsi="Times New Roman"/>
                <w:b/>
                <w:sz w:val="24"/>
                <w:szCs w:val="24"/>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115286" w:rsidRPr="00E2317C" w14:paraId="3FFEAB41" w14:textId="77777777" w:rsidTr="005C0A12">
        <w:trPr>
          <w:trHeight w:val="249"/>
        </w:trPr>
        <w:tc>
          <w:tcPr>
            <w:tcW w:w="5000" w:type="pct"/>
            <w:gridSpan w:val="2"/>
          </w:tcPr>
          <w:p w14:paraId="745019E7"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Раздел 1. Оказание медицинской помощи пациентам с распространёнными гинекологическими заболеваниями</w:t>
            </w:r>
            <w:r>
              <w:rPr>
                <w:rFonts w:ascii="Times New Roman" w:hAnsi="Times New Roman"/>
                <w:b/>
                <w:bCs/>
                <w:sz w:val="24"/>
                <w:szCs w:val="24"/>
              </w:rPr>
              <w:t xml:space="preserve">  224 ак.ч.</w:t>
            </w:r>
          </w:p>
        </w:tc>
      </w:tr>
      <w:tr w:rsidR="00115286" w:rsidRPr="00E2317C" w14:paraId="23526470" w14:textId="77777777" w:rsidTr="005C0A12">
        <w:trPr>
          <w:trHeight w:val="239"/>
        </w:trPr>
        <w:tc>
          <w:tcPr>
            <w:tcW w:w="5000" w:type="pct"/>
            <w:gridSpan w:val="2"/>
          </w:tcPr>
          <w:p w14:paraId="27FCABAA"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 xml:space="preserve">МДК 02.01 Медицинская помощь пациентам с распространёнными гинекологическими заболеваниями </w:t>
            </w:r>
          </w:p>
        </w:tc>
      </w:tr>
      <w:tr w:rsidR="00115286" w:rsidRPr="00E2317C" w14:paraId="6064AC44" w14:textId="77777777" w:rsidTr="005C0A12">
        <w:trPr>
          <w:trHeight w:val="191"/>
        </w:trPr>
        <w:tc>
          <w:tcPr>
            <w:tcW w:w="1565" w:type="pct"/>
            <w:vMerge w:val="restart"/>
          </w:tcPr>
          <w:p w14:paraId="2AE3E1B3"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1.1. Организация медицинской помощи женскому населению</w:t>
            </w:r>
          </w:p>
          <w:p w14:paraId="03564EAC" w14:textId="77777777" w:rsidR="00115286" w:rsidRPr="00E2317C" w:rsidRDefault="00115286" w:rsidP="00C20B13">
            <w:pPr>
              <w:suppressAutoHyphens/>
              <w:jc w:val="both"/>
              <w:rPr>
                <w:rFonts w:ascii="Times New Roman" w:hAnsi="Times New Roman"/>
                <w:b/>
                <w:bCs/>
                <w:sz w:val="24"/>
                <w:szCs w:val="24"/>
              </w:rPr>
            </w:pPr>
          </w:p>
          <w:p w14:paraId="2114CA45" w14:textId="77777777" w:rsidR="00115286" w:rsidRPr="00E2317C" w:rsidRDefault="00115286" w:rsidP="00C20B13">
            <w:pPr>
              <w:suppressAutoHyphens/>
              <w:jc w:val="both"/>
              <w:rPr>
                <w:rFonts w:ascii="Times New Roman" w:hAnsi="Times New Roman"/>
                <w:b/>
                <w:bCs/>
                <w:sz w:val="24"/>
                <w:szCs w:val="24"/>
              </w:rPr>
            </w:pPr>
          </w:p>
          <w:p w14:paraId="35A06BDE" w14:textId="77777777" w:rsidR="00115286" w:rsidRPr="00E2317C" w:rsidRDefault="00115286" w:rsidP="00C20B13">
            <w:pPr>
              <w:suppressAutoHyphens/>
              <w:jc w:val="both"/>
              <w:rPr>
                <w:rFonts w:ascii="Times New Roman" w:hAnsi="Times New Roman"/>
                <w:b/>
                <w:bCs/>
                <w:sz w:val="24"/>
                <w:szCs w:val="24"/>
              </w:rPr>
            </w:pPr>
          </w:p>
          <w:p w14:paraId="66570354" w14:textId="77777777" w:rsidR="00115286" w:rsidRPr="00E2317C" w:rsidRDefault="00115286" w:rsidP="00C20B13">
            <w:pPr>
              <w:suppressAutoHyphens/>
              <w:jc w:val="both"/>
              <w:rPr>
                <w:rFonts w:ascii="Times New Roman" w:hAnsi="Times New Roman"/>
                <w:b/>
                <w:bCs/>
                <w:sz w:val="24"/>
                <w:szCs w:val="24"/>
              </w:rPr>
            </w:pPr>
          </w:p>
          <w:p w14:paraId="3327ABFF" w14:textId="77777777" w:rsidR="00115286" w:rsidRPr="00E2317C" w:rsidRDefault="00115286" w:rsidP="00C20B13">
            <w:pPr>
              <w:suppressAutoHyphens/>
              <w:jc w:val="both"/>
              <w:rPr>
                <w:rFonts w:ascii="Times New Roman" w:hAnsi="Times New Roman"/>
                <w:b/>
                <w:bCs/>
                <w:sz w:val="24"/>
                <w:szCs w:val="24"/>
              </w:rPr>
            </w:pPr>
          </w:p>
          <w:p w14:paraId="13FE207E" w14:textId="77777777" w:rsidR="00115286" w:rsidRPr="00E2317C" w:rsidRDefault="00115286" w:rsidP="00C20B13">
            <w:pPr>
              <w:suppressAutoHyphens/>
              <w:jc w:val="both"/>
              <w:rPr>
                <w:rFonts w:ascii="Times New Roman" w:hAnsi="Times New Roman"/>
                <w:b/>
                <w:bCs/>
                <w:sz w:val="24"/>
                <w:szCs w:val="24"/>
              </w:rPr>
            </w:pPr>
          </w:p>
          <w:p w14:paraId="173146DC" w14:textId="77777777" w:rsidR="00115286" w:rsidRPr="00E2317C" w:rsidRDefault="00115286" w:rsidP="00C20B13">
            <w:pPr>
              <w:suppressAutoHyphens/>
              <w:jc w:val="both"/>
              <w:rPr>
                <w:rFonts w:ascii="Times New Roman" w:hAnsi="Times New Roman"/>
                <w:b/>
                <w:bCs/>
                <w:sz w:val="24"/>
                <w:szCs w:val="24"/>
              </w:rPr>
            </w:pPr>
          </w:p>
          <w:p w14:paraId="58782B87" w14:textId="77777777" w:rsidR="00115286" w:rsidRPr="00E2317C" w:rsidRDefault="00115286" w:rsidP="00C20B13">
            <w:pPr>
              <w:suppressAutoHyphens/>
              <w:jc w:val="both"/>
              <w:rPr>
                <w:rFonts w:ascii="Times New Roman" w:hAnsi="Times New Roman"/>
                <w:b/>
                <w:bCs/>
                <w:sz w:val="24"/>
                <w:szCs w:val="24"/>
              </w:rPr>
            </w:pPr>
          </w:p>
          <w:p w14:paraId="152AD06F" w14:textId="77777777" w:rsidR="00115286" w:rsidRPr="00E2317C" w:rsidRDefault="00115286" w:rsidP="00C20B13">
            <w:pPr>
              <w:suppressAutoHyphens/>
              <w:jc w:val="both"/>
              <w:rPr>
                <w:rFonts w:ascii="Times New Roman" w:hAnsi="Times New Roman"/>
                <w:b/>
                <w:bCs/>
                <w:sz w:val="24"/>
                <w:szCs w:val="24"/>
              </w:rPr>
            </w:pPr>
          </w:p>
          <w:p w14:paraId="268AE581" w14:textId="77777777" w:rsidR="00115286" w:rsidRPr="00E2317C" w:rsidRDefault="00115286" w:rsidP="00C20B13">
            <w:pPr>
              <w:suppressAutoHyphens/>
              <w:jc w:val="both"/>
              <w:rPr>
                <w:rFonts w:ascii="Times New Roman" w:hAnsi="Times New Roman"/>
                <w:b/>
                <w:bCs/>
                <w:sz w:val="24"/>
                <w:szCs w:val="24"/>
              </w:rPr>
            </w:pPr>
          </w:p>
        </w:tc>
        <w:tc>
          <w:tcPr>
            <w:tcW w:w="3435" w:type="pct"/>
          </w:tcPr>
          <w:p w14:paraId="39933BAA" w14:textId="77777777" w:rsidR="00115286" w:rsidRPr="00E2317C" w:rsidRDefault="00115286" w:rsidP="00C20B13">
            <w:pPr>
              <w:rPr>
                <w:rFonts w:ascii="Times New Roman" w:hAnsi="Times New Roman"/>
                <w:b/>
                <w:sz w:val="24"/>
                <w:szCs w:val="24"/>
              </w:rPr>
            </w:pPr>
            <w:r w:rsidRPr="00E2317C">
              <w:rPr>
                <w:rFonts w:ascii="Times New Roman" w:hAnsi="Times New Roman"/>
                <w:b/>
                <w:bCs/>
                <w:sz w:val="24"/>
                <w:szCs w:val="24"/>
              </w:rPr>
              <w:t xml:space="preserve">Содержание </w:t>
            </w:r>
          </w:p>
        </w:tc>
      </w:tr>
      <w:tr w:rsidR="00115286" w:rsidRPr="00E2317C" w14:paraId="1D4808A6" w14:textId="77777777" w:rsidTr="005C0A12">
        <w:trPr>
          <w:trHeight w:val="990"/>
        </w:trPr>
        <w:tc>
          <w:tcPr>
            <w:tcW w:w="1565" w:type="pct"/>
            <w:vMerge/>
          </w:tcPr>
          <w:p w14:paraId="11319FCC" w14:textId="77777777" w:rsidR="00115286" w:rsidRPr="00E2317C" w:rsidRDefault="00115286" w:rsidP="00C20B13">
            <w:pPr>
              <w:suppressAutoHyphens/>
              <w:rPr>
                <w:rFonts w:ascii="Times New Roman" w:hAnsi="Times New Roman"/>
                <w:b/>
                <w:bCs/>
                <w:sz w:val="24"/>
                <w:szCs w:val="24"/>
              </w:rPr>
            </w:pPr>
          </w:p>
        </w:tc>
        <w:tc>
          <w:tcPr>
            <w:tcW w:w="3435" w:type="pct"/>
          </w:tcPr>
          <w:p w14:paraId="37CC0896" w14:textId="77777777" w:rsidR="00115286" w:rsidRPr="00E2317C" w:rsidRDefault="00115286" w:rsidP="001B67E2">
            <w:pPr>
              <w:numPr>
                <w:ilvl w:val="0"/>
                <w:numId w:val="53"/>
              </w:numPr>
              <w:suppressAutoHyphens/>
              <w:jc w:val="both"/>
              <w:rPr>
                <w:rFonts w:ascii="Times New Roman" w:hAnsi="Times New Roman"/>
                <w:sz w:val="24"/>
                <w:szCs w:val="24"/>
              </w:rPr>
            </w:pPr>
            <w:r w:rsidRPr="00E2317C">
              <w:rPr>
                <w:rFonts w:ascii="Times New Roman" w:hAnsi="Times New Roman"/>
                <w:sz w:val="24"/>
                <w:szCs w:val="24"/>
              </w:rPr>
              <w:t xml:space="preserve">Понятие о гинекологии. Уровни медицинской помощи женщинам. </w:t>
            </w:r>
          </w:p>
          <w:p w14:paraId="2972342A" w14:textId="77777777" w:rsidR="00115286" w:rsidRPr="00E2317C" w:rsidRDefault="00115286" w:rsidP="00C20B13">
            <w:pPr>
              <w:suppressAutoHyphens/>
              <w:ind w:left="360"/>
              <w:jc w:val="both"/>
              <w:rPr>
                <w:rFonts w:ascii="Times New Roman" w:hAnsi="Times New Roman"/>
                <w:sz w:val="24"/>
                <w:szCs w:val="24"/>
              </w:rPr>
            </w:pPr>
            <w:r w:rsidRPr="00E2317C">
              <w:rPr>
                <w:rFonts w:ascii="Times New Roman" w:hAnsi="Times New Roman"/>
                <w:sz w:val="24"/>
                <w:szCs w:val="24"/>
              </w:rPr>
              <w:t>Структура, функции и задачи фельдшерско-акушерского пункта, женской консультации, центра планирования семьи и репродукции человека, смотрового кабинета</w:t>
            </w:r>
            <w:r>
              <w:rPr>
                <w:rFonts w:ascii="Times New Roman" w:hAnsi="Times New Roman"/>
                <w:sz w:val="24"/>
                <w:szCs w:val="24"/>
              </w:rPr>
              <w:t xml:space="preserve"> </w:t>
            </w:r>
            <w:r w:rsidRPr="00E2317C">
              <w:rPr>
                <w:rFonts w:ascii="Times New Roman" w:hAnsi="Times New Roman"/>
                <w:sz w:val="24"/>
                <w:szCs w:val="24"/>
              </w:rPr>
              <w:t xml:space="preserve">поликлиники. Медицинская нормативная документация. Объем оказываемой помощи женщинам. </w:t>
            </w:r>
          </w:p>
        </w:tc>
      </w:tr>
      <w:tr w:rsidR="00115286" w:rsidRPr="00E2317C" w14:paraId="47820FF2" w14:textId="77777777" w:rsidTr="005C0A12">
        <w:trPr>
          <w:trHeight w:val="297"/>
        </w:trPr>
        <w:tc>
          <w:tcPr>
            <w:tcW w:w="1565" w:type="pct"/>
            <w:vMerge/>
          </w:tcPr>
          <w:p w14:paraId="6F809687" w14:textId="77777777" w:rsidR="00115286" w:rsidRPr="00E2317C" w:rsidRDefault="00115286" w:rsidP="00C20B13">
            <w:pPr>
              <w:suppressAutoHyphens/>
              <w:rPr>
                <w:rFonts w:ascii="Times New Roman" w:hAnsi="Times New Roman"/>
                <w:b/>
                <w:bCs/>
                <w:sz w:val="24"/>
                <w:szCs w:val="24"/>
              </w:rPr>
            </w:pPr>
          </w:p>
        </w:tc>
        <w:tc>
          <w:tcPr>
            <w:tcW w:w="3435" w:type="pct"/>
          </w:tcPr>
          <w:p w14:paraId="331BAB29" w14:textId="77777777" w:rsidR="00115286" w:rsidRPr="00E2317C" w:rsidRDefault="00115286" w:rsidP="00C20B13">
            <w:pPr>
              <w:suppressAutoHyphens/>
              <w:jc w:val="both"/>
              <w:rPr>
                <w:rFonts w:ascii="Times New Roman" w:hAnsi="Times New Roman"/>
                <w:b/>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560D0AF6" w14:textId="77777777" w:rsidTr="005C0A12">
        <w:trPr>
          <w:trHeight w:val="975"/>
        </w:trPr>
        <w:tc>
          <w:tcPr>
            <w:tcW w:w="1565" w:type="pct"/>
            <w:vMerge/>
          </w:tcPr>
          <w:p w14:paraId="63AA9EC3" w14:textId="77777777" w:rsidR="00115286" w:rsidRPr="00E2317C" w:rsidRDefault="00115286" w:rsidP="00C20B13">
            <w:pPr>
              <w:suppressAutoHyphens/>
              <w:rPr>
                <w:rFonts w:ascii="Times New Roman" w:hAnsi="Times New Roman"/>
                <w:b/>
                <w:bCs/>
                <w:sz w:val="24"/>
                <w:szCs w:val="24"/>
              </w:rPr>
            </w:pPr>
          </w:p>
        </w:tc>
        <w:tc>
          <w:tcPr>
            <w:tcW w:w="3435" w:type="pct"/>
          </w:tcPr>
          <w:p w14:paraId="2399959A" w14:textId="77777777" w:rsidR="00115286" w:rsidRPr="00E2317C" w:rsidRDefault="00115286" w:rsidP="001B67E2">
            <w:pPr>
              <w:numPr>
                <w:ilvl w:val="0"/>
                <w:numId w:val="45"/>
              </w:numPr>
              <w:suppressAutoHyphens/>
              <w:jc w:val="both"/>
              <w:rPr>
                <w:rFonts w:ascii="Times New Roman" w:hAnsi="Times New Roman"/>
                <w:b/>
                <w:bCs/>
                <w:sz w:val="24"/>
                <w:szCs w:val="24"/>
              </w:rPr>
            </w:pPr>
            <w:r w:rsidRPr="00E2317C">
              <w:rPr>
                <w:rFonts w:ascii="Times New Roman" w:hAnsi="Times New Roman"/>
                <w:b/>
                <w:bCs/>
                <w:sz w:val="24"/>
                <w:szCs w:val="24"/>
              </w:rPr>
              <w:t>Практическое занятие 1</w:t>
            </w:r>
            <w:r w:rsidRPr="00E2317C">
              <w:rPr>
                <w:rFonts w:ascii="Times New Roman" w:hAnsi="Times New Roman"/>
                <w:bCs/>
                <w:sz w:val="24"/>
                <w:szCs w:val="24"/>
              </w:rPr>
              <w:t xml:space="preserve"> «Оказание медицинской помощи женскому населению. Структура, функции и задачи фельдшерско-акушерского пункта, женской консультации, центра планирования семьи и репродукции человека, смотрового кабинета поликлиники. Медицинская </w:t>
            </w:r>
            <w:r w:rsidRPr="00E2317C">
              <w:rPr>
                <w:rFonts w:ascii="Times New Roman" w:hAnsi="Times New Roman"/>
                <w:bCs/>
                <w:sz w:val="24"/>
                <w:szCs w:val="24"/>
              </w:rPr>
              <w:lastRenderedPageBreak/>
              <w:t>нормативная документация (заполнение и ведение, анализ медико-статистических показателей, составление плана и отчёта работы, использование в работе персональных данных пациентов и сведений, составляющих врачебную тайну). Должностные обязанности акушерки».</w:t>
            </w:r>
          </w:p>
        </w:tc>
      </w:tr>
      <w:tr w:rsidR="00115286" w:rsidRPr="00E2317C" w14:paraId="04678200" w14:textId="77777777" w:rsidTr="005C0A12">
        <w:trPr>
          <w:trHeight w:val="255"/>
        </w:trPr>
        <w:tc>
          <w:tcPr>
            <w:tcW w:w="1565" w:type="pct"/>
            <w:vMerge w:val="restart"/>
          </w:tcPr>
          <w:p w14:paraId="4D6A6D49"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1.2. Методы </w:t>
            </w:r>
          </w:p>
          <w:p w14:paraId="06EF7545"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обследования </w:t>
            </w:r>
          </w:p>
          <w:p w14:paraId="2B72933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гинекологических </w:t>
            </w:r>
          </w:p>
          <w:p w14:paraId="658557FA"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пациентов</w:t>
            </w:r>
          </w:p>
        </w:tc>
        <w:tc>
          <w:tcPr>
            <w:tcW w:w="3435" w:type="pct"/>
          </w:tcPr>
          <w:p w14:paraId="478CECDC"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48DF2893" w14:textId="77777777" w:rsidTr="005C0A12">
        <w:trPr>
          <w:trHeight w:val="15"/>
        </w:trPr>
        <w:tc>
          <w:tcPr>
            <w:tcW w:w="1565" w:type="pct"/>
            <w:vMerge/>
          </w:tcPr>
          <w:p w14:paraId="11F2F7D2" w14:textId="77777777" w:rsidR="00115286" w:rsidRPr="00E2317C" w:rsidRDefault="00115286" w:rsidP="00C20B13">
            <w:pPr>
              <w:suppressAutoHyphens/>
              <w:rPr>
                <w:rFonts w:ascii="Times New Roman" w:hAnsi="Times New Roman"/>
                <w:b/>
                <w:bCs/>
                <w:sz w:val="24"/>
                <w:szCs w:val="24"/>
              </w:rPr>
            </w:pPr>
          </w:p>
        </w:tc>
        <w:tc>
          <w:tcPr>
            <w:tcW w:w="3435" w:type="pct"/>
          </w:tcPr>
          <w:p w14:paraId="3119E125" w14:textId="77777777" w:rsidR="00115286" w:rsidRPr="00E2317C" w:rsidRDefault="00115286" w:rsidP="001B67E2">
            <w:pPr>
              <w:numPr>
                <w:ilvl w:val="0"/>
                <w:numId w:val="87"/>
              </w:numPr>
              <w:suppressAutoHyphens/>
              <w:jc w:val="both"/>
              <w:rPr>
                <w:rFonts w:ascii="Times New Roman" w:hAnsi="Times New Roman"/>
                <w:b/>
                <w:bCs/>
                <w:sz w:val="24"/>
                <w:szCs w:val="24"/>
              </w:rPr>
            </w:pPr>
            <w:r w:rsidRPr="00E2317C">
              <w:rPr>
                <w:rFonts w:ascii="Times New Roman" w:hAnsi="Times New Roman"/>
                <w:bCs/>
                <w:sz w:val="24"/>
                <w:szCs w:val="24"/>
              </w:rPr>
              <w:t>Общие методы обследования гинекологических пациентов. Специальные методы гинекологического исследования. Дополнительные, инструментальные, эндоскопические, рентгенологические методы исследования гинекологических больных. Показания, противопоказания, подготовка пациента, инструментарий, материал и медикаменты, техника проведения.  Должностные обязанности акушерки в проведении лечебно-диагностических процедур в гинекологии.</w:t>
            </w:r>
          </w:p>
        </w:tc>
      </w:tr>
      <w:tr w:rsidR="00115286" w:rsidRPr="00E2317C" w14:paraId="4BB3780A" w14:textId="77777777" w:rsidTr="005C0A12">
        <w:trPr>
          <w:trHeight w:val="377"/>
        </w:trPr>
        <w:tc>
          <w:tcPr>
            <w:tcW w:w="1565" w:type="pct"/>
            <w:vMerge/>
          </w:tcPr>
          <w:p w14:paraId="34246AF7" w14:textId="77777777" w:rsidR="00115286" w:rsidRPr="00E2317C" w:rsidRDefault="00115286" w:rsidP="00C20B13">
            <w:pPr>
              <w:suppressAutoHyphens/>
              <w:rPr>
                <w:rFonts w:ascii="Times New Roman" w:hAnsi="Times New Roman"/>
                <w:b/>
                <w:bCs/>
                <w:sz w:val="24"/>
                <w:szCs w:val="24"/>
              </w:rPr>
            </w:pPr>
          </w:p>
        </w:tc>
        <w:tc>
          <w:tcPr>
            <w:tcW w:w="3435" w:type="pct"/>
          </w:tcPr>
          <w:p w14:paraId="74285E38"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28CF7ABA" w14:textId="77777777" w:rsidTr="005C0A12">
        <w:trPr>
          <w:trHeight w:val="3423"/>
        </w:trPr>
        <w:tc>
          <w:tcPr>
            <w:tcW w:w="1565" w:type="pct"/>
            <w:vMerge/>
          </w:tcPr>
          <w:p w14:paraId="3F10EE7A" w14:textId="77777777" w:rsidR="00115286" w:rsidRPr="00E2317C" w:rsidRDefault="00115286" w:rsidP="00C20B13">
            <w:pPr>
              <w:suppressAutoHyphens/>
              <w:rPr>
                <w:rFonts w:ascii="Times New Roman" w:hAnsi="Times New Roman"/>
                <w:b/>
                <w:bCs/>
                <w:sz w:val="24"/>
                <w:szCs w:val="24"/>
              </w:rPr>
            </w:pPr>
          </w:p>
        </w:tc>
        <w:tc>
          <w:tcPr>
            <w:tcW w:w="3435" w:type="pct"/>
          </w:tcPr>
          <w:p w14:paraId="079985CE" w14:textId="77777777" w:rsidR="00115286" w:rsidRPr="00E2317C" w:rsidRDefault="00115286" w:rsidP="001B67E2">
            <w:pPr>
              <w:numPr>
                <w:ilvl w:val="0"/>
                <w:numId w:val="38"/>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 </w:t>
            </w:r>
            <w:r w:rsidRPr="00E2317C">
              <w:rPr>
                <w:rFonts w:ascii="Times New Roman" w:hAnsi="Times New Roman"/>
                <w:bCs/>
                <w:sz w:val="24"/>
                <w:szCs w:val="24"/>
              </w:rPr>
              <w:t xml:space="preserve">«Применение общих методов обследования гинекологических пациентов. Сбор жалоб, анамнеза жизни, анамнеза гинекологического заболевания.  Объективное обследование гинекологических пациентов. Подготовка пациентки, медицинского инструментария, материалов. Должностные обязанности акушерки». </w:t>
            </w:r>
          </w:p>
          <w:p w14:paraId="27AEEE41"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Применение</w:t>
            </w:r>
            <w:r w:rsidRPr="00E2317C">
              <w:rPr>
                <w:rFonts w:ascii="Times New Roman" w:hAnsi="Times New Roman"/>
                <w:b/>
                <w:bCs/>
                <w:sz w:val="24"/>
                <w:szCs w:val="24"/>
              </w:rPr>
              <w:t xml:space="preserve"> </w:t>
            </w:r>
            <w:r w:rsidRPr="00E2317C">
              <w:rPr>
                <w:rFonts w:ascii="Times New Roman" w:hAnsi="Times New Roman"/>
                <w:bCs/>
                <w:sz w:val="24"/>
                <w:szCs w:val="24"/>
              </w:rPr>
              <w:t>специальных методов гинекологического исследования.</w:t>
            </w:r>
            <w:r w:rsidRPr="00E2317C">
              <w:rPr>
                <w:rFonts w:ascii="Times New Roman" w:hAnsi="Times New Roman"/>
                <w:b/>
                <w:bCs/>
                <w:sz w:val="24"/>
                <w:szCs w:val="24"/>
              </w:rPr>
              <w:t xml:space="preserve"> </w:t>
            </w:r>
            <w:r w:rsidRPr="00E2317C">
              <w:rPr>
                <w:rFonts w:ascii="Times New Roman" w:hAnsi="Times New Roman"/>
                <w:bCs/>
                <w:sz w:val="24"/>
                <w:szCs w:val="24"/>
              </w:rPr>
              <w:t>Осмотр наружных половых органов. Исследование при помощи влагалищных зеркал (створчатых, ложкообразных). Влагалищное, бимануальное, ректальное исследования. Подготовка пациентки, медицинского инструментария, материалов и медикаментов.</w:t>
            </w:r>
          </w:p>
          <w:p w14:paraId="7CF6F2D9"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Применение дополнительных методов обследования гинекологических больных (лабораторные, инструментальные, функциональные, эндоскопические, рентгенологические и др.). Подготовка пациентки, медицинского инструментария, материалов и медикаментов. Должностные обязанности акушерки».</w:t>
            </w:r>
          </w:p>
        </w:tc>
      </w:tr>
      <w:tr w:rsidR="00115286" w:rsidRPr="00E2317C" w14:paraId="57048B20" w14:textId="77777777" w:rsidTr="005C0A12">
        <w:trPr>
          <w:trHeight w:val="193"/>
        </w:trPr>
        <w:tc>
          <w:tcPr>
            <w:tcW w:w="1565" w:type="pct"/>
            <w:vMerge w:val="restart"/>
          </w:tcPr>
          <w:p w14:paraId="3AA3E9D8"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1.3. Анатомия и </w:t>
            </w:r>
          </w:p>
          <w:p w14:paraId="3D4EC6C1"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физиология женской </w:t>
            </w:r>
          </w:p>
          <w:p w14:paraId="122BB84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половой системы </w:t>
            </w:r>
          </w:p>
          <w:p w14:paraId="324A21D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 </w:t>
            </w:r>
          </w:p>
        </w:tc>
        <w:tc>
          <w:tcPr>
            <w:tcW w:w="3435" w:type="pct"/>
          </w:tcPr>
          <w:p w14:paraId="60FFF91C"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5C3FC105" w14:textId="77777777" w:rsidTr="005C0A12">
        <w:trPr>
          <w:trHeight w:val="1756"/>
        </w:trPr>
        <w:tc>
          <w:tcPr>
            <w:tcW w:w="1565" w:type="pct"/>
            <w:vMerge/>
          </w:tcPr>
          <w:p w14:paraId="645A304D" w14:textId="77777777" w:rsidR="00115286" w:rsidRPr="00E2317C" w:rsidRDefault="00115286" w:rsidP="00C20B13">
            <w:pPr>
              <w:suppressAutoHyphens/>
              <w:rPr>
                <w:rFonts w:ascii="Times New Roman" w:hAnsi="Times New Roman"/>
                <w:b/>
                <w:bCs/>
                <w:sz w:val="24"/>
                <w:szCs w:val="24"/>
              </w:rPr>
            </w:pPr>
          </w:p>
        </w:tc>
        <w:tc>
          <w:tcPr>
            <w:tcW w:w="3435" w:type="pct"/>
          </w:tcPr>
          <w:p w14:paraId="72FBE677" w14:textId="77777777" w:rsidR="00115286" w:rsidRPr="00E2317C" w:rsidRDefault="00115286" w:rsidP="001B67E2">
            <w:pPr>
              <w:numPr>
                <w:ilvl w:val="0"/>
                <w:numId w:val="62"/>
              </w:numPr>
              <w:suppressAutoHyphens/>
              <w:jc w:val="both"/>
              <w:rPr>
                <w:rFonts w:ascii="Times New Roman" w:hAnsi="Times New Roman"/>
                <w:b/>
                <w:bCs/>
                <w:sz w:val="24"/>
                <w:szCs w:val="24"/>
              </w:rPr>
            </w:pPr>
            <w:r w:rsidRPr="00E2317C">
              <w:rPr>
                <w:rFonts w:ascii="Times New Roman" w:hAnsi="Times New Roman"/>
                <w:bCs/>
                <w:sz w:val="24"/>
                <w:szCs w:val="24"/>
              </w:rPr>
              <w:t xml:space="preserve">Анатомо-физиологические особенности женского организма: анатомия и физиология наружных, внутренних женских половых органов в различные периоды жизни. Строение, функции. Подвешивающий, фиксирующий, поддерживающий аппарат внутренних половых органов. </w:t>
            </w:r>
          </w:p>
          <w:p w14:paraId="44C56408"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 xml:space="preserve">Строение молочной железы. </w:t>
            </w:r>
          </w:p>
          <w:p w14:paraId="639B6A09"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Менструальный цикл. Нейрогуморальная регуляция менструального цикла. Характеристики менструального цикла в разные периоды жизни.</w:t>
            </w:r>
          </w:p>
        </w:tc>
      </w:tr>
      <w:tr w:rsidR="00115286" w:rsidRPr="00E2317C" w14:paraId="0B637564" w14:textId="77777777" w:rsidTr="005C0A12">
        <w:trPr>
          <w:trHeight w:val="221"/>
        </w:trPr>
        <w:tc>
          <w:tcPr>
            <w:tcW w:w="1565" w:type="pct"/>
            <w:vMerge/>
          </w:tcPr>
          <w:p w14:paraId="14DCD049" w14:textId="77777777" w:rsidR="00115286" w:rsidRPr="00E2317C" w:rsidRDefault="00115286" w:rsidP="00C20B13">
            <w:pPr>
              <w:suppressAutoHyphens/>
              <w:rPr>
                <w:rFonts w:ascii="Times New Roman" w:hAnsi="Times New Roman"/>
                <w:b/>
                <w:bCs/>
                <w:sz w:val="24"/>
                <w:szCs w:val="24"/>
              </w:rPr>
            </w:pPr>
          </w:p>
        </w:tc>
        <w:tc>
          <w:tcPr>
            <w:tcW w:w="3435" w:type="pct"/>
          </w:tcPr>
          <w:p w14:paraId="762F3078"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40166F25" w14:textId="77777777" w:rsidTr="005C0A12">
        <w:trPr>
          <w:trHeight w:val="276"/>
        </w:trPr>
        <w:tc>
          <w:tcPr>
            <w:tcW w:w="1565" w:type="pct"/>
            <w:vMerge/>
          </w:tcPr>
          <w:p w14:paraId="019B324E" w14:textId="77777777" w:rsidR="00115286" w:rsidRPr="00E2317C" w:rsidRDefault="00115286" w:rsidP="00C20B13">
            <w:pPr>
              <w:suppressAutoHyphens/>
              <w:rPr>
                <w:rFonts w:ascii="Times New Roman" w:hAnsi="Times New Roman"/>
                <w:b/>
                <w:bCs/>
                <w:sz w:val="24"/>
                <w:szCs w:val="24"/>
              </w:rPr>
            </w:pPr>
          </w:p>
        </w:tc>
        <w:tc>
          <w:tcPr>
            <w:tcW w:w="3435" w:type="pct"/>
          </w:tcPr>
          <w:p w14:paraId="39E59DEC" w14:textId="77777777" w:rsidR="00115286" w:rsidRPr="00E2317C" w:rsidRDefault="00115286" w:rsidP="001B67E2">
            <w:pPr>
              <w:numPr>
                <w:ilvl w:val="0"/>
                <w:numId w:val="39"/>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3 </w:t>
            </w:r>
            <w:r w:rsidRPr="00E2317C">
              <w:rPr>
                <w:rFonts w:ascii="Times New Roman" w:hAnsi="Times New Roman"/>
                <w:bCs/>
                <w:sz w:val="24"/>
                <w:szCs w:val="24"/>
              </w:rPr>
              <w:t xml:space="preserve">«Проведение оценки анатомо-физиологических особенностей наружных, внутренних женских половых органов. Осмотр наружных половых органов, шейки матки при помощи зеркал. Проведение влагалищного исследования. Подготовка пациентки, </w:t>
            </w:r>
            <w:r w:rsidRPr="00E2317C">
              <w:rPr>
                <w:rFonts w:ascii="Times New Roman" w:hAnsi="Times New Roman"/>
                <w:bCs/>
                <w:sz w:val="24"/>
                <w:szCs w:val="24"/>
              </w:rPr>
              <w:lastRenderedPageBreak/>
              <w:t>медицинского инструментария, материалов и медикаментов. Должностные обязанности акушерки.</w:t>
            </w:r>
          </w:p>
          <w:p w14:paraId="38E83A6E"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Определение характеристик менструального цикла. Оценка менструального календаря».</w:t>
            </w:r>
          </w:p>
        </w:tc>
      </w:tr>
      <w:tr w:rsidR="00115286" w:rsidRPr="00E2317C" w14:paraId="77D0369E" w14:textId="77777777" w:rsidTr="005C0A12">
        <w:trPr>
          <w:trHeight w:val="276"/>
        </w:trPr>
        <w:tc>
          <w:tcPr>
            <w:tcW w:w="1565" w:type="pct"/>
            <w:vMerge w:val="restart"/>
          </w:tcPr>
          <w:p w14:paraId="37B2A879"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1.4. Аномалии </w:t>
            </w:r>
          </w:p>
          <w:p w14:paraId="5BF5EF1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развития женской половой системы</w:t>
            </w:r>
          </w:p>
          <w:p w14:paraId="04E31E7B" w14:textId="77777777" w:rsidR="00115286" w:rsidRPr="00E2317C" w:rsidRDefault="00115286" w:rsidP="00C20B13">
            <w:pPr>
              <w:rPr>
                <w:rFonts w:ascii="Times New Roman" w:hAnsi="Times New Roman"/>
                <w:b/>
                <w:bCs/>
                <w:sz w:val="24"/>
                <w:szCs w:val="24"/>
              </w:rPr>
            </w:pPr>
          </w:p>
        </w:tc>
        <w:tc>
          <w:tcPr>
            <w:tcW w:w="3435" w:type="pct"/>
          </w:tcPr>
          <w:p w14:paraId="1814FA3A"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1C0D9778" w14:textId="77777777" w:rsidTr="005C0A12">
        <w:trPr>
          <w:trHeight w:val="780"/>
        </w:trPr>
        <w:tc>
          <w:tcPr>
            <w:tcW w:w="1565" w:type="pct"/>
            <w:vMerge/>
          </w:tcPr>
          <w:p w14:paraId="09CC4A68" w14:textId="77777777" w:rsidR="00115286" w:rsidRPr="00E2317C" w:rsidRDefault="00115286" w:rsidP="00C20B13">
            <w:pPr>
              <w:suppressAutoHyphens/>
              <w:rPr>
                <w:rFonts w:ascii="Times New Roman" w:hAnsi="Times New Roman"/>
                <w:b/>
                <w:bCs/>
                <w:sz w:val="24"/>
                <w:szCs w:val="24"/>
              </w:rPr>
            </w:pPr>
          </w:p>
        </w:tc>
        <w:tc>
          <w:tcPr>
            <w:tcW w:w="3435" w:type="pct"/>
          </w:tcPr>
          <w:p w14:paraId="7D4F26C2" w14:textId="77777777" w:rsidR="00115286" w:rsidRPr="00E2317C" w:rsidRDefault="00115286" w:rsidP="001B67E2">
            <w:pPr>
              <w:numPr>
                <w:ilvl w:val="0"/>
                <w:numId w:val="40"/>
              </w:numPr>
              <w:suppressAutoHyphens/>
              <w:jc w:val="both"/>
              <w:rPr>
                <w:rFonts w:ascii="Times New Roman" w:hAnsi="Times New Roman"/>
                <w:bCs/>
                <w:sz w:val="24"/>
                <w:szCs w:val="24"/>
              </w:rPr>
            </w:pPr>
            <w:r w:rsidRPr="00E2317C">
              <w:rPr>
                <w:rFonts w:ascii="Times New Roman" w:hAnsi="Times New Roman"/>
                <w:bCs/>
                <w:sz w:val="24"/>
                <w:szCs w:val="24"/>
              </w:rPr>
              <w:t>Нарушения анатомического строения репродуктивной системы женщины.</w:t>
            </w:r>
            <w:r w:rsidRPr="00E2317C">
              <w:rPr>
                <w:rFonts w:ascii="Times New Roman" w:hAnsi="Times New Roman"/>
                <w:sz w:val="24"/>
                <w:szCs w:val="24"/>
              </w:rPr>
              <w:t xml:space="preserve"> </w:t>
            </w:r>
            <w:r w:rsidRPr="00E2317C">
              <w:rPr>
                <w:rFonts w:ascii="Times New Roman" w:hAnsi="Times New Roman"/>
                <w:bCs/>
                <w:sz w:val="24"/>
                <w:szCs w:val="24"/>
              </w:rPr>
              <w:t xml:space="preserve">Этиология. Патогенез. Классификация. Клиническая картина, методы диагностики. Принципы лечения. </w:t>
            </w:r>
          </w:p>
          <w:p w14:paraId="608EDC68"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Аномалии развития наружных и внутренних женских половых органов. Классификация.  Методы диагностики. Принципы лечения.</w:t>
            </w:r>
          </w:p>
          <w:p w14:paraId="63AA6C67"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Нарушения полового развития у девочек. Этиология. Патогенез. Классификация. Клиническая картина, методы диагностики. Принципы лечения.</w:t>
            </w:r>
          </w:p>
        </w:tc>
      </w:tr>
      <w:tr w:rsidR="00115286" w:rsidRPr="00E2317C" w14:paraId="0162872A" w14:textId="77777777" w:rsidTr="005C0A12">
        <w:trPr>
          <w:trHeight w:val="352"/>
        </w:trPr>
        <w:tc>
          <w:tcPr>
            <w:tcW w:w="1565" w:type="pct"/>
            <w:vMerge/>
          </w:tcPr>
          <w:p w14:paraId="50788739" w14:textId="77777777" w:rsidR="00115286" w:rsidRPr="00E2317C" w:rsidRDefault="00115286" w:rsidP="00C20B13">
            <w:pPr>
              <w:suppressAutoHyphens/>
              <w:rPr>
                <w:rFonts w:ascii="Times New Roman" w:hAnsi="Times New Roman"/>
                <w:b/>
                <w:bCs/>
                <w:sz w:val="24"/>
                <w:szCs w:val="24"/>
              </w:rPr>
            </w:pPr>
          </w:p>
        </w:tc>
        <w:tc>
          <w:tcPr>
            <w:tcW w:w="3435" w:type="pct"/>
          </w:tcPr>
          <w:p w14:paraId="3AE86B20"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5530AD13" w14:textId="77777777" w:rsidTr="005C0A12">
        <w:trPr>
          <w:trHeight w:val="780"/>
        </w:trPr>
        <w:tc>
          <w:tcPr>
            <w:tcW w:w="1565" w:type="pct"/>
            <w:vMerge/>
          </w:tcPr>
          <w:p w14:paraId="3BE8163F" w14:textId="77777777" w:rsidR="00115286" w:rsidRPr="00E2317C" w:rsidRDefault="00115286" w:rsidP="00C20B13">
            <w:pPr>
              <w:suppressAutoHyphens/>
              <w:rPr>
                <w:rFonts w:ascii="Times New Roman" w:hAnsi="Times New Roman"/>
                <w:b/>
                <w:bCs/>
                <w:sz w:val="24"/>
                <w:szCs w:val="24"/>
              </w:rPr>
            </w:pPr>
          </w:p>
        </w:tc>
        <w:tc>
          <w:tcPr>
            <w:tcW w:w="3435" w:type="pct"/>
          </w:tcPr>
          <w:p w14:paraId="51AA4D5F" w14:textId="77777777" w:rsidR="00115286" w:rsidRPr="00E2317C" w:rsidRDefault="00115286" w:rsidP="001B67E2">
            <w:pPr>
              <w:numPr>
                <w:ilvl w:val="0"/>
                <w:numId w:val="99"/>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4 </w:t>
            </w:r>
            <w:r w:rsidRPr="00E2317C">
              <w:rPr>
                <w:rFonts w:ascii="Times New Roman" w:hAnsi="Times New Roman"/>
                <w:bCs/>
                <w:sz w:val="24"/>
                <w:szCs w:val="24"/>
              </w:rPr>
              <w:t>«Проведение диагностических, профилактических мероприятий и оказание медицинской помощи при нарушениях анатомического строения репродуктивной системы женщины. Должностные обязанности акушерки.</w:t>
            </w:r>
          </w:p>
          <w:p w14:paraId="0D671CB1"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диагностических, профилактических мероприятий и оказание медицинской помощи при аномалиях развития наружных и внутренних женских половых органов. Должностные обязанности акушерки.</w:t>
            </w:r>
          </w:p>
          <w:p w14:paraId="47C46A59"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диагностических, профилактических мероприятий и оказание медицинской помощи при нарушениях полового развития у девочек. Должностные обязанности акушерки».</w:t>
            </w:r>
          </w:p>
        </w:tc>
      </w:tr>
      <w:tr w:rsidR="00115286" w:rsidRPr="00E2317C" w14:paraId="7DB12430" w14:textId="77777777" w:rsidTr="005C0A12">
        <w:trPr>
          <w:trHeight w:val="268"/>
        </w:trPr>
        <w:tc>
          <w:tcPr>
            <w:tcW w:w="1565" w:type="pct"/>
            <w:vMerge w:val="restart"/>
          </w:tcPr>
          <w:p w14:paraId="476C9C7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1.5. Нарушения </w:t>
            </w:r>
          </w:p>
          <w:p w14:paraId="2CBACCDB"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менструальной функции. Нейроэндокринные </w:t>
            </w:r>
          </w:p>
          <w:p w14:paraId="1551C8A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синдромы</w:t>
            </w:r>
          </w:p>
          <w:p w14:paraId="7D8C4386" w14:textId="77777777" w:rsidR="00115286" w:rsidRPr="00E2317C" w:rsidRDefault="00115286" w:rsidP="00C20B13">
            <w:pPr>
              <w:rPr>
                <w:rFonts w:ascii="Times New Roman" w:hAnsi="Times New Roman"/>
                <w:b/>
                <w:bCs/>
                <w:sz w:val="24"/>
                <w:szCs w:val="24"/>
              </w:rPr>
            </w:pPr>
          </w:p>
        </w:tc>
        <w:tc>
          <w:tcPr>
            <w:tcW w:w="3435" w:type="pct"/>
          </w:tcPr>
          <w:p w14:paraId="0907721B"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38BDA45B" w14:textId="77777777" w:rsidTr="005C0A12">
        <w:trPr>
          <w:trHeight w:val="289"/>
        </w:trPr>
        <w:tc>
          <w:tcPr>
            <w:tcW w:w="1565" w:type="pct"/>
            <w:vMerge/>
          </w:tcPr>
          <w:p w14:paraId="0FC62FFD" w14:textId="77777777" w:rsidR="00115286" w:rsidRPr="00E2317C" w:rsidRDefault="00115286" w:rsidP="00C20B13">
            <w:pPr>
              <w:suppressAutoHyphens/>
              <w:rPr>
                <w:rFonts w:ascii="Times New Roman" w:hAnsi="Times New Roman"/>
                <w:b/>
                <w:bCs/>
                <w:sz w:val="24"/>
                <w:szCs w:val="24"/>
              </w:rPr>
            </w:pPr>
          </w:p>
        </w:tc>
        <w:tc>
          <w:tcPr>
            <w:tcW w:w="3435" w:type="pct"/>
          </w:tcPr>
          <w:p w14:paraId="412BBBC6" w14:textId="77777777" w:rsidR="00115286" w:rsidRPr="00E2317C" w:rsidRDefault="00115286" w:rsidP="001B67E2">
            <w:pPr>
              <w:numPr>
                <w:ilvl w:val="0"/>
                <w:numId w:val="54"/>
              </w:numPr>
              <w:suppressAutoHyphens/>
              <w:jc w:val="both"/>
              <w:rPr>
                <w:b/>
                <w:bCs/>
                <w:sz w:val="24"/>
                <w:szCs w:val="24"/>
                <w:lang w:val="en-US"/>
              </w:rPr>
            </w:pPr>
            <w:r w:rsidRPr="00E2317C">
              <w:rPr>
                <w:rFonts w:ascii="Times New Roman" w:hAnsi="Times New Roman"/>
                <w:bCs/>
                <w:sz w:val="24"/>
                <w:szCs w:val="24"/>
              </w:rPr>
              <w:t>Классификация. Факторы, приводящие к нарушению менструальной функции. Аменорея и олигоменорея.</w:t>
            </w:r>
            <w:r w:rsidRPr="00E2317C">
              <w:rPr>
                <w:rFonts w:ascii="Times New Roman" w:hAnsi="Times New Roman"/>
                <w:b/>
                <w:bCs/>
                <w:sz w:val="24"/>
                <w:szCs w:val="24"/>
              </w:rPr>
              <w:t xml:space="preserve"> </w:t>
            </w:r>
            <w:r w:rsidRPr="00E2317C">
              <w:rPr>
                <w:rFonts w:ascii="Times New Roman" w:hAnsi="Times New Roman"/>
                <w:bCs/>
                <w:sz w:val="24"/>
                <w:szCs w:val="24"/>
                <w:lang w:val="en-US"/>
              </w:rPr>
              <w:t>Аномальное маточное кровотечение. Дисменорея.</w:t>
            </w:r>
          </w:p>
          <w:p w14:paraId="45CF83FB" w14:textId="77777777" w:rsidR="00115286" w:rsidRPr="00E2317C" w:rsidRDefault="00115286" w:rsidP="00C20B13">
            <w:pPr>
              <w:suppressAutoHyphens/>
              <w:ind w:left="360"/>
              <w:jc w:val="both"/>
              <w:rPr>
                <w:b/>
                <w:bCs/>
                <w:sz w:val="24"/>
                <w:szCs w:val="24"/>
              </w:rPr>
            </w:pPr>
            <w:r w:rsidRPr="00E2317C">
              <w:rPr>
                <w:rFonts w:ascii="Times New Roman" w:hAnsi="Times New Roman"/>
                <w:bCs/>
                <w:sz w:val="24"/>
                <w:szCs w:val="24"/>
              </w:rPr>
              <w:t>Предменструальный синдром. Причины, предрасполагающие факторы, клиническая картина, методы диагностики. Принципы лечения. Профилактика.</w:t>
            </w:r>
          </w:p>
          <w:p w14:paraId="450700FC"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Пременопаузальный (климактерический) синдром. Причины, предрасполагающие факторы, клиническая картина, методы диагностики. Принципы лечения. Профилактика.</w:t>
            </w:r>
          </w:p>
        </w:tc>
      </w:tr>
      <w:tr w:rsidR="00115286" w:rsidRPr="00E2317C" w14:paraId="2428C965" w14:textId="77777777" w:rsidTr="005C0A12">
        <w:trPr>
          <w:trHeight w:val="330"/>
        </w:trPr>
        <w:tc>
          <w:tcPr>
            <w:tcW w:w="1565" w:type="pct"/>
            <w:vMerge/>
          </w:tcPr>
          <w:p w14:paraId="5E57049C" w14:textId="77777777" w:rsidR="00115286" w:rsidRPr="00E2317C" w:rsidRDefault="00115286" w:rsidP="00C20B13">
            <w:pPr>
              <w:suppressAutoHyphens/>
              <w:rPr>
                <w:rFonts w:ascii="Times New Roman" w:hAnsi="Times New Roman"/>
                <w:b/>
                <w:bCs/>
                <w:sz w:val="24"/>
                <w:szCs w:val="24"/>
              </w:rPr>
            </w:pPr>
          </w:p>
        </w:tc>
        <w:tc>
          <w:tcPr>
            <w:tcW w:w="3435" w:type="pct"/>
          </w:tcPr>
          <w:p w14:paraId="4B58AE70"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2530A548" w14:textId="77777777" w:rsidTr="005C0A12">
        <w:trPr>
          <w:trHeight w:val="360"/>
        </w:trPr>
        <w:tc>
          <w:tcPr>
            <w:tcW w:w="1565" w:type="pct"/>
            <w:vMerge/>
          </w:tcPr>
          <w:p w14:paraId="4BC2DED7" w14:textId="77777777" w:rsidR="00115286" w:rsidRPr="00E2317C" w:rsidRDefault="00115286" w:rsidP="00C20B13">
            <w:pPr>
              <w:suppressAutoHyphens/>
              <w:rPr>
                <w:rFonts w:ascii="Times New Roman" w:hAnsi="Times New Roman"/>
                <w:b/>
                <w:bCs/>
                <w:sz w:val="24"/>
                <w:szCs w:val="24"/>
              </w:rPr>
            </w:pPr>
          </w:p>
        </w:tc>
        <w:tc>
          <w:tcPr>
            <w:tcW w:w="3435" w:type="pct"/>
          </w:tcPr>
          <w:p w14:paraId="0DEBABF6" w14:textId="77777777" w:rsidR="00115286" w:rsidRPr="00E2317C" w:rsidRDefault="00115286" w:rsidP="001B67E2">
            <w:pPr>
              <w:numPr>
                <w:ilvl w:val="0"/>
                <w:numId w:val="55"/>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5 </w:t>
            </w:r>
            <w:r w:rsidRPr="00E2317C">
              <w:rPr>
                <w:rFonts w:ascii="Times New Roman" w:hAnsi="Times New Roman"/>
                <w:bCs/>
                <w:sz w:val="24"/>
                <w:szCs w:val="24"/>
              </w:rPr>
              <w:t xml:space="preserve">«Проведение диагностики нарушений менструальной функции и нейроэндокринных синдромов у женщин. Информирование пациенток о методах профилактики нарушений менструальной функции. Лечение нарушений менструальной функции и нейроэндокринных синдромов под руководством врача в соответствии со стандартами оказания медицинской помощи». </w:t>
            </w:r>
          </w:p>
        </w:tc>
      </w:tr>
      <w:tr w:rsidR="00115286" w:rsidRPr="00E2317C" w14:paraId="0D3DDE90" w14:textId="77777777" w:rsidTr="005C0A12">
        <w:trPr>
          <w:trHeight w:val="256"/>
        </w:trPr>
        <w:tc>
          <w:tcPr>
            <w:tcW w:w="1565" w:type="pct"/>
            <w:vMerge w:val="restart"/>
          </w:tcPr>
          <w:p w14:paraId="5641756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1.6. Воспалительные </w:t>
            </w:r>
          </w:p>
          <w:p w14:paraId="2840C2E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заболевания женских </w:t>
            </w:r>
          </w:p>
          <w:p w14:paraId="57813E3A"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половых органов</w:t>
            </w:r>
          </w:p>
          <w:p w14:paraId="143D2704" w14:textId="77777777" w:rsidR="00115286" w:rsidRPr="00E2317C" w:rsidRDefault="00115286" w:rsidP="00C20B13">
            <w:pPr>
              <w:rPr>
                <w:rFonts w:ascii="Times New Roman" w:hAnsi="Times New Roman"/>
                <w:b/>
                <w:bCs/>
                <w:sz w:val="24"/>
                <w:szCs w:val="24"/>
              </w:rPr>
            </w:pPr>
          </w:p>
        </w:tc>
        <w:tc>
          <w:tcPr>
            <w:tcW w:w="3435" w:type="pct"/>
          </w:tcPr>
          <w:p w14:paraId="090E862B"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0784D21E" w14:textId="77777777" w:rsidTr="005C0A12">
        <w:trPr>
          <w:trHeight w:val="581"/>
        </w:trPr>
        <w:tc>
          <w:tcPr>
            <w:tcW w:w="1565" w:type="pct"/>
            <w:vMerge/>
          </w:tcPr>
          <w:p w14:paraId="199003F8" w14:textId="77777777" w:rsidR="00115286" w:rsidRPr="00E2317C" w:rsidRDefault="00115286" w:rsidP="00C20B13">
            <w:pPr>
              <w:suppressAutoHyphens/>
              <w:rPr>
                <w:rFonts w:ascii="Times New Roman" w:hAnsi="Times New Roman"/>
                <w:b/>
                <w:bCs/>
                <w:sz w:val="24"/>
                <w:szCs w:val="24"/>
              </w:rPr>
            </w:pPr>
          </w:p>
        </w:tc>
        <w:tc>
          <w:tcPr>
            <w:tcW w:w="3435" w:type="pct"/>
          </w:tcPr>
          <w:p w14:paraId="44F509C6" w14:textId="77777777" w:rsidR="00115286" w:rsidRPr="00E2317C" w:rsidRDefault="00115286" w:rsidP="001B67E2">
            <w:pPr>
              <w:numPr>
                <w:ilvl w:val="0"/>
                <w:numId w:val="56"/>
              </w:numPr>
              <w:suppressAutoHyphens/>
              <w:jc w:val="both"/>
              <w:rPr>
                <w:rFonts w:ascii="Times New Roman" w:hAnsi="Times New Roman"/>
                <w:b/>
                <w:bCs/>
                <w:sz w:val="24"/>
                <w:szCs w:val="24"/>
              </w:rPr>
            </w:pPr>
            <w:r w:rsidRPr="00E2317C">
              <w:rPr>
                <w:rFonts w:ascii="Times New Roman" w:hAnsi="Times New Roman"/>
                <w:bCs/>
                <w:sz w:val="24"/>
                <w:szCs w:val="24"/>
              </w:rPr>
              <w:t>Классификация, этиология и патогенез воспалительных заболеваний женских половых органов. Воспалительные заболевания нижнего отдела женских половых органов:</w:t>
            </w:r>
            <w:r w:rsidRPr="00E2317C">
              <w:rPr>
                <w:rFonts w:ascii="Times New Roman" w:hAnsi="Times New Roman"/>
                <w:b/>
                <w:bCs/>
                <w:sz w:val="24"/>
                <w:szCs w:val="24"/>
              </w:rPr>
              <w:t xml:space="preserve"> </w:t>
            </w:r>
            <w:r w:rsidRPr="00E2317C">
              <w:rPr>
                <w:rFonts w:ascii="Times New Roman" w:hAnsi="Times New Roman"/>
                <w:bCs/>
                <w:sz w:val="24"/>
                <w:szCs w:val="24"/>
              </w:rPr>
              <w:lastRenderedPageBreak/>
              <w:t>вульвы, влагалища, шейки матки.  Клиническая картина. Осложнения. Методы диагностики. Принципы лечения. Профилактика.</w:t>
            </w:r>
          </w:p>
        </w:tc>
      </w:tr>
      <w:tr w:rsidR="00115286" w:rsidRPr="00E2317C" w14:paraId="59C4CD51" w14:textId="77777777" w:rsidTr="005C0A12">
        <w:trPr>
          <w:trHeight w:val="276"/>
        </w:trPr>
        <w:tc>
          <w:tcPr>
            <w:tcW w:w="1565" w:type="pct"/>
            <w:vMerge/>
          </w:tcPr>
          <w:p w14:paraId="0D7D6C91" w14:textId="77777777" w:rsidR="00115286" w:rsidRPr="00E2317C" w:rsidRDefault="00115286" w:rsidP="00C20B13">
            <w:pPr>
              <w:suppressAutoHyphens/>
              <w:rPr>
                <w:rFonts w:ascii="Times New Roman" w:hAnsi="Times New Roman"/>
                <w:b/>
                <w:bCs/>
                <w:sz w:val="24"/>
                <w:szCs w:val="24"/>
              </w:rPr>
            </w:pPr>
          </w:p>
        </w:tc>
        <w:tc>
          <w:tcPr>
            <w:tcW w:w="3435" w:type="pct"/>
          </w:tcPr>
          <w:p w14:paraId="1FBABBD6" w14:textId="77777777" w:rsidR="00115286" w:rsidRPr="00E2317C" w:rsidRDefault="00115286" w:rsidP="001B67E2">
            <w:pPr>
              <w:numPr>
                <w:ilvl w:val="0"/>
                <w:numId w:val="55"/>
              </w:numPr>
              <w:suppressAutoHyphens/>
              <w:jc w:val="both"/>
              <w:rPr>
                <w:rFonts w:ascii="Times New Roman" w:hAnsi="Times New Roman"/>
                <w:b/>
                <w:bCs/>
                <w:sz w:val="24"/>
                <w:szCs w:val="24"/>
              </w:rPr>
            </w:pPr>
            <w:r w:rsidRPr="00E2317C">
              <w:rPr>
                <w:rFonts w:ascii="Times New Roman" w:hAnsi="Times New Roman"/>
                <w:bCs/>
                <w:sz w:val="24"/>
                <w:szCs w:val="24"/>
              </w:rPr>
              <w:t>Воспалительные заболевания верхнего отдела женских половых органов: матки, придатков матки. Клиническая картина. Осложнения. Методы диагностики. Принципы лечения. Профилактика. Влияние воспалительных заболеваний на репродуктивную функцию женщин.</w:t>
            </w:r>
          </w:p>
        </w:tc>
      </w:tr>
      <w:tr w:rsidR="00115286" w:rsidRPr="00E2317C" w14:paraId="3ED5749F" w14:textId="77777777" w:rsidTr="005C0A12">
        <w:trPr>
          <w:trHeight w:val="378"/>
        </w:trPr>
        <w:tc>
          <w:tcPr>
            <w:tcW w:w="1565" w:type="pct"/>
            <w:vMerge/>
          </w:tcPr>
          <w:p w14:paraId="6E058EB0" w14:textId="77777777" w:rsidR="00115286" w:rsidRPr="00E2317C" w:rsidRDefault="00115286" w:rsidP="00C20B13">
            <w:pPr>
              <w:suppressAutoHyphens/>
              <w:rPr>
                <w:rFonts w:ascii="Times New Roman" w:hAnsi="Times New Roman"/>
                <w:b/>
                <w:bCs/>
                <w:sz w:val="24"/>
                <w:szCs w:val="24"/>
              </w:rPr>
            </w:pPr>
          </w:p>
        </w:tc>
        <w:tc>
          <w:tcPr>
            <w:tcW w:w="3435" w:type="pct"/>
          </w:tcPr>
          <w:p w14:paraId="663FF636"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3833873D" w14:textId="77777777" w:rsidTr="005C0A12">
        <w:trPr>
          <w:trHeight w:val="714"/>
        </w:trPr>
        <w:tc>
          <w:tcPr>
            <w:tcW w:w="1565" w:type="pct"/>
            <w:vMerge/>
          </w:tcPr>
          <w:p w14:paraId="1DE7CD08" w14:textId="77777777" w:rsidR="00115286" w:rsidRPr="00E2317C" w:rsidRDefault="00115286" w:rsidP="00C20B13">
            <w:pPr>
              <w:suppressAutoHyphens/>
              <w:rPr>
                <w:rFonts w:ascii="Times New Roman" w:hAnsi="Times New Roman"/>
                <w:b/>
                <w:bCs/>
                <w:sz w:val="24"/>
                <w:szCs w:val="24"/>
              </w:rPr>
            </w:pPr>
          </w:p>
        </w:tc>
        <w:tc>
          <w:tcPr>
            <w:tcW w:w="3435" w:type="pct"/>
          </w:tcPr>
          <w:p w14:paraId="60B17A81" w14:textId="77777777" w:rsidR="00115286" w:rsidRPr="00E2317C" w:rsidRDefault="00115286" w:rsidP="001B67E2">
            <w:pPr>
              <w:numPr>
                <w:ilvl w:val="0"/>
                <w:numId w:val="41"/>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6 </w:t>
            </w:r>
            <w:r w:rsidRPr="00E2317C">
              <w:rPr>
                <w:rFonts w:ascii="Times New Roman" w:hAnsi="Times New Roman"/>
                <w:bCs/>
                <w:sz w:val="24"/>
                <w:szCs w:val="24"/>
              </w:rPr>
              <w:t>«Проведение диагностики воспалительных заболеваний нижнего отдела женских половых органов. Подготовка пациентки, медицинского инструментария, материалов и медикаментов. Должностные обязанности акушерки. Лечение воспалительных заболеваний нижнего отдела женских половых органов под руководством врача в соответствии со стандартами оказания медицинской помощи.</w:t>
            </w:r>
          </w:p>
          <w:p w14:paraId="13B59576"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воспалительных заболеваний верхнего отдела женских половых органов. Подготовка пациентки, медицинского инструментария, материалов и медикаментов. Должностные обязанности акушерки. Лечение воспалительных заболеваний нижнего отдела женских половых органов под руководством врача в соответствии со стандартами оказания медицинской помощи».</w:t>
            </w:r>
          </w:p>
        </w:tc>
      </w:tr>
      <w:tr w:rsidR="00115286" w:rsidRPr="00E2317C" w14:paraId="60816405" w14:textId="77777777" w:rsidTr="005C0A12">
        <w:trPr>
          <w:trHeight w:val="217"/>
        </w:trPr>
        <w:tc>
          <w:tcPr>
            <w:tcW w:w="1565" w:type="pct"/>
            <w:vMerge w:val="restart"/>
          </w:tcPr>
          <w:p w14:paraId="2BD811EB"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1.7. Инфекции, </w:t>
            </w:r>
          </w:p>
          <w:p w14:paraId="1B342749"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передаваемые половым</w:t>
            </w:r>
          </w:p>
          <w:p w14:paraId="3AD3D6D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путём</w:t>
            </w:r>
          </w:p>
          <w:p w14:paraId="6BE6B0BA" w14:textId="77777777" w:rsidR="00115286" w:rsidRPr="00E2317C" w:rsidRDefault="00115286" w:rsidP="00C20B13">
            <w:pPr>
              <w:rPr>
                <w:rFonts w:ascii="Times New Roman" w:hAnsi="Times New Roman"/>
                <w:b/>
                <w:bCs/>
                <w:sz w:val="24"/>
                <w:szCs w:val="24"/>
              </w:rPr>
            </w:pPr>
          </w:p>
        </w:tc>
        <w:tc>
          <w:tcPr>
            <w:tcW w:w="3435" w:type="pct"/>
          </w:tcPr>
          <w:p w14:paraId="0C16C49D"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376074FD" w14:textId="77777777" w:rsidTr="005C0A12">
        <w:trPr>
          <w:trHeight w:val="2337"/>
        </w:trPr>
        <w:tc>
          <w:tcPr>
            <w:tcW w:w="1565" w:type="pct"/>
            <w:vMerge/>
          </w:tcPr>
          <w:p w14:paraId="5EE6FB5E" w14:textId="77777777" w:rsidR="00115286" w:rsidRPr="00E2317C" w:rsidRDefault="00115286" w:rsidP="00C20B13">
            <w:pPr>
              <w:suppressAutoHyphens/>
              <w:rPr>
                <w:rFonts w:ascii="Times New Roman" w:hAnsi="Times New Roman"/>
                <w:b/>
                <w:bCs/>
                <w:sz w:val="24"/>
                <w:szCs w:val="24"/>
              </w:rPr>
            </w:pPr>
          </w:p>
        </w:tc>
        <w:tc>
          <w:tcPr>
            <w:tcW w:w="3435" w:type="pct"/>
          </w:tcPr>
          <w:p w14:paraId="5E462009" w14:textId="77777777" w:rsidR="00115286" w:rsidRPr="00E2317C" w:rsidRDefault="00115286" w:rsidP="001B67E2">
            <w:pPr>
              <w:numPr>
                <w:ilvl w:val="0"/>
                <w:numId w:val="57"/>
              </w:numPr>
              <w:suppressAutoHyphens/>
              <w:jc w:val="both"/>
              <w:rPr>
                <w:rFonts w:ascii="Times New Roman" w:hAnsi="Times New Roman"/>
                <w:b/>
                <w:bCs/>
                <w:sz w:val="24"/>
                <w:szCs w:val="24"/>
              </w:rPr>
            </w:pPr>
            <w:r w:rsidRPr="00E2317C">
              <w:rPr>
                <w:rFonts w:ascii="Times New Roman" w:hAnsi="Times New Roman"/>
                <w:bCs/>
                <w:sz w:val="24"/>
                <w:szCs w:val="24"/>
              </w:rPr>
              <w:t>Инфекции, передаваемые половым путем бактериальной этиологии: гонорея, трихомониаз, хламидиоз, микоплазмоз (уреаплазмоз), сифилис. Этиология. Клиническая картина. Осложнения. Методы диагностики. Принципы лечения. Критерии излеченности. Прогноз. Профилактика.</w:t>
            </w:r>
          </w:p>
          <w:p w14:paraId="4347DFC6"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Инфекции, передаваемые половым путем вирусной этиологии: генитальный герпес, цитомегаловирусная инфекция, папилломавирусная инфекция, ВИЧ-инфекция и СПИД. Этиология. Клиническая картина. Осложнения. Методы диагностики. Принципы лечения. Прогноз. Профилактика. Влияние на репродуктивную функцию женщин.</w:t>
            </w:r>
          </w:p>
        </w:tc>
      </w:tr>
      <w:tr w:rsidR="00115286" w:rsidRPr="00E2317C" w14:paraId="659619EA" w14:textId="77777777" w:rsidTr="005C0A12">
        <w:trPr>
          <w:trHeight w:val="255"/>
        </w:trPr>
        <w:tc>
          <w:tcPr>
            <w:tcW w:w="1565" w:type="pct"/>
            <w:vMerge/>
          </w:tcPr>
          <w:p w14:paraId="0A74E162" w14:textId="77777777" w:rsidR="00115286" w:rsidRPr="00E2317C" w:rsidRDefault="00115286" w:rsidP="00C20B13">
            <w:pPr>
              <w:suppressAutoHyphens/>
              <w:rPr>
                <w:rFonts w:ascii="Times New Roman" w:hAnsi="Times New Roman"/>
                <w:b/>
                <w:bCs/>
                <w:sz w:val="24"/>
                <w:szCs w:val="24"/>
              </w:rPr>
            </w:pPr>
          </w:p>
        </w:tc>
        <w:tc>
          <w:tcPr>
            <w:tcW w:w="3435" w:type="pct"/>
          </w:tcPr>
          <w:p w14:paraId="40F72D6A"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3665DCDE" w14:textId="77777777" w:rsidTr="005C0A12">
        <w:trPr>
          <w:trHeight w:val="315"/>
        </w:trPr>
        <w:tc>
          <w:tcPr>
            <w:tcW w:w="1565" w:type="pct"/>
            <w:vMerge/>
          </w:tcPr>
          <w:p w14:paraId="4A6D211D" w14:textId="77777777" w:rsidR="00115286" w:rsidRPr="00E2317C" w:rsidRDefault="00115286" w:rsidP="00C20B13">
            <w:pPr>
              <w:suppressAutoHyphens/>
              <w:rPr>
                <w:rFonts w:ascii="Times New Roman" w:hAnsi="Times New Roman"/>
                <w:b/>
                <w:bCs/>
                <w:sz w:val="24"/>
                <w:szCs w:val="24"/>
              </w:rPr>
            </w:pPr>
          </w:p>
        </w:tc>
        <w:tc>
          <w:tcPr>
            <w:tcW w:w="3435" w:type="pct"/>
          </w:tcPr>
          <w:p w14:paraId="579C4015" w14:textId="77777777" w:rsidR="00115286" w:rsidRPr="00E2317C" w:rsidRDefault="00115286" w:rsidP="001B67E2">
            <w:pPr>
              <w:numPr>
                <w:ilvl w:val="0"/>
                <w:numId w:val="42"/>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7 </w:t>
            </w:r>
            <w:r w:rsidRPr="00E2317C">
              <w:rPr>
                <w:rFonts w:ascii="Times New Roman" w:hAnsi="Times New Roman"/>
                <w:bCs/>
                <w:sz w:val="24"/>
                <w:szCs w:val="24"/>
              </w:rPr>
              <w:t>«Проведение диагностики инфекций, передаваемых половым путем бактериальной этиологии. Подготовка пациентки, медицинского инструментария, материалов и медикаментов. Должностные обязанности акушерки. Лечение инфекций, передаваемые половым путем бактериальной этиологии под руководством врача в соответствии со стандартами оказания медицинской помощи.</w:t>
            </w:r>
          </w:p>
          <w:p w14:paraId="20534AB6"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 xml:space="preserve">Проведение диагностики инфекций, передаваемых половым путем вирусной этиологии. Подготовка пациентки, медицинского инструментария, материалов и медикаментов. Должностные обязанности акушерки. Лечение инфекций, передаваемые половым путем вирусной этиологии под </w:t>
            </w:r>
            <w:r w:rsidRPr="00E2317C">
              <w:rPr>
                <w:rFonts w:ascii="Times New Roman" w:hAnsi="Times New Roman"/>
                <w:bCs/>
                <w:sz w:val="24"/>
                <w:szCs w:val="24"/>
              </w:rPr>
              <w:lastRenderedPageBreak/>
              <w:t>руководством врача в соответствии со стандартами оказания медицинской помощи».</w:t>
            </w:r>
          </w:p>
        </w:tc>
      </w:tr>
      <w:tr w:rsidR="00115286" w:rsidRPr="00E2317C" w14:paraId="72785148" w14:textId="77777777" w:rsidTr="005C0A12">
        <w:trPr>
          <w:trHeight w:val="230"/>
        </w:trPr>
        <w:tc>
          <w:tcPr>
            <w:tcW w:w="1565" w:type="pct"/>
            <w:vMerge w:val="restart"/>
          </w:tcPr>
          <w:p w14:paraId="7CD705B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1.8. Доброкачественные, предраковые и </w:t>
            </w:r>
          </w:p>
          <w:p w14:paraId="6002375B"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онкогинекологические </w:t>
            </w:r>
          </w:p>
          <w:p w14:paraId="5012992A"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заболевания </w:t>
            </w:r>
          </w:p>
          <w:p w14:paraId="748ACACE"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женских половых органов</w:t>
            </w:r>
          </w:p>
          <w:p w14:paraId="0B9325EB" w14:textId="77777777" w:rsidR="00115286" w:rsidRPr="00E2317C" w:rsidRDefault="00115286" w:rsidP="00C20B13">
            <w:pPr>
              <w:rPr>
                <w:rFonts w:ascii="Times New Roman" w:hAnsi="Times New Roman"/>
                <w:b/>
                <w:bCs/>
                <w:sz w:val="24"/>
                <w:szCs w:val="24"/>
              </w:rPr>
            </w:pPr>
          </w:p>
          <w:p w14:paraId="27225D33" w14:textId="77777777" w:rsidR="00115286" w:rsidRPr="00E2317C" w:rsidRDefault="00115286" w:rsidP="00C20B13">
            <w:pPr>
              <w:rPr>
                <w:rFonts w:ascii="Times New Roman" w:hAnsi="Times New Roman"/>
                <w:b/>
                <w:bCs/>
                <w:sz w:val="24"/>
                <w:szCs w:val="24"/>
              </w:rPr>
            </w:pPr>
          </w:p>
        </w:tc>
        <w:tc>
          <w:tcPr>
            <w:tcW w:w="3435" w:type="pct"/>
          </w:tcPr>
          <w:p w14:paraId="6C5E232C"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5F9656FA" w14:textId="77777777" w:rsidTr="005C0A12">
        <w:trPr>
          <w:trHeight w:val="756"/>
        </w:trPr>
        <w:tc>
          <w:tcPr>
            <w:tcW w:w="1565" w:type="pct"/>
            <w:vMerge/>
          </w:tcPr>
          <w:p w14:paraId="0CD33291" w14:textId="77777777" w:rsidR="00115286" w:rsidRPr="00E2317C" w:rsidRDefault="00115286" w:rsidP="00C20B13">
            <w:pPr>
              <w:suppressAutoHyphens/>
              <w:rPr>
                <w:rFonts w:ascii="Times New Roman" w:hAnsi="Times New Roman"/>
                <w:b/>
                <w:bCs/>
                <w:sz w:val="24"/>
                <w:szCs w:val="24"/>
              </w:rPr>
            </w:pPr>
          </w:p>
        </w:tc>
        <w:tc>
          <w:tcPr>
            <w:tcW w:w="3435" w:type="pct"/>
          </w:tcPr>
          <w:p w14:paraId="1D479E73" w14:textId="77777777" w:rsidR="00115286" w:rsidRPr="00F27E59" w:rsidRDefault="00115286" w:rsidP="001B67E2">
            <w:pPr>
              <w:numPr>
                <w:ilvl w:val="0"/>
                <w:numId w:val="43"/>
              </w:numPr>
              <w:jc w:val="both"/>
              <w:rPr>
                <w:rFonts w:ascii="Times New Roman" w:hAnsi="Times New Roman"/>
                <w:bCs/>
                <w:sz w:val="24"/>
                <w:szCs w:val="24"/>
              </w:rPr>
            </w:pPr>
            <w:r w:rsidRPr="00E2317C">
              <w:rPr>
                <w:rFonts w:ascii="Times New Roman" w:hAnsi="Times New Roman"/>
                <w:bCs/>
                <w:sz w:val="24"/>
                <w:szCs w:val="24"/>
              </w:rPr>
              <w:t xml:space="preserve">Классификация, этиология и патогенез доброкачественных и предраковых заболеваний </w:t>
            </w:r>
            <w:r w:rsidRPr="00F27E59">
              <w:rPr>
                <w:rFonts w:ascii="Times New Roman" w:hAnsi="Times New Roman"/>
                <w:bCs/>
                <w:sz w:val="24"/>
                <w:szCs w:val="24"/>
              </w:rPr>
              <w:t>женских половых органов. Клиническая картина. Осложнения. Методы диагностики. Принципы лечения. Профилактика.</w:t>
            </w:r>
          </w:p>
        </w:tc>
      </w:tr>
      <w:tr w:rsidR="00115286" w:rsidRPr="00E2317C" w14:paraId="4325E289" w14:textId="77777777" w:rsidTr="005C0A12">
        <w:trPr>
          <w:trHeight w:val="975"/>
        </w:trPr>
        <w:tc>
          <w:tcPr>
            <w:tcW w:w="1565" w:type="pct"/>
            <w:vMerge/>
          </w:tcPr>
          <w:p w14:paraId="25938D50" w14:textId="77777777" w:rsidR="00115286" w:rsidRPr="00E2317C" w:rsidRDefault="00115286" w:rsidP="00C20B13">
            <w:pPr>
              <w:suppressAutoHyphens/>
              <w:rPr>
                <w:rFonts w:ascii="Times New Roman" w:hAnsi="Times New Roman"/>
                <w:b/>
                <w:bCs/>
                <w:sz w:val="24"/>
                <w:szCs w:val="24"/>
              </w:rPr>
            </w:pPr>
          </w:p>
        </w:tc>
        <w:tc>
          <w:tcPr>
            <w:tcW w:w="3435" w:type="pct"/>
          </w:tcPr>
          <w:p w14:paraId="28A0FD65" w14:textId="77777777" w:rsidR="00115286" w:rsidRPr="00E2317C" w:rsidRDefault="00115286" w:rsidP="001B67E2">
            <w:pPr>
              <w:numPr>
                <w:ilvl w:val="0"/>
                <w:numId w:val="87"/>
              </w:numPr>
              <w:jc w:val="both"/>
              <w:rPr>
                <w:rFonts w:ascii="Times New Roman" w:hAnsi="Times New Roman"/>
                <w:bCs/>
                <w:sz w:val="24"/>
                <w:szCs w:val="24"/>
              </w:rPr>
            </w:pPr>
            <w:r w:rsidRPr="00E2317C">
              <w:rPr>
                <w:rFonts w:ascii="Times New Roman" w:hAnsi="Times New Roman"/>
                <w:bCs/>
                <w:sz w:val="24"/>
                <w:szCs w:val="24"/>
              </w:rPr>
              <w:t>Классификация онкогинекологических заболеваний женских половых органов. Этиология. Клиническая картина. Осложнения.  Методы диагностики. Выделение групп риска. Принципы лечения. Прогноз. Профилактика.</w:t>
            </w:r>
          </w:p>
        </w:tc>
      </w:tr>
      <w:tr w:rsidR="00115286" w:rsidRPr="00E2317C" w14:paraId="4C686F25" w14:textId="77777777" w:rsidTr="005C0A12">
        <w:trPr>
          <w:trHeight w:val="330"/>
        </w:trPr>
        <w:tc>
          <w:tcPr>
            <w:tcW w:w="1565" w:type="pct"/>
            <w:vMerge/>
          </w:tcPr>
          <w:p w14:paraId="1F706941" w14:textId="77777777" w:rsidR="00115286" w:rsidRPr="00E2317C" w:rsidRDefault="00115286" w:rsidP="00C20B13">
            <w:pPr>
              <w:suppressAutoHyphens/>
              <w:rPr>
                <w:rFonts w:ascii="Times New Roman" w:hAnsi="Times New Roman"/>
                <w:b/>
                <w:bCs/>
                <w:sz w:val="24"/>
                <w:szCs w:val="24"/>
              </w:rPr>
            </w:pPr>
          </w:p>
        </w:tc>
        <w:tc>
          <w:tcPr>
            <w:tcW w:w="3435" w:type="pct"/>
          </w:tcPr>
          <w:p w14:paraId="3682A108"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5F6DF4A3" w14:textId="77777777" w:rsidTr="005C0A12">
        <w:trPr>
          <w:trHeight w:val="345"/>
        </w:trPr>
        <w:tc>
          <w:tcPr>
            <w:tcW w:w="1565" w:type="pct"/>
            <w:vMerge/>
          </w:tcPr>
          <w:p w14:paraId="5D7CC3F8" w14:textId="77777777" w:rsidR="00115286" w:rsidRPr="00E2317C" w:rsidRDefault="00115286" w:rsidP="00C20B13">
            <w:pPr>
              <w:suppressAutoHyphens/>
              <w:rPr>
                <w:rFonts w:ascii="Times New Roman" w:hAnsi="Times New Roman"/>
                <w:b/>
                <w:bCs/>
                <w:sz w:val="24"/>
                <w:szCs w:val="24"/>
              </w:rPr>
            </w:pPr>
          </w:p>
        </w:tc>
        <w:tc>
          <w:tcPr>
            <w:tcW w:w="3435" w:type="pct"/>
          </w:tcPr>
          <w:p w14:paraId="1676DFA8" w14:textId="77777777" w:rsidR="00115286" w:rsidRPr="00E2317C" w:rsidRDefault="00115286" w:rsidP="001B67E2">
            <w:pPr>
              <w:numPr>
                <w:ilvl w:val="0"/>
                <w:numId w:val="44"/>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8 </w:t>
            </w:r>
            <w:r w:rsidRPr="00E2317C">
              <w:rPr>
                <w:rFonts w:ascii="Times New Roman" w:hAnsi="Times New Roman"/>
                <w:bCs/>
                <w:sz w:val="24"/>
                <w:szCs w:val="24"/>
              </w:rPr>
              <w:t>«Проведение диагностики доброкачественных и предраковых заболеваний женских половых органов. Подготовка пациентки, медицинского инструментария, материалов и медикаментов. Должностные обязанности акушерки. Принципы лечения.</w:t>
            </w:r>
          </w:p>
          <w:p w14:paraId="696EEC59" w14:textId="77777777" w:rsidR="00115286" w:rsidRPr="00E2317C" w:rsidRDefault="00115286" w:rsidP="00C20B13">
            <w:pPr>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онкогинекологических заболеваний женских половых органов. Подготовка пациентки, медицинского инструментария, материалов и медикаментов. Должностные обязанности акушерки. Принципы лечения».</w:t>
            </w:r>
          </w:p>
        </w:tc>
      </w:tr>
      <w:tr w:rsidR="00115286" w:rsidRPr="00E2317C" w14:paraId="169B722B" w14:textId="77777777" w:rsidTr="005C0A12">
        <w:trPr>
          <w:trHeight w:val="309"/>
        </w:trPr>
        <w:tc>
          <w:tcPr>
            <w:tcW w:w="1565" w:type="pct"/>
            <w:vMerge w:val="restart"/>
          </w:tcPr>
          <w:p w14:paraId="184EF70C"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1.9. Доброкачественные и онкозаболевания </w:t>
            </w:r>
          </w:p>
          <w:p w14:paraId="28683511"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молочных желёз</w:t>
            </w:r>
          </w:p>
          <w:p w14:paraId="40C89F5F" w14:textId="77777777" w:rsidR="00115286" w:rsidRPr="00E2317C" w:rsidRDefault="00115286" w:rsidP="00C20B13">
            <w:pPr>
              <w:rPr>
                <w:rFonts w:ascii="Times New Roman" w:hAnsi="Times New Roman"/>
                <w:b/>
                <w:bCs/>
                <w:sz w:val="24"/>
                <w:szCs w:val="24"/>
              </w:rPr>
            </w:pPr>
          </w:p>
        </w:tc>
        <w:tc>
          <w:tcPr>
            <w:tcW w:w="3435" w:type="pct"/>
          </w:tcPr>
          <w:p w14:paraId="6B96E350" w14:textId="77777777" w:rsidR="00115286" w:rsidRPr="00E2317C" w:rsidRDefault="00115286" w:rsidP="00C20B13">
            <w:pPr>
              <w:rPr>
                <w:rFonts w:ascii="Times New Roman" w:hAnsi="Times New Roman"/>
                <w:b/>
                <w:sz w:val="24"/>
                <w:szCs w:val="24"/>
              </w:rPr>
            </w:pPr>
            <w:r w:rsidRPr="00E2317C">
              <w:rPr>
                <w:rFonts w:ascii="Times New Roman" w:hAnsi="Times New Roman"/>
                <w:b/>
                <w:bCs/>
                <w:sz w:val="24"/>
                <w:szCs w:val="24"/>
              </w:rPr>
              <w:t xml:space="preserve">Содержание </w:t>
            </w:r>
          </w:p>
        </w:tc>
      </w:tr>
      <w:tr w:rsidR="00115286" w:rsidRPr="00E2317C" w14:paraId="50054524" w14:textId="77777777" w:rsidTr="005C0A12">
        <w:trPr>
          <w:trHeight w:val="450"/>
        </w:trPr>
        <w:tc>
          <w:tcPr>
            <w:tcW w:w="1565" w:type="pct"/>
            <w:vMerge/>
          </w:tcPr>
          <w:p w14:paraId="6477AA12" w14:textId="77777777" w:rsidR="00115286" w:rsidRPr="00E2317C" w:rsidRDefault="00115286" w:rsidP="00C20B13">
            <w:pPr>
              <w:suppressAutoHyphens/>
              <w:rPr>
                <w:rFonts w:ascii="Times New Roman" w:hAnsi="Times New Roman"/>
                <w:b/>
                <w:bCs/>
                <w:sz w:val="24"/>
                <w:szCs w:val="24"/>
              </w:rPr>
            </w:pPr>
          </w:p>
        </w:tc>
        <w:tc>
          <w:tcPr>
            <w:tcW w:w="3435" w:type="pct"/>
          </w:tcPr>
          <w:p w14:paraId="5DC45532" w14:textId="77777777" w:rsidR="00115286" w:rsidRPr="00E2317C" w:rsidRDefault="00115286" w:rsidP="001B67E2">
            <w:pPr>
              <w:numPr>
                <w:ilvl w:val="0"/>
                <w:numId w:val="58"/>
              </w:numPr>
              <w:jc w:val="both"/>
              <w:rPr>
                <w:rFonts w:ascii="Times New Roman" w:hAnsi="Times New Roman"/>
                <w:b/>
                <w:bCs/>
                <w:sz w:val="24"/>
                <w:szCs w:val="24"/>
              </w:rPr>
            </w:pPr>
            <w:r w:rsidRPr="00E2317C">
              <w:rPr>
                <w:rFonts w:ascii="Times New Roman" w:hAnsi="Times New Roman"/>
                <w:bCs/>
                <w:sz w:val="24"/>
                <w:szCs w:val="24"/>
              </w:rPr>
              <w:t>Доброкачественная дисплазия молочной железы (ДДМЖ)</w:t>
            </w:r>
            <w:r w:rsidRPr="00E2317C">
              <w:rPr>
                <w:rFonts w:ascii="Times New Roman" w:hAnsi="Times New Roman"/>
                <w:sz w:val="24"/>
                <w:szCs w:val="24"/>
              </w:rPr>
              <w:t>. Рак молочной железы.  Классификация. Этиология. Клиническая картина. Методы диагностики. Принципы лечения. Прогноз. Профилактика.</w:t>
            </w:r>
          </w:p>
        </w:tc>
      </w:tr>
      <w:tr w:rsidR="00115286" w:rsidRPr="00E2317C" w14:paraId="18EDE18C" w14:textId="77777777" w:rsidTr="005C0A12">
        <w:trPr>
          <w:trHeight w:val="360"/>
        </w:trPr>
        <w:tc>
          <w:tcPr>
            <w:tcW w:w="1565" w:type="pct"/>
            <w:vMerge/>
          </w:tcPr>
          <w:p w14:paraId="753A5815" w14:textId="77777777" w:rsidR="00115286" w:rsidRPr="00E2317C" w:rsidRDefault="00115286" w:rsidP="00C20B13">
            <w:pPr>
              <w:suppressAutoHyphens/>
              <w:rPr>
                <w:rFonts w:ascii="Times New Roman" w:hAnsi="Times New Roman"/>
                <w:b/>
                <w:bCs/>
                <w:sz w:val="24"/>
                <w:szCs w:val="24"/>
              </w:rPr>
            </w:pPr>
          </w:p>
        </w:tc>
        <w:tc>
          <w:tcPr>
            <w:tcW w:w="3435" w:type="pct"/>
          </w:tcPr>
          <w:p w14:paraId="5A520DF2"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0A9952A6" w14:textId="77777777" w:rsidTr="005C0A12">
        <w:trPr>
          <w:trHeight w:val="330"/>
        </w:trPr>
        <w:tc>
          <w:tcPr>
            <w:tcW w:w="1565" w:type="pct"/>
            <w:vMerge/>
          </w:tcPr>
          <w:p w14:paraId="78F26929" w14:textId="77777777" w:rsidR="00115286" w:rsidRPr="00E2317C" w:rsidRDefault="00115286" w:rsidP="00C20B13">
            <w:pPr>
              <w:suppressAutoHyphens/>
              <w:rPr>
                <w:rFonts w:ascii="Times New Roman" w:hAnsi="Times New Roman"/>
                <w:b/>
                <w:bCs/>
                <w:sz w:val="24"/>
                <w:szCs w:val="24"/>
              </w:rPr>
            </w:pPr>
          </w:p>
        </w:tc>
        <w:tc>
          <w:tcPr>
            <w:tcW w:w="3435" w:type="pct"/>
          </w:tcPr>
          <w:p w14:paraId="06B937AB" w14:textId="77777777" w:rsidR="00115286" w:rsidRPr="00E2317C" w:rsidRDefault="00115286" w:rsidP="001B67E2">
            <w:pPr>
              <w:numPr>
                <w:ilvl w:val="0"/>
                <w:numId w:val="46"/>
              </w:numPr>
              <w:jc w:val="both"/>
              <w:rPr>
                <w:rFonts w:ascii="Times New Roman" w:hAnsi="Times New Roman"/>
                <w:bCs/>
                <w:sz w:val="24"/>
                <w:szCs w:val="24"/>
              </w:rPr>
            </w:pPr>
            <w:r w:rsidRPr="00E2317C">
              <w:rPr>
                <w:rFonts w:ascii="Times New Roman" w:hAnsi="Times New Roman"/>
                <w:b/>
                <w:bCs/>
                <w:sz w:val="24"/>
                <w:szCs w:val="24"/>
              </w:rPr>
              <w:t>Практическое занятие 9 «</w:t>
            </w:r>
            <w:r w:rsidRPr="00E2317C">
              <w:rPr>
                <w:rFonts w:ascii="Times New Roman" w:hAnsi="Times New Roman"/>
                <w:bCs/>
                <w:sz w:val="24"/>
                <w:szCs w:val="24"/>
              </w:rPr>
              <w:t xml:space="preserve">Проведение диагностики доброкачественных и онкозаболеваний молочных желёз. Подготовка пациентки, медицинского инструментария, материалов и медикаментов. Должностные обязанности акушерки. Принципы лечения». </w:t>
            </w:r>
          </w:p>
        </w:tc>
      </w:tr>
      <w:tr w:rsidR="00115286" w:rsidRPr="00E2317C" w14:paraId="53AA7688" w14:textId="77777777" w:rsidTr="005C0A12">
        <w:trPr>
          <w:trHeight w:val="235"/>
        </w:trPr>
        <w:tc>
          <w:tcPr>
            <w:tcW w:w="1565" w:type="pct"/>
            <w:vMerge w:val="restart"/>
          </w:tcPr>
          <w:p w14:paraId="37044E45"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Тема 1.10. Гинекологическая помощь детям и подросткам</w:t>
            </w:r>
          </w:p>
          <w:p w14:paraId="3B3B8E19" w14:textId="77777777" w:rsidR="00115286" w:rsidRPr="00E2317C" w:rsidRDefault="00115286" w:rsidP="00C20B13">
            <w:pPr>
              <w:rPr>
                <w:rFonts w:ascii="Times New Roman" w:hAnsi="Times New Roman"/>
                <w:b/>
                <w:bCs/>
                <w:sz w:val="24"/>
                <w:szCs w:val="24"/>
              </w:rPr>
            </w:pPr>
          </w:p>
        </w:tc>
        <w:tc>
          <w:tcPr>
            <w:tcW w:w="3435" w:type="pct"/>
          </w:tcPr>
          <w:p w14:paraId="76C73789"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18D9BAB3" w14:textId="77777777" w:rsidTr="005C0A12">
        <w:trPr>
          <w:trHeight w:val="465"/>
        </w:trPr>
        <w:tc>
          <w:tcPr>
            <w:tcW w:w="1565" w:type="pct"/>
            <w:vMerge/>
          </w:tcPr>
          <w:p w14:paraId="4D9231AC" w14:textId="77777777" w:rsidR="00115286" w:rsidRPr="00E2317C" w:rsidRDefault="00115286" w:rsidP="00C20B13">
            <w:pPr>
              <w:suppressAutoHyphens/>
              <w:rPr>
                <w:rFonts w:ascii="Times New Roman" w:hAnsi="Times New Roman"/>
                <w:b/>
                <w:bCs/>
                <w:sz w:val="24"/>
                <w:szCs w:val="24"/>
              </w:rPr>
            </w:pPr>
          </w:p>
        </w:tc>
        <w:tc>
          <w:tcPr>
            <w:tcW w:w="3435" w:type="pct"/>
          </w:tcPr>
          <w:p w14:paraId="7C886D65" w14:textId="77777777" w:rsidR="00115286" w:rsidRPr="00E2317C" w:rsidRDefault="00115286" w:rsidP="001B67E2">
            <w:pPr>
              <w:numPr>
                <w:ilvl w:val="0"/>
                <w:numId w:val="59"/>
              </w:numPr>
              <w:jc w:val="both"/>
              <w:rPr>
                <w:rFonts w:ascii="Times New Roman" w:hAnsi="Times New Roman"/>
                <w:b/>
                <w:bCs/>
                <w:sz w:val="24"/>
                <w:szCs w:val="24"/>
              </w:rPr>
            </w:pPr>
            <w:r w:rsidRPr="00E2317C">
              <w:rPr>
                <w:rFonts w:ascii="Times New Roman" w:hAnsi="Times New Roman"/>
                <w:bCs/>
                <w:sz w:val="24"/>
                <w:szCs w:val="24"/>
              </w:rPr>
              <w:t>Трехуровневая система оказания гинекологической помощи детям и подросткам. Профилактические осмотры. Организация работы кабинета детской гинекологии. Особенности обследования девочек. Особенности гинекологических заболеваний у детей и подростков.</w:t>
            </w:r>
          </w:p>
        </w:tc>
      </w:tr>
      <w:tr w:rsidR="00115286" w:rsidRPr="00E2317C" w14:paraId="407935DF" w14:textId="77777777" w:rsidTr="005C0A12">
        <w:trPr>
          <w:trHeight w:val="315"/>
        </w:trPr>
        <w:tc>
          <w:tcPr>
            <w:tcW w:w="5000" w:type="pct"/>
            <w:gridSpan w:val="2"/>
          </w:tcPr>
          <w:p w14:paraId="73DC1401" w14:textId="77777777" w:rsidR="00115286" w:rsidRPr="00E2317C" w:rsidRDefault="00115286" w:rsidP="00C20B13">
            <w:pPr>
              <w:rPr>
                <w:rFonts w:ascii="Times New Roman" w:hAnsi="Times New Roman"/>
                <w:b/>
                <w:sz w:val="24"/>
                <w:szCs w:val="24"/>
              </w:rPr>
            </w:pPr>
            <w:r w:rsidRPr="00E2317C">
              <w:rPr>
                <w:rFonts w:ascii="Times New Roman" w:hAnsi="Times New Roman"/>
                <w:b/>
                <w:bCs/>
                <w:sz w:val="24"/>
                <w:szCs w:val="24"/>
              </w:rPr>
              <w:t>Примерная тематика самостоятельной учебной работы при изучении Раздела 1</w:t>
            </w:r>
          </w:p>
          <w:p w14:paraId="5CF8664B" w14:textId="77777777" w:rsidR="00115286" w:rsidRPr="00F27E59" w:rsidRDefault="00115286" w:rsidP="00C20B13">
            <w:pPr>
              <w:rPr>
                <w:rFonts w:ascii="Times New Roman" w:hAnsi="Times New Roman"/>
                <w:b/>
                <w:sz w:val="24"/>
                <w:szCs w:val="24"/>
              </w:rPr>
            </w:pPr>
            <w:r>
              <w:rPr>
                <w:rFonts w:ascii="Times New Roman" w:hAnsi="Times New Roman"/>
                <w:b/>
                <w:sz w:val="24"/>
                <w:szCs w:val="24"/>
              </w:rPr>
              <w:t>1.  .………………………………………</w:t>
            </w:r>
          </w:p>
        </w:tc>
      </w:tr>
      <w:tr w:rsidR="00115286" w:rsidRPr="00E2317C" w14:paraId="450950FC" w14:textId="77777777" w:rsidTr="005C0A12">
        <w:trPr>
          <w:trHeight w:val="315"/>
        </w:trPr>
        <w:tc>
          <w:tcPr>
            <w:tcW w:w="5000" w:type="pct"/>
            <w:gridSpan w:val="2"/>
          </w:tcPr>
          <w:p w14:paraId="051471B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Учебная практика Раздела 1</w:t>
            </w:r>
          </w:p>
          <w:p w14:paraId="7C5A90A7"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Виды работ </w:t>
            </w:r>
          </w:p>
          <w:p w14:paraId="396C5273" w14:textId="77777777" w:rsidR="00115286" w:rsidRPr="00E2317C" w:rsidRDefault="00115286" w:rsidP="001B67E2">
            <w:pPr>
              <w:numPr>
                <w:ilvl w:val="0"/>
                <w:numId w:val="51"/>
              </w:numPr>
              <w:suppressAutoHyphens/>
              <w:ind w:left="357" w:hanging="357"/>
              <w:jc w:val="both"/>
              <w:rPr>
                <w:rFonts w:ascii="Times New Roman" w:hAnsi="Times New Roman"/>
                <w:sz w:val="24"/>
                <w:szCs w:val="24"/>
              </w:rPr>
            </w:pPr>
            <w:r w:rsidRPr="00E2317C">
              <w:rPr>
                <w:rFonts w:ascii="Times New Roman" w:hAnsi="Times New Roman"/>
                <w:sz w:val="24"/>
                <w:szCs w:val="24"/>
              </w:rPr>
              <w:t>Проведение наблюдения и осмотров пациентов с распространёнными гинекологическими заболеваниями.</w:t>
            </w:r>
          </w:p>
          <w:p w14:paraId="0BA3E251" w14:textId="77777777" w:rsidR="00115286" w:rsidRPr="00E2317C" w:rsidRDefault="00115286" w:rsidP="001B67E2">
            <w:pPr>
              <w:numPr>
                <w:ilvl w:val="0"/>
                <w:numId w:val="51"/>
              </w:numPr>
              <w:suppressAutoHyphens/>
              <w:ind w:left="357" w:hanging="357"/>
              <w:jc w:val="both"/>
              <w:rPr>
                <w:rFonts w:ascii="Times New Roman" w:hAnsi="Times New Roman"/>
                <w:sz w:val="24"/>
                <w:szCs w:val="24"/>
              </w:rPr>
            </w:pPr>
            <w:r w:rsidRPr="00E2317C">
              <w:rPr>
                <w:rFonts w:ascii="Times New Roman" w:hAnsi="Times New Roman"/>
                <w:sz w:val="24"/>
                <w:szCs w:val="24"/>
              </w:rPr>
              <w:t>Проведение медицинского обследования пациентов с распространёнными гинекологическими заболеваниями.</w:t>
            </w:r>
          </w:p>
          <w:p w14:paraId="292DFD6B" w14:textId="77777777" w:rsidR="00115286" w:rsidRPr="00E2317C" w:rsidRDefault="00115286" w:rsidP="001B67E2">
            <w:pPr>
              <w:numPr>
                <w:ilvl w:val="0"/>
                <w:numId w:val="51"/>
              </w:numPr>
              <w:suppressAutoHyphens/>
              <w:ind w:left="357" w:hanging="357"/>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с распространёнными гинекологическими заболеваниями.</w:t>
            </w:r>
          </w:p>
          <w:p w14:paraId="645FA9FE" w14:textId="77777777" w:rsidR="00115286" w:rsidRPr="00E2317C" w:rsidRDefault="00115286" w:rsidP="001B67E2">
            <w:pPr>
              <w:numPr>
                <w:ilvl w:val="0"/>
                <w:numId w:val="51"/>
              </w:numPr>
              <w:suppressAutoHyphens/>
              <w:ind w:left="357" w:hanging="357"/>
              <w:jc w:val="both"/>
              <w:rPr>
                <w:rFonts w:ascii="Times New Roman" w:hAnsi="Times New Roman"/>
                <w:sz w:val="24"/>
                <w:szCs w:val="24"/>
              </w:rPr>
            </w:pPr>
            <w:r w:rsidRPr="00E2317C">
              <w:rPr>
                <w:rFonts w:ascii="Times New Roman" w:hAnsi="Times New Roman"/>
                <w:sz w:val="24"/>
                <w:szCs w:val="24"/>
              </w:rPr>
              <w:t>Направление пациентов с распространёнными гинекологическими заболеваниями в медицинские организации для оказания специализированной, в том числе высокотехнологичной, медицинской помощи.</w:t>
            </w:r>
          </w:p>
        </w:tc>
      </w:tr>
      <w:tr w:rsidR="00115286" w:rsidRPr="00E2317C" w14:paraId="460F6AE9" w14:textId="77777777" w:rsidTr="005C0A12">
        <w:trPr>
          <w:trHeight w:val="315"/>
        </w:trPr>
        <w:tc>
          <w:tcPr>
            <w:tcW w:w="5000" w:type="pct"/>
            <w:gridSpan w:val="2"/>
          </w:tcPr>
          <w:p w14:paraId="1174B9FA"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lastRenderedPageBreak/>
              <w:t xml:space="preserve">Раздел 2. Оказание медицинской помощи пациентам в период беременности, родов, послеродовый период </w:t>
            </w:r>
          </w:p>
        </w:tc>
      </w:tr>
      <w:tr w:rsidR="00115286" w:rsidRPr="00E2317C" w14:paraId="0B97989A" w14:textId="77777777" w:rsidTr="005C0A12">
        <w:trPr>
          <w:trHeight w:val="299"/>
        </w:trPr>
        <w:tc>
          <w:tcPr>
            <w:tcW w:w="5000" w:type="pct"/>
            <w:gridSpan w:val="2"/>
          </w:tcPr>
          <w:p w14:paraId="5885443C"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 xml:space="preserve">МДК 02.02 Медицинская помощь пациентам в период беременности, родов, послеродовый период </w:t>
            </w:r>
            <w:r>
              <w:rPr>
                <w:rFonts w:ascii="Times New Roman" w:hAnsi="Times New Roman"/>
                <w:b/>
                <w:bCs/>
                <w:sz w:val="24"/>
                <w:szCs w:val="24"/>
              </w:rPr>
              <w:t xml:space="preserve">  222 ак.ч.</w:t>
            </w:r>
          </w:p>
        </w:tc>
      </w:tr>
      <w:tr w:rsidR="00115286" w:rsidRPr="00E2317C" w14:paraId="6B2580DC" w14:textId="77777777" w:rsidTr="005C0A12">
        <w:trPr>
          <w:trHeight w:val="275"/>
        </w:trPr>
        <w:tc>
          <w:tcPr>
            <w:tcW w:w="1565" w:type="pct"/>
            <w:vMerge w:val="restart"/>
          </w:tcPr>
          <w:p w14:paraId="51C60783"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2.1. Порядок оказания медицинской помощи по профилю «акушерство и гинекология»</w:t>
            </w:r>
          </w:p>
        </w:tc>
        <w:tc>
          <w:tcPr>
            <w:tcW w:w="3435" w:type="pct"/>
          </w:tcPr>
          <w:p w14:paraId="351B15F1" w14:textId="77777777" w:rsidR="00115286" w:rsidRPr="00E2317C" w:rsidRDefault="00115286" w:rsidP="00C20B13">
            <w:pPr>
              <w:suppressAutoHyphens/>
              <w:rPr>
                <w:rFonts w:ascii="Times New Roman" w:hAnsi="Times New Roman"/>
                <w:b/>
                <w:sz w:val="24"/>
                <w:szCs w:val="24"/>
              </w:rPr>
            </w:pPr>
            <w:r w:rsidRPr="00E2317C">
              <w:rPr>
                <w:rFonts w:ascii="Times New Roman" w:hAnsi="Times New Roman"/>
                <w:b/>
                <w:bCs/>
                <w:sz w:val="24"/>
                <w:szCs w:val="24"/>
              </w:rPr>
              <w:t xml:space="preserve">Содержание </w:t>
            </w:r>
          </w:p>
        </w:tc>
      </w:tr>
      <w:tr w:rsidR="00115286" w:rsidRPr="00E2317C" w14:paraId="0BC8F5E3" w14:textId="77777777" w:rsidTr="005C0A12">
        <w:trPr>
          <w:trHeight w:val="1126"/>
        </w:trPr>
        <w:tc>
          <w:tcPr>
            <w:tcW w:w="1565" w:type="pct"/>
            <w:vMerge/>
          </w:tcPr>
          <w:p w14:paraId="18CD6E9C" w14:textId="77777777" w:rsidR="00115286" w:rsidRPr="00E2317C" w:rsidRDefault="00115286" w:rsidP="00C20B13">
            <w:pPr>
              <w:suppressAutoHyphens/>
              <w:rPr>
                <w:rFonts w:ascii="Times New Roman" w:hAnsi="Times New Roman"/>
                <w:b/>
                <w:bCs/>
                <w:sz w:val="24"/>
                <w:szCs w:val="24"/>
              </w:rPr>
            </w:pPr>
          </w:p>
        </w:tc>
        <w:tc>
          <w:tcPr>
            <w:tcW w:w="3435" w:type="pct"/>
          </w:tcPr>
          <w:p w14:paraId="1C1925B9" w14:textId="77777777" w:rsidR="00115286" w:rsidRPr="00E2317C" w:rsidRDefault="00115286" w:rsidP="001B67E2">
            <w:pPr>
              <w:numPr>
                <w:ilvl w:val="0"/>
                <w:numId w:val="35"/>
              </w:numPr>
              <w:suppressAutoHyphens/>
              <w:jc w:val="both"/>
              <w:rPr>
                <w:rFonts w:ascii="Times New Roman" w:hAnsi="Times New Roman"/>
                <w:bCs/>
                <w:sz w:val="24"/>
                <w:szCs w:val="24"/>
              </w:rPr>
            </w:pPr>
            <w:r w:rsidRPr="00E2317C">
              <w:rPr>
                <w:rFonts w:ascii="Times New Roman" w:hAnsi="Times New Roman"/>
                <w:sz w:val="24"/>
                <w:szCs w:val="24"/>
              </w:rPr>
              <w:t xml:space="preserve">Организация амбулаторной и стационарной </w:t>
            </w:r>
            <w:r w:rsidRPr="00E2317C">
              <w:rPr>
                <w:rFonts w:ascii="Times New Roman" w:hAnsi="Times New Roman"/>
                <w:bCs/>
                <w:sz w:val="24"/>
                <w:szCs w:val="24"/>
              </w:rPr>
              <w:t>медицинской помощи по профилю «акушерство и гинекология». Женская консультация, ФАП: структура, задачи, нормативная документация (правила и порядок оформления/хранения, правила работы в медицинских информационно-коммуникационных и справочных правовых системах). Должностные обязанности акушерки фельдшерско-акушерского пункта, женской консультации.</w:t>
            </w:r>
          </w:p>
        </w:tc>
      </w:tr>
      <w:tr w:rsidR="00115286" w:rsidRPr="00E2317C" w14:paraId="12D07984" w14:textId="77777777" w:rsidTr="005C0A12">
        <w:trPr>
          <w:trHeight w:val="289"/>
        </w:trPr>
        <w:tc>
          <w:tcPr>
            <w:tcW w:w="1565" w:type="pct"/>
            <w:vMerge/>
          </w:tcPr>
          <w:p w14:paraId="378DCA7A" w14:textId="77777777" w:rsidR="00115286" w:rsidRPr="00E2317C" w:rsidRDefault="00115286" w:rsidP="00C20B13">
            <w:pPr>
              <w:suppressAutoHyphens/>
              <w:rPr>
                <w:rFonts w:ascii="Times New Roman" w:hAnsi="Times New Roman"/>
                <w:b/>
                <w:bCs/>
                <w:sz w:val="24"/>
                <w:szCs w:val="24"/>
              </w:rPr>
            </w:pPr>
          </w:p>
        </w:tc>
        <w:tc>
          <w:tcPr>
            <w:tcW w:w="3435" w:type="pct"/>
          </w:tcPr>
          <w:p w14:paraId="559D68F6" w14:textId="77777777" w:rsidR="00115286" w:rsidRPr="00E2317C" w:rsidRDefault="00115286" w:rsidP="001B67E2">
            <w:pPr>
              <w:numPr>
                <w:ilvl w:val="0"/>
                <w:numId w:val="35"/>
              </w:numPr>
              <w:suppressAutoHyphens/>
              <w:jc w:val="both"/>
              <w:rPr>
                <w:rFonts w:ascii="Times New Roman" w:hAnsi="Times New Roman"/>
                <w:sz w:val="24"/>
                <w:szCs w:val="24"/>
              </w:rPr>
            </w:pPr>
            <w:r w:rsidRPr="00E2317C">
              <w:rPr>
                <w:rFonts w:ascii="Times New Roman" w:hAnsi="Times New Roman"/>
                <w:bCs/>
                <w:sz w:val="24"/>
                <w:szCs w:val="24"/>
              </w:rPr>
              <w:t>Акушерский стационар: структура, задачи, нормативная документация (правила и порядок оформления/хранения, правила работы в медицинских информационно-коммуникационных и справочных правовых системах).  Должностные обязанности акушерки структурных подразделений акушерского стационара.</w:t>
            </w:r>
          </w:p>
        </w:tc>
      </w:tr>
      <w:tr w:rsidR="00115286" w:rsidRPr="00E2317C" w14:paraId="71A85039" w14:textId="77777777" w:rsidTr="005C0A12">
        <w:tc>
          <w:tcPr>
            <w:tcW w:w="1565" w:type="pct"/>
            <w:vMerge/>
          </w:tcPr>
          <w:p w14:paraId="62D26FC1" w14:textId="77777777" w:rsidR="00115286" w:rsidRPr="00E2317C" w:rsidRDefault="00115286" w:rsidP="00C20B13">
            <w:pPr>
              <w:suppressAutoHyphens/>
              <w:rPr>
                <w:rFonts w:ascii="Times New Roman" w:hAnsi="Times New Roman"/>
                <w:b/>
                <w:bCs/>
                <w:sz w:val="24"/>
                <w:szCs w:val="24"/>
              </w:rPr>
            </w:pPr>
          </w:p>
        </w:tc>
        <w:tc>
          <w:tcPr>
            <w:tcW w:w="3435" w:type="pct"/>
          </w:tcPr>
          <w:p w14:paraId="3E161ECC" w14:textId="77777777" w:rsidR="00115286" w:rsidRPr="00E2317C" w:rsidRDefault="00115286" w:rsidP="00C20B13">
            <w:pPr>
              <w:suppressAutoHyphens/>
              <w:rPr>
                <w:rFonts w:ascii="Times New Roman" w:hAnsi="Times New Roman"/>
                <w:b/>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31ED588E" w14:textId="77777777" w:rsidTr="005C0A12">
        <w:tc>
          <w:tcPr>
            <w:tcW w:w="1565" w:type="pct"/>
            <w:vMerge/>
          </w:tcPr>
          <w:p w14:paraId="611A8BEC" w14:textId="77777777" w:rsidR="00115286" w:rsidRPr="00E2317C" w:rsidRDefault="00115286" w:rsidP="00C20B13">
            <w:pPr>
              <w:suppressAutoHyphens/>
              <w:rPr>
                <w:rFonts w:ascii="Times New Roman" w:hAnsi="Times New Roman"/>
                <w:b/>
                <w:bCs/>
                <w:sz w:val="24"/>
                <w:szCs w:val="24"/>
              </w:rPr>
            </w:pPr>
          </w:p>
        </w:tc>
        <w:tc>
          <w:tcPr>
            <w:tcW w:w="3435" w:type="pct"/>
          </w:tcPr>
          <w:p w14:paraId="5276C841" w14:textId="77777777" w:rsidR="00115286" w:rsidRPr="00E2317C" w:rsidRDefault="00115286" w:rsidP="001B67E2">
            <w:pPr>
              <w:numPr>
                <w:ilvl w:val="0"/>
                <w:numId w:val="36"/>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 </w:t>
            </w:r>
            <w:r w:rsidRPr="00E2317C">
              <w:rPr>
                <w:rFonts w:ascii="Times New Roman" w:hAnsi="Times New Roman"/>
                <w:bCs/>
                <w:sz w:val="24"/>
                <w:szCs w:val="24"/>
              </w:rPr>
              <w:t>«Оказание медицинской помощи по профилю «акушерство и гинекология».</w:t>
            </w:r>
            <w:r w:rsidRPr="00E2317C">
              <w:rPr>
                <w:rFonts w:ascii="Times New Roman" w:hAnsi="Times New Roman"/>
                <w:sz w:val="24"/>
                <w:szCs w:val="24"/>
              </w:rPr>
              <w:t xml:space="preserve"> </w:t>
            </w:r>
            <w:r w:rsidRPr="00E2317C">
              <w:rPr>
                <w:rFonts w:ascii="Times New Roman" w:hAnsi="Times New Roman"/>
                <w:bCs/>
                <w:sz w:val="24"/>
                <w:szCs w:val="24"/>
              </w:rPr>
              <w:t>Структура и принципы работы женской консультации и акушерского стационара. Нормативная документация (заполнение и ведение, анализ медико-статистических показателей, составление плана и отчёта работы, использование в работе персональных данных пациентов и сведений, составляющих врачебную тайну). Должностные обязанности акушерки женской консультации, структурных подразделений акушерского стационара».</w:t>
            </w:r>
          </w:p>
        </w:tc>
      </w:tr>
      <w:tr w:rsidR="00115286" w:rsidRPr="00E2317C" w14:paraId="36DB0CCB" w14:textId="77777777" w:rsidTr="005C0A12">
        <w:trPr>
          <w:trHeight w:val="203"/>
        </w:trPr>
        <w:tc>
          <w:tcPr>
            <w:tcW w:w="1565" w:type="pct"/>
            <w:vMerge w:val="restart"/>
          </w:tcPr>
          <w:p w14:paraId="796B0B7C"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2.2. Санитарно-эпидемиологические правила и нормативы медицинских организаций акушерско-гинекологического профиля</w:t>
            </w:r>
          </w:p>
        </w:tc>
        <w:tc>
          <w:tcPr>
            <w:tcW w:w="3435" w:type="pct"/>
          </w:tcPr>
          <w:p w14:paraId="1AA49454"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307E772A" w14:textId="77777777" w:rsidTr="005C0A12">
        <w:trPr>
          <w:trHeight w:val="289"/>
        </w:trPr>
        <w:tc>
          <w:tcPr>
            <w:tcW w:w="1565" w:type="pct"/>
            <w:vMerge/>
          </w:tcPr>
          <w:p w14:paraId="0C869D05" w14:textId="77777777" w:rsidR="00115286" w:rsidRPr="00E2317C" w:rsidRDefault="00115286" w:rsidP="00C20B13">
            <w:pPr>
              <w:suppressAutoHyphens/>
              <w:rPr>
                <w:rFonts w:ascii="Times New Roman" w:hAnsi="Times New Roman"/>
                <w:b/>
                <w:bCs/>
                <w:sz w:val="24"/>
                <w:szCs w:val="24"/>
              </w:rPr>
            </w:pPr>
          </w:p>
        </w:tc>
        <w:tc>
          <w:tcPr>
            <w:tcW w:w="3435" w:type="pct"/>
          </w:tcPr>
          <w:p w14:paraId="2342710E" w14:textId="77777777" w:rsidR="00115286" w:rsidRPr="00E2317C" w:rsidRDefault="00115286" w:rsidP="001B67E2">
            <w:pPr>
              <w:numPr>
                <w:ilvl w:val="0"/>
                <w:numId w:val="37"/>
              </w:numPr>
              <w:jc w:val="both"/>
              <w:rPr>
                <w:rFonts w:ascii="Times New Roman" w:hAnsi="Times New Roman"/>
                <w:bCs/>
                <w:sz w:val="24"/>
                <w:szCs w:val="24"/>
              </w:rPr>
            </w:pPr>
            <w:r w:rsidRPr="00E2317C">
              <w:rPr>
                <w:rFonts w:ascii="Times New Roman" w:hAnsi="Times New Roman"/>
                <w:bCs/>
                <w:sz w:val="24"/>
                <w:szCs w:val="24"/>
              </w:rPr>
              <w:t>Санитарно-эпидемиологические правила и требования к медицинским организациям, предоставляющим медицинскую помощь пациенту в период беременности, родов, послеродовый период. Правила асептики и антисептики.</w:t>
            </w:r>
          </w:p>
          <w:p w14:paraId="46F7EE51" w14:textId="77777777" w:rsidR="00115286" w:rsidRPr="00E2317C" w:rsidRDefault="00115286" w:rsidP="00C20B13">
            <w:pPr>
              <w:ind w:left="360"/>
              <w:jc w:val="both"/>
              <w:rPr>
                <w:rFonts w:ascii="Times New Roman" w:hAnsi="Times New Roman"/>
                <w:bCs/>
                <w:sz w:val="24"/>
                <w:szCs w:val="24"/>
              </w:rPr>
            </w:pPr>
            <w:r w:rsidRPr="00E2317C">
              <w:rPr>
                <w:rFonts w:ascii="Times New Roman" w:hAnsi="Times New Roman"/>
                <w:bCs/>
                <w:sz w:val="24"/>
                <w:szCs w:val="24"/>
              </w:rPr>
              <w:t>Санитарно-эпидемиологические требования к обращению с медицинскими отходами.</w:t>
            </w:r>
          </w:p>
        </w:tc>
      </w:tr>
      <w:tr w:rsidR="00115286" w:rsidRPr="00E2317C" w14:paraId="5B1F6458" w14:textId="77777777" w:rsidTr="005C0A12">
        <w:trPr>
          <w:trHeight w:val="327"/>
        </w:trPr>
        <w:tc>
          <w:tcPr>
            <w:tcW w:w="1565" w:type="pct"/>
            <w:vMerge w:val="restart"/>
          </w:tcPr>
          <w:p w14:paraId="7EAE42A6"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 xml:space="preserve">Тема 2.3. Физиология </w:t>
            </w:r>
          </w:p>
          <w:p w14:paraId="7E3FC393"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беременности</w:t>
            </w:r>
          </w:p>
        </w:tc>
        <w:tc>
          <w:tcPr>
            <w:tcW w:w="3435" w:type="pct"/>
          </w:tcPr>
          <w:p w14:paraId="6F3EE68B"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17444F73" w14:textId="77777777" w:rsidTr="005C0A12">
        <w:trPr>
          <w:trHeight w:val="546"/>
        </w:trPr>
        <w:tc>
          <w:tcPr>
            <w:tcW w:w="1565" w:type="pct"/>
            <w:vMerge/>
          </w:tcPr>
          <w:p w14:paraId="5E597BED" w14:textId="77777777" w:rsidR="00115286" w:rsidRPr="00E2317C" w:rsidRDefault="00115286" w:rsidP="00C20B13">
            <w:pPr>
              <w:suppressAutoHyphens/>
              <w:rPr>
                <w:rFonts w:ascii="Times New Roman" w:hAnsi="Times New Roman"/>
                <w:b/>
                <w:bCs/>
                <w:sz w:val="24"/>
                <w:szCs w:val="24"/>
              </w:rPr>
            </w:pPr>
          </w:p>
        </w:tc>
        <w:tc>
          <w:tcPr>
            <w:tcW w:w="3435" w:type="pct"/>
          </w:tcPr>
          <w:p w14:paraId="29F42BE2" w14:textId="77777777" w:rsidR="00115286" w:rsidRPr="00E2317C" w:rsidRDefault="00115286" w:rsidP="001B67E2">
            <w:pPr>
              <w:numPr>
                <w:ilvl w:val="0"/>
                <w:numId w:val="100"/>
              </w:numPr>
              <w:suppressAutoHyphens/>
              <w:jc w:val="both"/>
              <w:rPr>
                <w:rFonts w:ascii="Times New Roman" w:hAnsi="Times New Roman"/>
                <w:bCs/>
                <w:sz w:val="24"/>
                <w:szCs w:val="24"/>
              </w:rPr>
            </w:pPr>
            <w:r w:rsidRPr="00E2317C">
              <w:rPr>
                <w:rFonts w:ascii="Times New Roman" w:hAnsi="Times New Roman"/>
                <w:bCs/>
                <w:sz w:val="24"/>
                <w:szCs w:val="24"/>
              </w:rPr>
              <w:t>Оплодотворение, основные этапы эмбриогенеза и внутриутробного развития плода. Амнион, плацента, пуповина: формирование, строение, функции.</w:t>
            </w:r>
          </w:p>
        </w:tc>
      </w:tr>
      <w:tr w:rsidR="00115286" w:rsidRPr="00E2317C" w14:paraId="75E61F8D" w14:textId="77777777" w:rsidTr="005C0A12">
        <w:trPr>
          <w:trHeight w:val="630"/>
        </w:trPr>
        <w:tc>
          <w:tcPr>
            <w:tcW w:w="1565" w:type="pct"/>
            <w:vMerge/>
          </w:tcPr>
          <w:p w14:paraId="32A8BA28" w14:textId="77777777" w:rsidR="00115286" w:rsidRPr="00E2317C" w:rsidRDefault="00115286" w:rsidP="00C20B13">
            <w:pPr>
              <w:suppressAutoHyphens/>
              <w:rPr>
                <w:rFonts w:ascii="Times New Roman" w:hAnsi="Times New Roman"/>
                <w:b/>
                <w:bCs/>
                <w:sz w:val="24"/>
                <w:szCs w:val="24"/>
              </w:rPr>
            </w:pPr>
          </w:p>
        </w:tc>
        <w:tc>
          <w:tcPr>
            <w:tcW w:w="3435" w:type="pct"/>
          </w:tcPr>
          <w:p w14:paraId="0DFA6009" w14:textId="77777777" w:rsidR="00115286" w:rsidRPr="00E2317C" w:rsidRDefault="00115286" w:rsidP="001B67E2">
            <w:pPr>
              <w:numPr>
                <w:ilvl w:val="0"/>
                <w:numId w:val="100"/>
              </w:numPr>
              <w:suppressAutoHyphens/>
              <w:jc w:val="both"/>
              <w:rPr>
                <w:rFonts w:ascii="Times New Roman" w:hAnsi="Times New Roman"/>
                <w:bCs/>
                <w:sz w:val="24"/>
                <w:szCs w:val="24"/>
              </w:rPr>
            </w:pPr>
            <w:r w:rsidRPr="00E2317C">
              <w:rPr>
                <w:rFonts w:ascii="Times New Roman" w:hAnsi="Times New Roman"/>
                <w:bCs/>
                <w:sz w:val="24"/>
                <w:szCs w:val="24"/>
              </w:rPr>
              <w:t>Физиологические изменения в организме беременной женщины: сердечно-сосудистая система; система органов дыхания; мочевыделительная система; желудочно-кишечный тракт и печень; эндокринная система; иммунная система; опорно-двигательная система; половые органы и молочные железы.</w:t>
            </w:r>
          </w:p>
          <w:p w14:paraId="5942E208"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Таз как объект родов.</w:t>
            </w:r>
          </w:p>
        </w:tc>
      </w:tr>
      <w:tr w:rsidR="00115286" w:rsidRPr="00E2317C" w14:paraId="18C5E19C" w14:textId="77777777" w:rsidTr="005C0A12">
        <w:tc>
          <w:tcPr>
            <w:tcW w:w="1565" w:type="pct"/>
            <w:vMerge/>
          </w:tcPr>
          <w:p w14:paraId="18554B7A" w14:textId="77777777" w:rsidR="00115286" w:rsidRPr="00E2317C" w:rsidRDefault="00115286" w:rsidP="00C20B13">
            <w:pPr>
              <w:suppressAutoHyphens/>
              <w:rPr>
                <w:rFonts w:ascii="Times New Roman" w:hAnsi="Times New Roman"/>
                <w:b/>
                <w:bCs/>
                <w:sz w:val="24"/>
                <w:szCs w:val="24"/>
              </w:rPr>
            </w:pPr>
          </w:p>
        </w:tc>
        <w:tc>
          <w:tcPr>
            <w:tcW w:w="3435" w:type="pct"/>
          </w:tcPr>
          <w:p w14:paraId="1B3D467D"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6D31F944" w14:textId="77777777" w:rsidTr="005C0A12">
        <w:tc>
          <w:tcPr>
            <w:tcW w:w="1565" w:type="pct"/>
            <w:vMerge/>
          </w:tcPr>
          <w:p w14:paraId="7A6CD9FC" w14:textId="77777777" w:rsidR="00115286" w:rsidRPr="00E2317C" w:rsidRDefault="00115286" w:rsidP="00C20B13">
            <w:pPr>
              <w:suppressAutoHyphens/>
              <w:rPr>
                <w:rFonts w:ascii="Times New Roman" w:hAnsi="Times New Roman"/>
                <w:b/>
                <w:bCs/>
                <w:sz w:val="24"/>
                <w:szCs w:val="24"/>
              </w:rPr>
            </w:pPr>
          </w:p>
        </w:tc>
        <w:tc>
          <w:tcPr>
            <w:tcW w:w="3435" w:type="pct"/>
          </w:tcPr>
          <w:p w14:paraId="3CF3A137" w14:textId="77777777" w:rsidR="00115286" w:rsidRPr="00E2317C" w:rsidRDefault="00115286" w:rsidP="001B67E2">
            <w:pPr>
              <w:numPr>
                <w:ilvl w:val="0"/>
                <w:numId w:val="61"/>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 </w:t>
            </w:r>
            <w:r w:rsidRPr="00E2317C">
              <w:rPr>
                <w:rFonts w:ascii="Times New Roman" w:hAnsi="Times New Roman"/>
                <w:bCs/>
                <w:sz w:val="24"/>
                <w:szCs w:val="24"/>
              </w:rPr>
              <w:t>«Оплодотворение, основные этапы эмбриогенеза и внутриутробного развития плода. Амнион, плацента, пуповина: формирование, строение, функции.</w:t>
            </w:r>
          </w:p>
          <w:p w14:paraId="697CA0CE"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оценки изменений в органах и системах женщины во время беременности: сбор жалоб, анамнеза жизни, общий осмотр (</w:t>
            </w:r>
            <w:r w:rsidRPr="00E2317C">
              <w:rPr>
                <w:rFonts w:ascii="Times New Roman" w:hAnsi="Times New Roman"/>
                <w:bCs/>
                <w:iCs/>
                <w:sz w:val="24"/>
                <w:szCs w:val="24"/>
              </w:rPr>
              <w:t xml:space="preserve">измерение температуры тела, артериального давления, определение и характеристика пульса, определение состояния доступных пальпации лимфоузлов, </w:t>
            </w:r>
            <w:r w:rsidRPr="00E2317C">
              <w:rPr>
                <w:rFonts w:ascii="Times New Roman" w:hAnsi="Times New Roman"/>
                <w:b/>
                <w:bCs/>
                <w:i/>
                <w:iCs/>
                <w:sz w:val="24"/>
                <w:szCs w:val="24"/>
              </w:rPr>
              <w:t xml:space="preserve"> </w:t>
            </w:r>
            <w:r w:rsidRPr="00E2317C">
              <w:rPr>
                <w:rFonts w:ascii="Times New Roman" w:hAnsi="Times New Roman"/>
                <w:bCs/>
                <w:iCs/>
                <w:sz w:val="24"/>
                <w:szCs w:val="24"/>
              </w:rPr>
              <w:t>осмотр и</w:t>
            </w:r>
            <w:r w:rsidRPr="00E2317C">
              <w:rPr>
                <w:rFonts w:ascii="Times New Roman" w:hAnsi="Times New Roman"/>
                <w:b/>
                <w:bCs/>
                <w:i/>
                <w:iCs/>
                <w:sz w:val="24"/>
                <w:szCs w:val="24"/>
              </w:rPr>
              <w:t xml:space="preserve"> </w:t>
            </w:r>
            <w:r w:rsidRPr="00E2317C">
              <w:rPr>
                <w:rFonts w:ascii="Times New Roman" w:hAnsi="Times New Roman"/>
                <w:bCs/>
                <w:sz w:val="24"/>
                <w:szCs w:val="24"/>
              </w:rPr>
              <w:t>пальпация молочных желез, пальпация живота, определение отеков на ногах)</w:t>
            </w:r>
            <w:r w:rsidRPr="00E2317C">
              <w:rPr>
                <w:rFonts w:ascii="Times New Roman" w:hAnsi="Times New Roman"/>
                <w:bCs/>
                <w:i/>
                <w:iCs/>
                <w:sz w:val="24"/>
                <w:szCs w:val="24"/>
              </w:rPr>
              <w:t xml:space="preserve">, </w:t>
            </w:r>
            <w:r w:rsidRPr="00E2317C">
              <w:rPr>
                <w:rFonts w:ascii="Times New Roman" w:hAnsi="Times New Roman"/>
                <w:bCs/>
                <w:iCs/>
                <w:sz w:val="24"/>
                <w:szCs w:val="24"/>
              </w:rPr>
              <w:t xml:space="preserve">акушерско-гинекологический осмотр (измерение наружных размеров таза (пельвиометрия), </w:t>
            </w:r>
            <w:r w:rsidRPr="00E2317C">
              <w:rPr>
                <w:rFonts w:ascii="Times New Roman" w:hAnsi="Times New Roman"/>
                <w:bCs/>
                <w:sz w:val="24"/>
                <w:szCs w:val="24"/>
              </w:rPr>
              <w:t>осмотр наружных половых органов, шейки матки в зеркалах, влагалищное бимануальное исследование)»</w:t>
            </w:r>
            <w:r w:rsidRPr="00E2317C">
              <w:rPr>
                <w:rFonts w:ascii="Times New Roman" w:hAnsi="Times New Roman"/>
                <w:bCs/>
                <w:iCs/>
                <w:sz w:val="24"/>
                <w:szCs w:val="24"/>
              </w:rPr>
              <w:t>.</w:t>
            </w:r>
          </w:p>
        </w:tc>
      </w:tr>
      <w:tr w:rsidR="00115286" w:rsidRPr="00E2317C" w14:paraId="4B4699AB" w14:textId="77777777" w:rsidTr="005C0A12">
        <w:trPr>
          <w:trHeight w:val="289"/>
        </w:trPr>
        <w:tc>
          <w:tcPr>
            <w:tcW w:w="1565" w:type="pct"/>
            <w:vMerge w:val="restart"/>
          </w:tcPr>
          <w:p w14:paraId="31349E44"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2.4. Диагностика</w:t>
            </w:r>
          </w:p>
          <w:p w14:paraId="4AA85438"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беременности</w:t>
            </w:r>
          </w:p>
          <w:p w14:paraId="36B3C70E" w14:textId="77777777" w:rsidR="00115286" w:rsidRPr="00E2317C" w:rsidRDefault="00115286" w:rsidP="00C20B13">
            <w:pPr>
              <w:suppressAutoHyphens/>
              <w:rPr>
                <w:rFonts w:ascii="Times New Roman" w:hAnsi="Times New Roman"/>
                <w:b/>
                <w:bCs/>
                <w:sz w:val="24"/>
                <w:szCs w:val="24"/>
              </w:rPr>
            </w:pPr>
          </w:p>
        </w:tc>
        <w:tc>
          <w:tcPr>
            <w:tcW w:w="3435" w:type="pct"/>
          </w:tcPr>
          <w:p w14:paraId="29E82E57"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63DCE4D7" w14:textId="77777777" w:rsidTr="005C0A12">
        <w:trPr>
          <w:trHeight w:val="289"/>
        </w:trPr>
        <w:tc>
          <w:tcPr>
            <w:tcW w:w="1565" w:type="pct"/>
            <w:vMerge/>
          </w:tcPr>
          <w:p w14:paraId="6E821BB2" w14:textId="77777777" w:rsidR="00115286" w:rsidRPr="00E2317C" w:rsidRDefault="00115286" w:rsidP="00C20B13">
            <w:pPr>
              <w:suppressAutoHyphens/>
              <w:rPr>
                <w:rFonts w:ascii="Times New Roman" w:hAnsi="Times New Roman"/>
                <w:b/>
                <w:bCs/>
                <w:sz w:val="24"/>
                <w:szCs w:val="24"/>
              </w:rPr>
            </w:pPr>
          </w:p>
        </w:tc>
        <w:tc>
          <w:tcPr>
            <w:tcW w:w="3435" w:type="pct"/>
          </w:tcPr>
          <w:p w14:paraId="106D6F0F" w14:textId="77777777" w:rsidR="00115286" w:rsidRPr="00E2317C" w:rsidRDefault="00115286" w:rsidP="001B67E2">
            <w:pPr>
              <w:numPr>
                <w:ilvl w:val="0"/>
                <w:numId w:val="60"/>
              </w:numPr>
              <w:suppressAutoHyphens/>
              <w:jc w:val="both"/>
              <w:rPr>
                <w:rFonts w:ascii="Times New Roman" w:hAnsi="Times New Roman"/>
                <w:bCs/>
                <w:sz w:val="24"/>
                <w:szCs w:val="24"/>
              </w:rPr>
            </w:pPr>
            <w:r w:rsidRPr="00E2317C">
              <w:rPr>
                <w:rFonts w:ascii="Times New Roman" w:hAnsi="Times New Roman"/>
                <w:bCs/>
                <w:sz w:val="24"/>
                <w:szCs w:val="24"/>
              </w:rPr>
              <w:t xml:space="preserve">Методы диагностики ранних и поздних сроков беременности, предполагаемой даты родов (по первому дню последней менструации, по данным УЗИ, по первому шевелению плода, по высоте стояния дна матки). </w:t>
            </w:r>
          </w:p>
          <w:p w14:paraId="514A3B6F"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Предположительные (сомнительные), вероятные, достоверные признаки беременности.</w:t>
            </w:r>
          </w:p>
          <w:p w14:paraId="27D6F8E0"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Методы лабораторных и инструментальных исследований для диагностики беременности, медицинские показания к проведению исследований, правила интерпретации результатов. </w:t>
            </w:r>
          </w:p>
          <w:p w14:paraId="7D168442"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Основные акушерские понятия: положение, предлежание, вид, позиция и членорасположение плода.</w:t>
            </w:r>
          </w:p>
        </w:tc>
      </w:tr>
      <w:tr w:rsidR="00115286" w:rsidRPr="00E2317C" w14:paraId="55AC56C4" w14:textId="77777777" w:rsidTr="005C0A12">
        <w:trPr>
          <w:trHeight w:val="390"/>
        </w:trPr>
        <w:tc>
          <w:tcPr>
            <w:tcW w:w="1565" w:type="pct"/>
            <w:vMerge/>
          </w:tcPr>
          <w:p w14:paraId="2C43F887" w14:textId="77777777" w:rsidR="00115286" w:rsidRPr="00E2317C" w:rsidRDefault="00115286" w:rsidP="00C20B13">
            <w:pPr>
              <w:suppressAutoHyphens/>
              <w:rPr>
                <w:rFonts w:ascii="Times New Roman" w:hAnsi="Times New Roman"/>
                <w:b/>
                <w:bCs/>
                <w:sz w:val="24"/>
                <w:szCs w:val="24"/>
              </w:rPr>
            </w:pPr>
          </w:p>
        </w:tc>
        <w:tc>
          <w:tcPr>
            <w:tcW w:w="3435" w:type="pct"/>
          </w:tcPr>
          <w:p w14:paraId="46A22683"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14A25ED8" w14:textId="77777777" w:rsidTr="005C0A12">
        <w:trPr>
          <w:trHeight w:val="2260"/>
        </w:trPr>
        <w:tc>
          <w:tcPr>
            <w:tcW w:w="1565" w:type="pct"/>
            <w:vMerge/>
          </w:tcPr>
          <w:p w14:paraId="4F897B9D" w14:textId="77777777" w:rsidR="00115286" w:rsidRPr="00E2317C" w:rsidRDefault="00115286" w:rsidP="00C20B13">
            <w:pPr>
              <w:suppressAutoHyphens/>
              <w:rPr>
                <w:rFonts w:ascii="Times New Roman" w:hAnsi="Times New Roman"/>
                <w:b/>
                <w:bCs/>
                <w:sz w:val="24"/>
                <w:szCs w:val="24"/>
              </w:rPr>
            </w:pPr>
          </w:p>
        </w:tc>
        <w:tc>
          <w:tcPr>
            <w:tcW w:w="3435" w:type="pct"/>
          </w:tcPr>
          <w:p w14:paraId="68580AC7" w14:textId="77777777" w:rsidR="00115286" w:rsidRPr="00E2317C" w:rsidRDefault="00115286" w:rsidP="001B67E2">
            <w:pPr>
              <w:numPr>
                <w:ilvl w:val="0"/>
                <w:numId w:val="101"/>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3 </w:t>
            </w:r>
            <w:r w:rsidRPr="00E2317C">
              <w:rPr>
                <w:rFonts w:ascii="Times New Roman" w:hAnsi="Times New Roman"/>
                <w:bCs/>
                <w:sz w:val="24"/>
                <w:szCs w:val="24"/>
              </w:rPr>
              <w:t>«Организация и оснащение рабочего места необходимыми медицинскими изделиями и инструментарием. Проведение диагностических мероприятий, направленных на выявление ранних и поздних сроков беременности: сбор жалоб (определение сомнительных признаков беременности), определение вероятных признаков беременности при бимануальном влагалищном исследовании. Определение расположения плода в матке при пальпации живота (приёмы Леопольда-Левицкого). Применение экспресс-теста на беременность. Применение КТГ исследования для выслушивания сердцебиения плода. Подготовка беременной к УЗИ исследованию. Постановка диагноза в соответствии с МКБ».</w:t>
            </w:r>
          </w:p>
        </w:tc>
      </w:tr>
      <w:tr w:rsidR="00115286" w:rsidRPr="00E2317C" w14:paraId="0704B60D" w14:textId="77777777" w:rsidTr="005C0A12">
        <w:trPr>
          <w:trHeight w:val="316"/>
        </w:trPr>
        <w:tc>
          <w:tcPr>
            <w:tcW w:w="1565" w:type="pct"/>
            <w:vMerge w:val="restart"/>
          </w:tcPr>
          <w:p w14:paraId="341D432F"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2.5. Аномалии развития и патологические </w:t>
            </w:r>
          </w:p>
          <w:p w14:paraId="61A73D2F"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изменения </w:t>
            </w:r>
          </w:p>
          <w:p w14:paraId="67E32F7B"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экстраэмбриональных </w:t>
            </w:r>
          </w:p>
          <w:p w14:paraId="11A161BF"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образований</w:t>
            </w:r>
          </w:p>
          <w:p w14:paraId="772F8A9D" w14:textId="77777777" w:rsidR="00115286" w:rsidRPr="00E2317C" w:rsidRDefault="00115286" w:rsidP="00C20B13">
            <w:pPr>
              <w:rPr>
                <w:rFonts w:ascii="Times New Roman" w:hAnsi="Times New Roman"/>
                <w:b/>
                <w:bCs/>
                <w:sz w:val="24"/>
                <w:szCs w:val="24"/>
              </w:rPr>
            </w:pPr>
          </w:p>
        </w:tc>
        <w:tc>
          <w:tcPr>
            <w:tcW w:w="3435" w:type="pct"/>
          </w:tcPr>
          <w:p w14:paraId="75E5AC02" w14:textId="77777777" w:rsidR="00115286" w:rsidRPr="00E2317C" w:rsidRDefault="00115286" w:rsidP="00C20B13">
            <w:pPr>
              <w:rPr>
                <w:rFonts w:ascii="Times New Roman" w:hAnsi="Times New Roman"/>
                <w:b/>
                <w:sz w:val="24"/>
                <w:szCs w:val="24"/>
              </w:rPr>
            </w:pPr>
            <w:r w:rsidRPr="00E2317C">
              <w:rPr>
                <w:rFonts w:ascii="Times New Roman" w:hAnsi="Times New Roman"/>
                <w:b/>
                <w:bCs/>
                <w:sz w:val="24"/>
                <w:szCs w:val="24"/>
              </w:rPr>
              <w:t xml:space="preserve">Содержание </w:t>
            </w:r>
          </w:p>
        </w:tc>
      </w:tr>
      <w:tr w:rsidR="00115286" w:rsidRPr="00E2317C" w14:paraId="2213BC4A" w14:textId="77777777" w:rsidTr="005C0A12">
        <w:trPr>
          <w:trHeight w:val="570"/>
        </w:trPr>
        <w:tc>
          <w:tcPr>
            <w:tcW w:w="1565" w:type="pct"/>
            <w:vMerge/>
          </w:tcPr>
          <w:p w14:paraId="5AC8C4CC" w14:textId="77777777" w:rsidR="00115286" w:rsidRPr="00E2317C" w:rsidRDefault="00115286" w:rsidP="00C20B13">
            <w:pPr>
              <w:suppressAutoHyphens/>
              <w:rPr>
                <w:rFonts w:ascii="Times New Roman" w:hAnsi="Times New Roman"/>
                <w:b/>
                <w:bCs/>
                <w:sz w:val="24"/>
                <w:szCs w:val="24"/>
              </w:rPr>
            </w:pPr>
          </w:p>
        </w:tc>
        <w:tc>
          <w:tcPr>
            <w:tcW w:w="3435" w:type="pct"/>
          </w:tcPr>
          <w:p w14:paraId="6332A92A" w14:textId="77777777" w:rsidR="00115286" w:rsidRPr="00E2317C" w:rsidRDefault="00115286" w:rsidP="001B67E2">
            <w:pPr>
              <w:numPr>
                <w:ilvl w:val="0"/>
                <w:numId w:val="63"/>
              </w:numPr>
              <w:suppressAutoHyphens/>
              <w:jc w:val="both"/>
              <w:rPr>
                <w:rFonts w:ascii="Times New Roman" w:hAnsi="Times New Roman"/>
                <w:sz w:val="24"/>
                <w:szCs w:val="24"/>
              </w:rPr>
            </w:pPr>
            <w:r w:rsidRPr="00E2317C">
              <w:rPr>
                <w:rFonts w:ascii="Times New Roman" w:hAnsi="Times New Roman"/>
                <w:sz w:val="24"/>
                <w:szCs w:val="24"/>
              </w:rPr>
              <w:t>Аномалии плаценты: виды, этиология, прогноз. Плацентарная недостаточность: классификация, этиология, патогенез, клиническая картина, диагностика, принципы лечения, прогноз.  Пузырный занос: этиология, клиническая картина, диагностика, принципы лечения, прогноз.</w:t>
            </w:r>
          </w:p>
          <w:p w14:paraId="29908F0B" w14:textId="77777777" w:rsidR="00115286" w:rsidRPr="00E2317C" w:rsidRDefault="00115286" w:rsidP="00C20B13">
            <w:pPr>
              <w:suppressAutoHyphens/>
              <w:ind w:left="360"/>
              <w:jc w:val="both"/>
              <w:rPr>
                <w:rFonts w:ascii="Times New Roman" w:hAnsi="Times New Roman"/>
                <w:sz w:val="24"/>
                <w:szCs w:val="24"/>
              </w:rPr>
            </w:pPr>
            <w:r w:rsidRPr="00E2317C">
              <w:rPr>
                <w:rFonts w:ascii="Times New Roman" w:hAnsi="Times New Roman"/>
                <w:sz w:val="24"/>
                <w:szCs w:val="24"/>
              </w:rPr>
              <w:t>Аномалии пуповины: классификация, этиология, прогноз.</w:t>
            </w:r>
          </w:p>
          <w:p w14:paraId="29CC6A38"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sz w:val="24"/>
                <w:szCs w:val="24"/>
              </w:rPr>
              <w:t>Изменения объёма околоплодных вод: многоводие, маловодие. Этиология, диагностика, тактика ведения беременности, прогноз.</w:t>
            </w:r>
          </w:p>
        </w:tc>
      </w:tr>
      <w:tr w:rsidR="00115286" w:rsidRPr="00E2317C" w14:paraId="5DF169F9" w14:textId="77777777" w:rsidTr="005C0A12">
        <w:trPr>
          <w:trHeight w:val="215"/>
        </w:trPr>
        <w:tc>
          <w:tcPr>
            <w:tcW w:w="1565" w:type="pct"/>
            <w:vMerge/>
          </w:tcPr>
          <w:p w14:paraId="6A2B2378" w14:textId="77777777" w:rsidR="00115286" w:rsidRPr="00E2317C" w:rsidRDefault="00115286" w:rsidP="00C20B13">
            <w:pPr>
              <w:suppressAutoHyphens/>
              <w:rPr>
                <w:rFonts w:ascii="Times New Roman" w:hAnsi="Times New Roman"/>
                <w:b/>
                <w:bCs/>
                <w:sz w:val="24"/>
                <w:szCs w:val="24"/>
              </w:rPr>
            </w:pPr>
          </w:p>
        </w:tc>
        <w:tc>
          <w:tcPr>
            <w:tcW w:w="3435" w:type="pct"/>
          </w:tcPr>
          <w:p w14:paraId="13FCA277"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581AF4CD" w14:textId="77777777" w:rsidTr="005C0A12">
        <w:trPr>
          <w:trHeight w:val="435"/>
        </w:trPr>
        <w:tc>
          <w:tcPr>
            <w:tcW w:w="1565" w:type="pct"/>
            <w:vMerge/>
          </w:tcPr>
          <w:p w14:paraId="117B5EE2" w14:textId="77777777" w:rsidR="00115286" w:rsidRPr="00E2317C" w:rsidRDefault="00115286" w:rsidP="00C20B13">
            <w:pPr>
              <w:suppressAutoHyphens/>
              <w:rPr>
                <w:rFonts w:ascii="Times New Roman" w:hAnsi="Times New Roman"/>
                <w:b/>
                <w:bCs/>
                <w:sz w:val="24"/>
                <w:szCs w:val="24"/>
              </w:rPr>
            </w:pPr>
          </w:p>
        </w:tc>
        <w:tc>
          <w:tcPr>
            <w:tcW w:w="3435" w:type="pct"/>
          </w:tcPr>
          <w:p w14:paraId="44F3CD62" w14:textId="77777777" w:rsidR="00115286" w:rsidRPr="00E2317C" w:rsidRDefault="00115286" w:rsidP="001B67E2">
            <w:pPr>
              <w:numPr>
                <w:ilvl w:val="0"/>
                <w:numId w:val="64"/>
              </w:numPr>
              <w:suppressAutoHyphens/>
              <w:jc w:val="both"/>
              <w:rPr>
                <w:rFonts w:ascii="Times New Roman" w:hAnsi="Times New Roman"/>
                <w:b/>
                <w:bCs/>
                <w:sz w:val="24"/>
                <w:szCs w:val="24"/>
              </w:rPr>
            </w:pPr>
            <w:r w:rsidRPr="00E2317C">
              <w:rPr>
                <w:rFonts w:ascii="Times New Roman" w:hAnsi="Times New Roman"/>
                <w:b/>
                <w:bCs/>
                <w:sz w:val="24"/>
                <w:szCs w:val="24"/>
              </w:rPr>
              <w:t>Практическое занятие 4</w:t>
            </w:r>
            <w:r w:rsidRPr="00E2317C">
              <w:rPr>
                <w:rFonts w:ascii="Times New Roman" w:hAnsi="Times New Roman"/>
                <w:bCs/>
                <w:sz w:val="24"/>
                <w:szCs w:val="24"/>
              </w:rPr>
              <w:t xml:space="preserve"> «Методы диагностики, направленные на выявление аномалий развития плаценты, пуповины, изменений объёма околоплодных вод. Информирование пациентки о предстоящем исследовании, получение информированного согласия. Подготовка пациентки, медицинского инструментария, материалов и медикаментов. Должностные обязанности акушерки. Тактика ведения беременности и принципы лечения».</w:t>
            </w:r>
          </w:p>
        </w:tc>
      </w:tr>
      <w:tr w:rsidR="00115286" w:rsidRPr="00E2317C" w14:paraId="54A3A6CB" w14:textId="77777777" w:rsidTr="005C0A12">
        <w:trPr>
          <w:trHeight w:val="332"/>
        </w:trPr>
        <w:tc>
          <w:tcPr>
            <w:tcW w:w="1565" w:type="pct"/>
            <w:vMerge w:val="restart"/>
          </w:tcPr>
          <w:p w14:paraId="1D2E524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2.6. Токсикозы </w:t>
            </w:r>
          </w:p>
          <w:p w14:paraId="15169C8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беременных.  Преэклампсия</w:t>
            </w:r>
          </w:p>
        </w:tc>
        <w:tc>
          <w:tcPr>
            <w:tcW w:w="3435" w:type="pct"/>
          </w:tcPr>
          <w:p w14:paraId="1F7E8AE8"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57193F53" w14:textId="77777777" w:rsidTr="005C0A12">
        <w:trPr>
          <w:trHeight w:val="704"/>
        </w:trPr>
        <w:tc>
          <w:tcPr>
            <w:tcW w:w="1565" w:type="pct"/>
            <w:vMerge/>
          </w:tcPr>
          <w:p w14:paraId="2542A2A6" w14:textId="77777777" w:rsidR="00115286" w:rsidRPr="00E2317C" w:rsidRDefault="00115286" w:rsidP="00C20B13">
            <w:pPr>
              <w:suppressAutoHyphens/>
              <w:rPr>
                <w:rFonts w:ascii="Times New Roman" w:hAnsi="Times New Roman"/>
                <w:b/>
                <w:bCs/>
                <w:sz w:val="24"/>
                <w:szCs w:val="24"/>
              </w:rPr>
            </w:pPr>
          </w:p>
        </w:tc>
        <w:tc>
          <w:tcPr>
            <w:tcW w:w="3435" w:type="pct"/>
          </w:tcPr>
          <w:p w14:paraId="0866792C" w14:textId="77777777" w:rsidR="00115286" w:rsidRPr="00E2317C" w:rsidRDefault="00115286" w:rsidP="001B67E2">
            <w:pPr>
              <w:numPr>
                <w:ilvl w:val="0"/>
                <w:numId w:val="67"/>
              </w:numPr>
              <w:jc w:val="both"/>
              <w:rPr>
                <w:rFonts w:ascii="Times New Roman" w:hAnsi="Times New Roman"/>
                <w:b/>
                <w:bCs/>
                <w:sz w:val="24"/>
                <w:szCs w:val="24"/>
              </w:rPr>
            </w:pPr>
            <w:r w:rsidRPr="00E2317C">
              <w:rPr>
                <w:rFonts w:ascii="Times New Roman" w:hAnsi="Times New Roman"/>
                <w:bCs/>
                <w:sz w:val="24"/>
                <w:szCs w:val="24"/>
              </w:rPr>
              <w:t xml:space="preserve">Понятие о токсикозах беременных. Этиология и патогенез. Классификация. </w:t>
            </w:r>
          </w:p>
          <w:p w14:paraId="5E434FAB" w14:textId="77777777" w:rsidR="00115286" w:rsidRPr="00E2317C" w:rsidRDefault="00115286" w:rsidP="00C20B13">
            <w:pPr>
              <w:ind w:left="360"/>
              <w:jc w:val="both"/>
              <w:rPr>
                <w:rFonts w:ascii="Times New Roman" w:hAnsi="Times New Roman"/>
                <w:bCs/>
                <w:sz w:val="24"/>
                <w:szCs w:val="24"/>
              </w:rPr>
            </w:pPr>
            <w:r w:rsidRPr="00E2317C">
              <w:rPr>
                <w:rFonts w:ascii="Times New Roman" w:hAnsi="Times New Roman"/>
                <w:bCs/>
                <w:sz w:val="24"/>
                <w:szCs w:val="24"/>
              </w:rPr>
              <w:t xml:space="preserve">Рвота беременных: классификация, диагностика, принципы лечения. </w:t>
            </w:r>
          </w:p>
          <w:p w14:paraId="57544649"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Редкие формы токсикозов беременных: дерматозы, гепатозы, тетания, остеомаляция, острая жёлтая атрофия печени, бронхиальная астма беременных. Клиническое течение, принципы лечения, прогноз.</w:t>
            </w:r>
          </w:p>
        </w:tc>
      </w:tr>
      <w:tr w:rsidR="00115286" w:rsidRPr="00E2317C" w14:paraId="34405868" w14:textId="77777777" w:rsidTr="005C0A12">
        <w:trPr>
          <w:trHeight w:val="315"/>
        </w:trPr>
        <w:tc>
          <w:tcPr>
            <w:tcW w:w="1565" w:type="pct"/>
            <w:vMerge/>
          </w:tcPr>
          <w:p w14:paraId="7E9F4710" w14:textId="77777777" w:rsidR="00115286" w:rsidRPr="00E2317C" w:rsidRDefault="00115286" w:rsidP="00C20B13">
            <w:pPr>
              <w:suppressAutoHyphens/>
              <w:rPr>
                <w:rFonts w:ascii="Times New Roman" w:hAnsi="Times New Roman"/>
                <w:b/>
                <w:bCs/>
                <w:sz w:val="24"/>
                <w:szCs w:val="24"/>
              </w:rPr>
            </w:pPr>
          </w:p>
        </w:tc>
        <w:tc>
          <w:tcPr>
            <w:tcW w:w="3435" w:type="pct"/>
          </w:tcPr>
          <w:p w14:paraId="3F7630F1" w14:textId="77777777" w:rsidR="00115286" w:rsidRPr="00E2317C" w:rsidRDefault="00115286" w:rsidP="001B67E2">
            <w:pPr>
              <w:numPr>
                <w:ilvl w:val="0"/>
                <w:numId w:val="67"/>
              </w:numPr>
              <w:suppressAutoHyphens/>
              <w:jc w:val="both"/>
              <w:rPr>
                <w:rFonts w:ascii="Times New Roman" w:hAnsi="Times New Roman"/>
                <w:b/>
                <w:bCs/>
                <w:sz w:val="24"/>
                <w:szCs w:val="24"/>
              </w:rPr>
            </w:pPr>
            <w:r w:rsidRPr="00E2317C">
              <w:rPr>
                <w:rFonts w:ascii="Times New Roman" w:hAnsi="Times New Roman"/>
                <w:bCs/>
                <w:sz w:val="24"/>
                <w:szCs w:val="24"/>
              </w:rPr>
              <w:t>Отёки беременных, преэклампсия. Этиология, патогенез, классификация.  Диагностика. Клиническая картина. Принципы лечения отёков беременных, преэклампсии. Тактика ведения родов.</w:t>
            </w:r>
          </w:p>
        </w:tc>
      </w:tr>
      <w:tr w:rsidR="00115286" w:rsidRPr="00E2317C" w14:paraId="0002B801" w14:textId="77777777" w:rsidTr="005C0A12">
        <w:trPr>
          <w:trHeight w:val="307"/>
        </w:trPr>
        <w:tc>
          <w:tcPr>
            <w:tcW w:w="1565" w:type="pct"/>
            <w:vMerge/>
          </w:tcPr>
          <w:p w14:paraId="238C52DE" w14:textId="77777777" w:rsidR="00115286" w:rsidRPr="00E2317C" w:rsidRDefault="00115286" w:rsidP="00C20B13">
            <w:pPr>
              <w:suppressAutoHyphens/>
              <w:rPr>
                <w:rFonts w:ascii="Times New Roman" w:hAnsi="Times New Roman"/>
                <w:b/>
                <w:bCs/>
                <w:sz w:val="24"/>
                <w:szCs w:val="24"/>
              </w:rPr>
            </w:pPr>
          </w:p>
        </w:tc>
        <w:tc>
          <w:tcPr>
            <w:tcW w:w="3435" w:type="pct"/>
          </w:tcPr>
          <w:p w14:paraId="5953D441"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16F4201B" w14:textId="77777777" w:rsidTr="005C0A12">
        <w:trPr>
          <w:trHeight w:val="630"/>
        </w:trPr>
        <w:tc>
          <w:tcPr>
            <w:tcW w:w="1565" w:type="pct"/>
            <w:vMerge/>
          </w:tcPr>
          <w:p w14:paraId="0359B18B" w14:textId="77777777" w:rsidR="00115286" w:rsidRPr="00E2317C" w:rsidRDefault="00115286" w:rsidP="00C20B13">
            <w:pPr>
              <w:suppressAutoHyphens/>
              <w:rPr>
                <w:rFonts w:ascii="Times New Roman" w:hAnsi="Times New Roman"/>
                <w:b/>
                <w:bCs/>
                <w:sz w:val="24"/>
                <w:szCs w:val="24"/>
              </w:rPr>
            </w:pPr>
          </w:p>
        </w:tc>
        <w:tc>
          <w:tcPr>
            <w:tcW w:w="3435" w:type="pct"/>
          </w:tcPr>
          <w:p w14:paraId="22FCD74C" w14:textId="77777777" w:rsidR="00115286" w:rsidRPr="00E2317C" w:rsidRDefault="00115286" w:rsidP="001B67E2">
            <w:pPr>
              <w:numPr>
                <w:ilvl w:val="0"/>
                <w:numId w:val="68"/>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5 </w:t>
            </w:r>
            <w:r w:rsidRPr="00E2317C">
              <w:rPr>
                <w:rFonts w:ascii="Times New Roman" w:hAnsi="Times New Roman"/>
                <w:bCs/>
                <w:sz w:val="24"/>
                <w:szCs w:val="24"/>
              </w:rPr>
              <w:t>«Проведение диагностики токсикозов беременных. Сбор анамнеза, общий осмотр. Принципы лечения рвоты беременных. Должностные обязанности акушерки.  Особенности течения и ведения беременности на фоне редких форм токсикозов.</w:t>
            </w:r>
          </w:p>
          <w:p w14:paraId="58DC4FF4"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отёков, преэклампсии беременных. Сбор анамнеза, общий осмотр, измерение АД, определение наличия отёков, правила сбора анализа мочи на наличие белка. Постановка предварительного диагноза по МКБ. Уход и наблюдение за пациенткой с отёками и преэклампсией. Принципы лечения. Должностные обязанности акушерки.  Тактика ведения родов».</w:t>
            </w:r>
          </w:p>
        </w:tc>
      </w:tr>
      <w:tr w:rsidR="00115286" w:rsidRPr="00E2317C" w14:paraId="6A5B1EBC" w14:textId="77777777" w:rsidTr="005C0A12">
        <w:trPr>
          <w:trHeight w:val="253"/>
        </w:trPr>
        <w:tc>
          <w:tcPr>
            <w:tcW w:w="1565" w:type="pct"/>
            <w:vMerge w:val="restart"/>
          </w:tcPr>
          <w:p w14:paraId="2E8064D5"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Тема 2.7. Преждевременное прерывание беременности.</w:t>
            </w:r>
          </w:p>
          <w:p w14:paraId="0EA8FBA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Перенашивание </w:t>
            </w:r>
          </w:p>
          <w:p w14:paraId="03C9DE1A"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беременности</w:t>
            </w:r>
          </w:p>
          <w:p w14:paraId="725A4F07" w14:textId="77777777" w:rsidR="00115286" w:rsidRPr="00E2317C" w:rsidRDefault="00115286" w:rsidP="00C20B13">
            <w:pPr>
              <w:rPr>
                <w:rFonts w:ascii="Times New Roman" w:hAnsi="Times New Roman"/>
                <w:b/>
                <w:bCs/>
                <w:sz w:val="24"/>
                <w:szCs w:val="24"/>
              </w:rPr>
            </w:pPr>
          </w:p>
        </w:tc>
        <w:tc>
          <w:tcPr>
            <w:tcW w:w="3435" w:type="pct"/>
          </w:tcPr>
          <w:p w14:paraId="0D96B99B" w14:textId="77777777" w:rsidR="00115286" w:rsidRPr="00E2317C" w:rsidRDefault="00115286" w:rsidP="00C20B13">
            <w:pPr>
              <w:suppressAutoHyphens/>
              <w:rPr>
                <w:rFonts w:ascii="Times New Roman" w:hAnsi="Times New Roman"/>
                <w:b/>
                <w:sz w:val="24"/>
                <w:szCs w:val="24"/>
              </w:rPr>
            </w:pPr>
            <w:r w:rsidRPr="00E2317C">
              <w:rPr>
                <w:rFonts w:ascii="Times New Roman" w:hAnsi="Times New Roman"/>
                <w:b/>
                <w:bCs/>
                <w:sz w:val="24"/>
                <w:szCs w:val="24"/>
              </w:rPr>
              <w:t xml:space="preserve">Содержание </w:t>
            </w:r>
          </w:p>
        </w:tc>
      </w:tr>
      <w:tr w:rsidR="00115286" w:rsidRPr="00E2317C" w14:paraId="4F6D25DE" w14:textId="77777777" w:rsidTr="005C0A12">
        <w:trPr>
          <w:trHeight w:val="1170"/>
        </w:trPr>
        <w:tc>
          <w:tcPr>
            <w:tcW w:w="1565" w:type="pct"/>
            <w:vMerge/>
          </w:tcPr>
          <w:p w14:paraId="44B711AD" w14:textId="77777777" w:rsidR="00115286" w:rsidRPr="00E2317C" w:rsidRDefault="00115286" w:rsidP="00C20B13">
            <w:pPr>
              <w:suppressAutoHyphens/>
              <w:rPr>
                <w:rFonts w:ascii="Times New Roman" w:hAnsi="Times New Roman"/>
                <w:b/>
                <w:bCs/>
                <w:sz w:val="24"/>
                <w:szCs w:val="24"/>
              </w:rPr>
            </w:pPr>
          </w:p>
        </w:tc>
        <w:tc>
          <w:tcPr>
            <w:tcW w:w="3435" w:type="pct"/>
          </w:tcPr>
          <w:p w14:paraId="3E2DEB98" w14:textId="77777777" w:rsidR="00115286" w:rsidRPr="00E2317C" w:rsidRDefault="00115286" w:rsidP="001B67E2">
            <w:pPr>
              <w:numPr>
                <w:ilvl w:val="0"/>
                <w:numId w:val="65"/>
              </w:numPr>
              <w:suppressAutoHyphens/>
              <w:jc w:val="both"/>
              <w:rPr>
                <w:rFonts w:ascii="Times New Roman" w:hAnsi="Times New Roman"/>
                <w:sz w:val="24"/>
                <w:szCs w:val="24"/>
              </w:rPr>
            </w:pPr>
            <w:r w:rsidRPr="00E2317C">
              <w:rPr>
                <w:rFonts w:ascii="Times New Roman" w:hAnsi="Times New Roman"/>
                <w:sz w:val="24"/>
                <w:szCs w:val="24"/>
              </w:rPr>
              <w:t>Понятие о преждевременном прерывании беременности. Виды преждевременного прерывания беременности. Этиология и патогенез.</w:t>
            </w:r>
          </w:p>
          <w:p w14:paraId="02B40695"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sz w:val="24"/>
                <w:szCs w:val="24"/>
              </w:rPr>
              <w:t>Прерывание беременности до 22 недель (выкидыши): классификация, клиническая картина, доврачебная помощь, принципы лечения, прогноз.</w:t>
            </w:r>
          </w:p>
        </w:tc>
      </w:tr>
      <w:tr w:rsidR="00115286" w:rsidRPr="00E2317C" w14:paraId="76CA0D57" w14:textId="77777777" w:rsidTr="005C0A12">
        <w:trPr>
          <w:trHeight w:val="861"/>
        </w:trPr>
        <w:tc>
          <w:tcPr>
            <w:tcW w:w="1565" w:type="pct"/>
            <w:vMerge/>
          </w:tcPr>
          <w:p w14:paraId="2952A825" w14:textId="77777777" w:rsidR="00115286" w:rsidRPr="00E2317C" w:rsidRDefault="00115286" w:rsidP="00C20B13">
            <w:pPr>
              <w:suppressAutoHyphens/>
              <w:rPr>
                <w:rFonts w:ascii="Times New Roman" w:hAnsi="Times New Roman"/>
                <w:b/>
                <w:bCs/>
                <w:sz w:val="24"/>
                <w:szCs w:val="24"/>
              </w:rPr>
            </w:pPr>
          </w:p>
        </w:tc>
        <w:tc>
          <w:tcPr>
            <w:tcW w:w="3435" w:type="pct"/>
          </w:tcPr>
          <w:p w14:paraId="63094C89" w14:textId="77777777" w:rsidR="00115286" w:rsidRPr="00E2317C" w:rsidRDefault="00115286" w:rsidP="001B67E2">
            <w:pPr>
              <w:numPr>
                <w:ilvl w:val="0"/>
                <w:numId w:val="64"/>
              </w:numPr>
              <w:suppressAutoHyphens/>
              <w:jc w:val="both"/>
              <w:rPr>
                <w:rFonts w:ascii="Times New Roman" w:hAnsi="Times New Roman"/>
                <w:sz w:val="24"/>
                <w:szCs w:val="24"/>
              </w:rPr>
            </w:pPr>
            <w:r w:rsidRPr="00E2317C">
              <w:rPr>
                <w:rFonts w:ascii="Times New Roman" w:hAnsi="Times New Roman"/>
                <w:bCs/>
                <w:sz w:val="24"/>
                <w:szCs w:val="24"/>
              </w:rPr>
              <w:t xml:space="preserve">Перенашивание беременности. Этиология. Осложнения, связанные с перенашиванием. Клиническая картина и диагностика. Принципы ведения беременности.  </w:t>
            </w:r>
          </w:p>
        </w:tc>
      </w:tr>
      <w:tr w:rsidR="00115286" w:rsidRPr="00E2317C" w14:paraId="026EDA3B" w14:textId="77777777" w:rsidTr="005C0A12">
        <w:trPr>
          <w:trHeight w:val="234"/>
        </w:trPr>
        <w:tc>
          <w:tcPr>
            <w:tcW w:w="1565" w:type="pct"/>
            <w:vMerge/>
          </w:tcPr>
          <w:p w14:paraId="406EC030" w14:textId="77777777" w:rsidR="00115286" w:rsidRPr="00E2317C" w:rsidRDefault="00115286" w:rsidP="00C20B13">
            <w:pPr>
              <w:suppressAutoHyphens/>
              <w:rPr>
                <w:rFonts w:ascii="Times New Roman" w:hAnsi="Times New Roman"/>
                <w:b/>
                <w:bCs/>
                <w:sz w:val="24"/>
                <w:szCs w:val="24"/>
              </w:rPr>
            </w:pPr>
          </w:p>
        </w:tc>
        <w:tc>
          <w:tcPr>
            <w:tcW w:w="3435" w:type="pct"/>
          </w:tcPr>
          <w:p w14:paraId="73CFB565"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54AEF1A0" w14:textId="77777777" w:rsidTr="005C0A12">
        <w:trPr>
          <w:trHeight w:val="765"/>
        </w:trPr>
        <w:tc>
          <w:tcPr>
            <w:tcW w:w="1565" w:type="pct"/>
            <w:vMerge/>
          </w:tcPr>
          <w:p w14:paraId="71B6CAB2" w14:textId="77777777" w:rsidR="00115286" w:rsidRPr="00E2317C" w:rsidRDefault="00115286" w:rsidP="00C20B13">
            <w:pPr>
              <w:suppressAutoHyphens/>
              <w:rPr>
                <w:rFonts w:ascii="Times New Roman" w:hAnsi="Times New Roman"/>
                <w:b/>
                <w:bCs/>
                <w:sz w:val="24"/>
                <w:szCs w:val="24"/>
              </w:rPr>
            </w:pPr>
          </w:p>
        </w:tc>
        <w:tc>
          <w:tcPr>
            <w:tcW w:w="3435" w:type="pct"/>
          </w:tcPr>
          <w:p w14:paraId="0C8AF087" w14:textId="77777777" w:rsidR="00115286" w:rsidRPr="00E2317C" w:rsidRDefault="00115286" w:rsidP="001B67E2">
            <w:pPr>
              <w:numPr>
                <w:ilvl w:val="0"/>
                <w:numId w:val="66"/>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6 </w:t>
            </w:r>
            <w:r w:rsidRPr="00E2317C">
              <w:rPr>
                <w:rFonts w:ascii="Times New Roman" w:hAnsi="Times New Roman"/>
                <w:bCs/>
                <w:sz w:val="24"/>
                <w:szCs w:val="24"/>
              </w:rPr>
              <w:t xml:space="preserve">«Проведение диагностических мероприятий при прерывании беременности до 22 недель.  Анализ клинической картины, подготовка пациентки к проведению цервикометрии. Оказание доврачебной </w:t>
            </w:r>
            <w:r w:rsidRPr="00E2317C">
              <w:rPr>
                <w:rFonts w:ascii="Times New Roman" w:hAnsi="Times New Roman"/>
                <w:bCs/>
                <w:sz w:val="24"/>
                <w:szCs w:val="24"/>
              </w:rPr>
              <w:lastRenderedPageBreak/>
              <w:t>медицинской помощи. Должностные обязанности акушерки. Принципы лечения. Профилактические мероприятия.</w:t>
            </w:r>
          </w:p>
          <w:p w14:paraId="493A17C6"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перенашивания беременности, уточнение срока беременности. Соблюдение своевременности дородовой госпитализации беременных с тенденцией к перенашиванию».</w:t>
            </w:r>
          </w:p>
        </w:tc>
      </w:tr>
      <w:tr w:rsidR="00115286" w:rsidRPr="00E2317C" w14:paraId="1D198556" w14:textId="77777777" w:rsidTr="005C0A12">
        <w:trPr>
          <w:trHeight w:val="244"/>
        </w:trPr>
        <w:tc>
          <w:tcPr>
            <w:tcW w:w="1565" w:type="pct"/>
            <w:vMerge w:val="restart"/>
          </w:tcPr>
          <w:p w14:paraId="56787A24"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2.8. Беременность и </w:t>
            </w:r>
          </w:p>
          <w:p w14:paraId="66F289F2"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экстрагенитальные </w:t>
            </w:r>
          </w:p>
          <w:p w14:paraId="01A3051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заболевания</w:t>
            </w:r>
          </w:p>
        </w:tc>
        <w:tc>
          <w:tcPr>
            <w:tcW w:w="3435" w:type="pct"/>
          </w:tcPr>
          <w:p w14:paraId="66065C8D"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72FE7299" w14:textId="77777777" w:rsidTr="005C0A12">
        <w:trPr>
          <w:trHeight w:val="2145"/>
        </w:trPr>
        <w:tc>
          <w:tcPr>
            <w:tcW w:w="1565" w:type="pct"/>
            <w:vMerge/>
          </w:tcPr>
          <w:p w14:paraId="771CF9B3" w14:textId="77777777" w:rsidR="00115286" w:rsidRPr="00E2317C" w:rsidRDefault="00115286" w:rsidP="00C20B13">
            <w:pPr>
              <w:suppressAutoHyphens/>
              <w:rPr>
                <w:rFonts w:ascii="Times New Roman" w:hAnsi="Times New Roman"/>
                <w:b/>
                <w:bCs/>
                <w:sz w:val="24"/>
                <w:szCs w:val="24"/>
              </w:rPr>
            </w:pPr>
          </w:p>
        </w:tc>
        <w:tc>
          <w:tcPr>
            <w:tcW w:w="3435" w:type="pct"/>
          </w:tcPr>
          <w:p w14:paraId="2DA4307B" w14:textId="77777777" w:rsidR="00115286" w:rsidRPr="00E2317C" w:rsidRDefault="00115286" w:rsidP="001B67E2">
            <w:pPr>
              <w:numPr>
                <w:ilvl w:val="0"/>
                <w:numId w:val="69"/>
              </w:numPr>
              <w:suppressAutoHyphens/>
              <w:jc w:val="both"/>
              <w:rPr>
                <w:rFonts w:ascii="Times New Roman" w:hAnsi="Times New Roman"/>
                <w:bCs/>
                <w:sz w:val="24"/>
                <w:szCs w:val="24"/>
              </w:rPr>
            </w:pPr>
            <w:r w:rsidRPr="00E2317C">
              <w:rPr>
                <w:rFonts w:ascii="Times New Roman" w:hAnsi="Times New Roman"/>
                <w:bCs/>
                <w:sz w:val="24"/>
                <w:szCs w:val="24"/>
              </w:rPr>
              <w:t xml:space="preserve">Заболевания крови и беременность. Анемия беременных, болезнь Верльгофа: этиология и патогенез, классификация, клиническая картина, диагностика, лечение, профилактика, родоразрешение. </w:t>
            </w:r>
          </w:p>
          <w:p w14:paraId="0EE49A41"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Заболевания сердечно-сосудистой системы и беременность. Артериальная гипертензия, артериальная гипотония, ревматизм, пороки сердца: этиология и патогенез, классификация, клиническая картина, диагностика, лечение, профилактика, родоразрешение.</w:t>
            </w:r>
          </w:p>
        </w:tc>
      </w:tr>
      <w:tr w:rsidR="00115286" w:rsidRPr="00E2317C" w14:paraId="3C9604C0" w14:textId="77777777" w:rsidTr="005C0A12">
        <w:trPr>
          <w:trHeight w:val="1905"/>
        </w:trPr>
        <w:tc>
          <w:tcPr>
            <w:tcW w:w="1565" w:type="pct"/>
            <w:vMerge/>
          </w:tcPr>
          <w:p w14:paraId="267F4042" w14:textId="77777777" w:rsidR="00115286" w:rsidRPr="00E2317C" w:rsidRDefault="00115286" w:rsidP="00C20B13">
            <w:pPr>
              <w:suppressAutoHyphens/>
              <w:rPr>
                <w:rFonts w:ascii="Times New Roman" w:hAnsi="Times New Roman"/>
                <w:b/>
                <w:bCs/>
                <w:sz w:val="24"/>
                <w:szCs w:val="24"/>
              </w:rPr>
            </w:pPr>
          </w:p>
        </w:tc>
        <w:tc>
          <w:tcPr>
            <w:tcW w:w="3435" w:type="pct"/>
          </w:tcPr>
          <w:p w14:paraId="7AD0F45F" w14:textId="77777777" w:rsidR="00115286" w:rsidRPr="00E2317C" w:rsidRDefault="00115286" w:rsidP="001B67E2">
            <w:pPr>
              <w:numPr>
                <w:ilvl w:val="0"/>
                <w:numId w:val="69"/>
              </w:numPr>
              <w:suppressAutoHyphens/>
              <w:jc w:val="both"/>
              <w:rPr>
                <w:rFonts w:ascii="Times New Roman" w:hAnsi="Times New Roman"/>
                <w:b/>
                <w:bCs/>
                <w:sz w:val="24"/>
                <w:szCs w:val="24"/>
              </w:rPr>
            </w:pPr>
            <w:r w:rsidRPr="00E2317C">
              <w:rPr>
                <w:rFonts w:ascii="Times New Roman" w:hAnsi="Times New Roman"/>
                <w:bCs/>
                <w:sz w:val="24"/>
                <w:szCs w:val="24"/>
              </w:rPr>
              <w:t>Заболевания почек и беременность. Пиелонефрит, гломерулонефрит:</w:t>
            </w:r>
            <w:r w:rsidRPr="00E2317C">
              <w:rPr>
                <w:rFonts w:ascii="Times New Roman" w:hAnsi="Times New Roman"/>
                <w:sz w:val="24"/>
                <w:szCs w:val="24"/>
              </w:rPr>
              <w:t xml:space="preserve"> </w:t>
            </w:r>
            <w:r w:rsidRPr="00E2317C">
              <w:rPr>
                <w:rFonts w:ascii="Times New Roman" w:hAnsi="Times New Roman"/>
                <w:bCs/>
                <w:sz w:val="24"/>
                <w:szCs w:val="24"/>
              </w:rPr>
              <w:t xml:space="preserve">этиология и патогенез, классификация, клиническая картина, диагностика, лечение, профилактика, родоразрешение. </w:t>
            </w:r>
          </w:p>
          <w:p w14:paraId="3D3BDCE5"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Эндокринные заболевания и беременность. Сахарный диабет, заболевания щитовидной железы: этиология и патогенез, классификация, клиническая картина, диагностика, лечение, родоразрешение.</w:t>
            </w:r>
          </w:p>
        </w:tc>
      </w:tr>
      <w:tr w:rsidR="00115286" w:rsidRPr="00E2317C" w14:paraId="5B316250" w14:textId="77777777" w:rsidTr="005C0A12">
        <w:trPr>
          <w:trHeight w:val="2595"/>
        </w:trPr>
        <w:tc>
          <w:tcPr>
            <w:tcW w:w="1565" w:type="pct"/>
            <w:vMerge/>
          </w:tcPr>
          <w:p w14:paraId="6240FF22" w14:textId="77777777" w:rsidR="00115286" w:rsidRPr="00E2317C" w:rsidRDefault="00115286" w:rsidP="00C20B13">
            <w:pPr>
              <w:suppressAutoHyphens/>
              <w:rPr>
                <w:rFonts w:ascii="Times New Roman" w:hAnsi="Times New Roman"/>
                <w:b/>
                <w:bCs/>
                <w:sz w:val="24"/>
                <w:szCs w:val="24"/>
              </w:rPr>
            </w:pPr>
          </w:p>
        </w:tc>
        <w:tc>
          <w:tcPr>
            <w:tcW w:w="3435" w:type="pct"/>
          </w:tcPr>
          <w:p w14:paraId="72889CD5" w14:textId="77777777" w:rsidR="00115286" w:rsidRPr="00E2317C" w:rsidRDefault="00115286" w:rsidP="001B67E2">
            <w:pPr>
              <w:numPr>
                <w:ilvl w:val="0"/>
                <w:numId w:val="69"/>
              </w:numPr>
              <w:suppressAutoHyphens/>
              <w:jc w:val="both"/>
              <w:rPr>
                <w:rFonts w:ascii="Times New Roman" w:hAnsi="Times New Roman"/>
                <w:bCs/>
                <w:sz w:val="24"/>
                <w:szCs w:val="24"/>
              </w:rPr>
            </w:pPr>
            <w:r w:rsidRPr="00E2317C">
              <w:rPr>
                <w:rFonts w:ascii="Times New Roman" w:hAnsi="Times New Roman"/>
                <w:bCs/>
                <w:sz w:val="24"/>
                <w:szCs w:val="24"/>
              </w:rPr>
              <w:t>Заболевания органов пищеварения и беременность. Этиология и патогенез, классификация, клиническая картина, диагностика, лечение, профилактика, родоразрешение.</w:t>
            </w:r>
          </w:p>
          <w:p w14:paraId="7DF57D47"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Заболевания печени и беременность. Вирусные гепатиты </w:t>
            </w:r>
            <w:r w:rsidRPr="00E2317C">
              <w:rPr>
                <w:rFonts w:ascii="Times New Roman" w:hAnsi="Times New Roman"/>
                <w:bCs/>
                <w:sz w:val="24"/>
                <w:szCs w:val="24"/>
                <w:lang w:val="en-TT"/>
              </w:rPr>
              <w:t>A</w:t>
            </w:r>
            <w:r w:rsidRPr="00E2317C">
              <w:rPr>
                <w:rFonts w:ascii="Times New Roman" w:hAnsi="Times New Roman"/>
                <w:bCs/>
                <w:sz w:val="24"/>
                <w:szCs w:val="24"/>
              </w:rPr>
              <w:t xml:space="preserve">, </w:t>
            </w:r>
            <w:r w:rsidRPr="00E2317C">
              <w:rPr>
                <w:rFonts w:ascii="Times New Roman" w:hAnsi="Times New Roman"/>
                <w:bCs/>
                <w:sz w:val="24"/>
                <w:szCs w:val="24"/>
                <w:lang w:val="en-TT"/>
              </w:rPr>
              <w:t>B</w:t>
            </w:r>
            <w:r w:rsidRPr="00E2317C">
              <w:rPr>
                <w:rFonts w:ascii="Times New Roman" w:hAnsi="Times New Roman"/>
                <w:bCs/>
                <w:sz w:val="24"/>
                <w:szCs w:val="24"/>
              </w:rPr>
              <w:t xml:space="preserve">, </w:t>
            </w:r>
            <w:r w:rsidRPr="00E2317C">
              <w:rPr>
                <w:rFonts w:ascii="Times New Roman" w:hAnsi="Times New Roman"/>
                <w:bCs/>
                <w:sz w:val="24"/>
                <w:szCs w:val="24"/>
                <w:lang w:val="en-TT"/>
              </w:rPr>
              <w:t>C</w:t>
            </w:r>
            <w:r w:rsidRPr="00E2317C">
              <w:rPr>
                <w:rFonts w:ascii="Times New Roman" w:hAnsi="Times New Roman"/>
                <w:bCs/>
                <w:sz w:val="24"/>
                <w:szCs w:val="24"/>
              </w:rPr>
              <w:t>: этиология и патогенез, классификация, клиническая картина, диагностика, лечение, родоразрешение.</w:t>
            </w:r>
          </w:p>
          <w:p w14:paraId="4DD40E32"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ВИЧ-инфекция, СПИД и беременность. Этиология и патогенез, классификация, клиническая картина, диагностика, лечение, родоразрешение.</w:t>
            </w:r>
          </w:p>
        </w:tc>
      </w:tr>
      <w:tr w:rsidR="00115286" w:rsidRPr="00E2317C" w14:paraId="706749FC" w14:textId="77777777" w:rsidTr="005C0A12">
        <w:trPr>
          <w:trHeight w:val="265"/>
        </w:trPr>
        <w:tc>
          <w:tcPr>
            <w:tcW w:w="1565" w:type="pct"/>
            <w:vMerge/>
          </w:tcPr>
          <w:p w14:paraId="10958237" w14:textId="77777777" w:rsidR="00115286" w:rsidRPr="00E2317C" w:rsidRDefault="00115286" w:rsidP="00C20B13">
            <w:pPr>
              <w:suppressAutoHyphens/>
              <w:rPr>
                <w:rFonts w:ascii="Times New Roman" w:hAnsi="Times New Roman"/>
                <w:b/>
                <w:bCs/>
                <w:sz w:val="24"/>
                <w:szCs w:val="24"/>
              </w:rPr>
            </w:pPr>
          </w:p>
        </w:tc>
        <w:tc>
          <w:tcPr>
            <w:tcW w:w="3435" w:type="pct"/>
          </w:tcPr>
          <w:p w14:paraId="52B121B7"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70298C86" w14:textId="77777777" w:rsidTr="005C0A12">
        <w:trPr>
          <w:trHeight w:val="3420"/>
        </w:trPr>
        <w:tc>
          <w:tcPr>
            <w:tcW w:w="1565" w:type="pct"/>
            <w:vMerge/>
          </w:tcPr>
          <w:p w14:paraId="458E46F3" w14:textId="77777777" w:rsidR="00115286" w:rsidRPr="00E2317C" w:rsidRDefault="00115286" w:rsidP="00C20B13">
            <w:pPr>
              <w:suppressAutoHyphens/>
              <w:rPr>
                <w:rFonts w:ascii="Times New Roman" w:hAnsi="Times New Roman"/>
                <w:b/>
                <w:bCs/>
                <w:sz w:val="24"/>
                <w:szCs w:val="24"/>
              </w:rPr>
            </w:pPr>
          </w:p>
        </w:tc>
        <w:tc>
          <w:tcPr>
            <w:tcW w:w="3435" w:type="pct"/>
          </w:tcPr>
          <w:p w14:paraId="7E44C299" w14:textId="77777777" w:rsidR="00115286" w:rsidRPr="00E2317C" w:rsidRDefault="00115286" w:rsidP="001B67E2">
            <w:pPr>
              <w:numPr>
                <w:ilvl w:val="0"/>
                <w:numId w:val="70"/>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7 </w:t>
            </w:r>
            <w:r w:rsidRPr="00E2317C">
              <w:rPr>
                <w:rFonts w:ascii="Times New Roman" w:hAnsi="Times New Roman"/>
                <w:bCs/>
                <w:sz w:val="24"/>
                <w:szCs w:val="24"/>
              </w:rPr>
              <w:t>«Проведение диагностики заболеваний крови при беременности.  Сбор анамнеза, общий осмотр. Интерпретация показателей клинического анализа крови. Постановка предварительного диагноза по МКБ. Направление беременной к врачу-специалисту (гематологу), для назначения и проведения соответствующего лечения. Принципы лечения заболеваний крови при беременности. Особенности родоразрешения.</w:t>
            </w:r>
          </w:p>
          <w:p w14:paraId="2EEA5E1F"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заболеваний сердечно-сосудистой системы. Сбор анамнеза, общий осмотр, измерение АД. Направление беременной к врачу-специалисту (кардиологу), для назначения и проведения соответствующего лечения. Принципы лечения заболеваний сердечно-сосудистой системы при беременности. Особенности родоразрешения.</w:t>
            </w:r>
          </w:p>
        </w:tc>
      </w:tr>
      <w:tr w:rsidR="00115286" w:rsidRPr="00E2317C" w14:paraId="727A71AC" w14:textId="77777777" w:rsidTr="005C0A12">
        <w:trPr>
          <w:trHeight w:val="856"/>
        </w:trPr>
        <w:tc>
          <w:tcPr>
            <w:tcW w:w="1565" w:type="pct"/>
            <w:vMerge/>
          </w:tcPr>
          <w:p w14:paraId="0500D28A" w14:textId="77777777" w:rsidR="00115286" w:rsidRPr="00E2317C" w:rsidRDefault="00115286" w:rsidP="00C20B13">
            <w:pPr>
              <w:suppressAutoHyphens/>
              <w:rPr>
                <w:rFonts w:ascii="Times New Roman" w:hAnsi="Times New Roman"/>
                <w:b/>
                <w:bCs/>
                <w:sz w:val="24"/>
                <w:szCs w:val="24"/>
              </w:rPr>
            </w:pPr>
          </w:p>
        </w:tc>
        <w:tc>
          <w:tcPr>
            <w:tcW w:w="3435" w:type="pct"/>
          </w:tcPr>
          <w:p w14:paraId="0B99B44E" w14:textId="77777777" w:rsidR="00115286" w:rsidRPr="00E2317C" w:rsidRDefault="00115286" w:rsidP="001B67E2">
            <w:pPr>
              <w:numPr>
                <w:ilvl w:val="0"/>
                <w:numId w:val="70"/>
              </w:numPr>
              <w:suppressAutoHyphens/>
              <w:jc w:val="both"/>
              <w:rPr>
                <w:rFonts w:ascii="Times New Roman" w:hAnsi="Times New Roman"/>
                <w:b/>
                <w:bCs/>
                <w:sz w:val="24"/>
                <w:szCs w:val="24"/>
              </w:rPr>
            </w:pPr>
            <w:r w:rsidRPr="00E2317C">
              <w:rPr>
                <w:rFonts w:ascii="Times New Roman" w:hAnsi="Times New Roman"/>
                <w:b/>
                <w:bCs/>
                <w:sz w:val="24"/>
                <w:szCs w:val="24"/>
              </w:rPr>
              <w:t>Практическое занятие 8 «</w:t>
            </w:r>
            <w:r w:rsidRPr="00E2317C">
              <w:rPr>
                <w:rFonts w:ascii="Times New Roman" w:hAnsi="Times New Roman"/>
                <w:bCs/>
                <w:sz w:val="24"/>
                <w:szCs w:val="24"/>
              </w:rPr>
              <w:t xml:space="preserve">Проведение диагностики заболеваний почек. Сбор анамнеза, общий осмотр, определение симптома поколачивания по пояснице.  </w:t>
            </w:r>
            <w:r w:rsidRPr="00E2317C">
              <w:rPr>
                <w:rFonts w:ascii="Times New Roman" w:hAnsi="Times New Roman"/>
                <w:bCs/>
                <w:sz w:val="24"/>
                <w:szCs w:val="24"/>
              </w:rPr>
              <w:lastRenderedPageBreak/>
              <w:t>Интерпретация показателей общего анализа мочи.  Постановка предварительного диагноза по МКБ.</w:t>
            </w:r>
            <w:r w:rsidRPr="00E2317C">
              <w:rPr>
                <w:rFonts w:ascii="Times New Roman" w:hAnsi="Times New Roman"/>
                <w:sz w:val="24"/>
                <w:szCs w:val="24"/>
              </w:rPr>
              <w:t xml:space="preserve"> </w:t>
            </w:r>
            <w:r w:rsidRPr="00E2317C">
              <w:rPr>
                <w:rFonts w:ascii="Times New Roman" w:hAnsi="Times New Roman"/>
                <w:bCs/>
                <w:sz w:val="24"/>
                <w:szCs w:val="24"/>
              </w:rPr>
              <w:t>Направление беременной к врачу-специалисту (нефрологу), для назначения и проведения соответствующего лечения. Принципы лечения заболеваний почек при беременности. Особенности родоразрешения.</w:t>
            </w:r>
          </w:p>
          <w:p w14:paraId="22A6C258"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эндокринных заболеваний.  Сбор анамнеза, общий осмотр, пальпация щитовидной железы.  Интерпретация показателей биохимического анализа крови.  Постановка предварительного диагноза по МКБ. Направление беременной к врачу-специалисту (эндокринологу), для назначения и проведения соответствующего лечения. Принципы лечения эндокринных заболеваний при беременности. Особенности родоразрешения».</w:t>
            </w:r>
          </w:p>
        </w:tc>
      </w:tr>
      <w:tr w:rsidR="00115286" w:rsidRPr="00E2317C" w14:paraId="069AC04A" w14:textId="77777777" w:rsidTr="005C0A12">
        <w:trPr>
          <w:trHeight w:val="585"/>
        </w:trPr>
        <w:tc>
          <w:tcPr>
            <w:tcW w:w="1565" w:type="pct"/>
            <w:vMerge/>
          </w:tcPr>
          <w:p w14:paraId="5E67CD2B" w14:textId="77777777" w:rsidR="00115286" w:rsidRPr="00E2317C" w:rsidRDefault="00115286" w:rsidP="00C20B13">
            <w:pPr>
              <w:suppressAutoHyphens/>
              <w:rPr>
                <w:rFonts w:ascii="Times New Roman" w:hAnsi="Times New Roman"/>
                <w:b/>
                <w:bCs/>
                <w:sz w:val="24"/>
                <w:szCs w:val="24"/>
              </w:rPr>
            </w:pPr>
          </w:p>
        </w:tc>
        <w:tc>
          <w:tcPr>
            <w:tcW w:w="3435" w:type="pct"/>
          </w:tcPr>
          <w:p w14:paraId="4F36C3DC" w14:textId="77777777" w:rsidR="00115286" w:rsidRPr="00E2317C" w:rsidRDefault="00115286" w:rsidP="001B67E2">
            <w:pPr>
              <w:numPr>
                <w:ilvl w:val="0"/>
                <w:numId w:val="70"/>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9 </w:t>
            </w:r>
            <w:r w:rsidRPr="00E2317C">
              <w:rPr>
                <w:rFonts w:ascii="Times New Roman" w:hAnsi="Times New Roman"/>
                <w:bCs/>
                <w:sz w:val="24"/>
                <w:szCs w:val="24"/>
              </w:rPr>
              <w:t>«Проведение диагностики заболеваний органов пищеварения. Сбор анамнеза, общий осмотр, пальпация живота. Интерпретация показателей копрограммы. Постановка предварительного диагноза по МКБ. Направление беременной к врачу-специалисту (гастроэнтерологу), для назначения и проведения соответствующего лечения. Принципы лечения заболеваний органов пищеварения при беременности. Особенности родоразрешения.</w:t>
            </w:r>
          </w:p>
          <w:p w14:paraId="0304B594"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заболеваний печени.  Сбор анамнеза, общий осмотр, пальпация живота (печени). Интерпретация показателей биохимического анализа крови.  Постановка предварительного диагноза по МКБ. Направление беременной к врачу-специалисту (инфекционисту-гепатологу), для назначения и проведения соответствующего лечения. Принципы лечения заболеваний печени при беременности. Особенности родоразрешения.</w:t>
            </w:r>
          </w:p>
          <w:p w14:paraId="66B69C65"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ВИЧ-инфекции, СПИДа. Сбор анамнеза, общий осмотр.  Применение экспресс-теста на определение ВИЧ-инфекции. Направление беременной к врачу-специалисту (инфекционисту), для назначения и проведения соответствующего лечения. Принципы лечения ВИЧ-инфекции при беременности. Особенности родоразрешения».</w:t>
            </w:r>
          </w:p>
        </w:tc>
      </w:tr>
      <w:tr w:rsidR="00115286" w:rsidRPr="00E2317C" w14:paraId="7D185BD1" w14:textId="77777777" w:rsidTr="005C0A12">
        <w:trPr>
          <w:trHeight w:val="277"/>
        </w:trPr>
        <w:tc>
          <w:tcPr>
            <w:tcW w:w="1565" w:type="pct"/>
            <w:vMerge w:val="restart"/>
          </w:tcPr>
          <w:p w14:paraId="79CF8915"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2.9. Нормальные роды</w:t>
            </w:r>
          </w:p>
          <w:p w14:paraId="29CADF4B" w14:textId="77777777" w:rsidR="00115286" w:rsidRPr="00E2317C" w:rsidRDefault="00115286" w:rsidP="00C20B13">
            <w:pPr>
              <w:suppressAutoHyphens/>
              <w:rPr>
                <w:rFonts w:ascii="Times New Roman" w:hAnsi="Times New Roman"/>
                <w:b/>
                <w:bCs/>
                <w:sz w:val="24"/>
                <w:szCs w:val="24"/>
              </w:rPr>
            </w:pPr>
          </w:p>
        </w:tc>
        <w:tc>
          <w:tcPr>
            <w:tcW w:w="3435" w:type="pct"/>
          </w:tcPr>
          <w:p w14:paraId="66E5130A"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084B1C10" w14:textId="77777777" w:rsidTr="005C0A12">
        <w:trPr>
          <w:trHeight w:val="572"/>
        </w:trPr>
        <w:tc>
          <w:tcPr>
            <w:tcW w:w="1565" w:type="pct"/>
            <w:vMerge/>
          </w:tcPr>
          <w:p w14:paraId="2A87646D" w14:textId="77777777" w:rsidR="00115286" w:rsidRPr="00E2317C" w:rsidRDefault="00115286" w:rsidP="00C20B13">
            <w:pPr>
              <w:jc w:val="both"/>
              <w:rPr>
                <w:rFonts w:ascii="Times New Roman" w:hAnsi="Times New Roman"/>
                <w:b/>
                <w:bCs/>
                <w:sz w:val="24"/>
                <w:szCs w:val="24"/>
              </w:rPr>
            </w:pPr>
          </w:p>
        </w:tc>
        <w:tc>
          <w:tcPr>
            <w:tcW w:w="3435" w:type="pct"/>
          </w:tcPr>
          <w:p w14:paraId="27247B0C" w14:textId="77777777" w:rsidR="00115286" w:rsidRPr="00E2317C" w:rsidRDefault="00115286" w:rsidP="001B67E2">
            <w:pPr>
              <w:numPr>
                <w:ilvl w:val="0"/>
                <w:numId w:val="71"/>
              </w:numPr>
              <w:jc w:val="both"/>
              <w:rPr>
                <w:rFonts w:ascii="Times New Roman" w:hAnsi="Times New Roman"/>
                <w:b/>
                <w:bCs/>
                <w:sz w:val="24"/>
                <w:szCs w:val="24"/>
              </w:rPr>
            </w:pPr>
            <w:r w:rsidRPr="00E2317C">
              <w:rPr>
                <w:rFonts w:ascii="Times New Roman" w:hAnsi="Times New Roman"/>
                <w:bCs/>
                <w:sz w:val="24"/>
                <w:szCs w:val="24"/>
              </w:rPr>
              <w:t>Прелиминарный период (предвестники родов): определение, клинические характеристики. Методы оценки готовности организма женщины к родам (оценка степени зрелости шейки матки по шкале Бишоп, токография, окситоциновый тест, маммарный тест и др.).</w:t>
            </w:r>
          </w:p>
          <w:p w14:paraId="3D913FD8"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Причины наступления родовой деятельности. Родовые изгоняющие силы (схватки, потуги). Механизм развития схватки (принцип тройного нисходящего градиента). Характеристики схватки.</w:t>
            </w:r>
          </w:p>
        </w:tc>
      </w:tr>
      <w:tr w:rsidR="00115286" w:rsidRPr="00E2317C" w14:paraId="04129E2D" w14:textId="77777777" w:rsidTr="005C0A12">
        <w:trPr>
          <w:trHeight w:val="289"/>
        </w:trPr>
        <w:tc>
          <w:tcPr>
            <w:tcW w:w="1565" w:type="pct"/>
            <w:vMerge/>
          </w:tcPr>
          <w:p w14:paraId="44803614" w14:textId="77777777" w:rsidR="00115286" w:rsidRPr="00E2317C" w:rsidRDefault="00115286" w:rsidP="00C20B13">
            <w:pPr>
              <w:jc w:val="both"/>
              <w:rPr>
                <w:rFonts w:ascii="Times New Roman" w:hAnsi="Times New Roman"/>
                <w:b/>
                <w:bCs/>
                <w:sz w:val="24"/>
                <w:szCs w:val="24"/>
              </w:rPr>
            </w:pPr>
          </w:p>
        </w:tc>
        <w:tc>
          <w:tcPr>
            <w:tcW w:w="3435" w:type="pct"/>
          </w:tcPr>
          <w:p w14:paraId="05A773D0" w14:textId="77777777" w:rsidR="00115286" w:rsidRPr="00E2317C" w:rsidRDefault="00115286" w:rsidP="001B67E2">
            <w:pPr>
              <w:numPr>
                <w:ilvl w:val="0"/>
                <w:numId w:val="71"/>
              </w:numPr>
              <w:jc w:val="both"/>
              <w:rPr>
                <w:rFonts w:ascii="Times New Roman" w:hAnsi="Times New Roman"/>
                <w:b/>
                <w:bCs/>
                <w:sz w:val="24"/>
                <w:szCs w:val="24"/>
              </w:rPr>
            </w:pPr>
            <w:r w:rsidRPr="00E2317C">
              <w:rPr>
                <w:rFonts w:ascii="Times New Roman" w:hAnsi="Times New Roman"/>
                <w:bCs/>
                <w:sz w:val="24"/>
                <w:szCs w:val="24"/>
              </w:rPr>
              <w:t>Порядок приема беременной и роженицы в акушерский стационар и подготовки женщин к родам.</w:t>
            </w:r>
          </w:p>
        </w:tc>
      </w:tr>
      <w:tr w:rsidR="00115286" w:rsidRPr="00E2317C" w14:paraId="74336481" w14:textId="77777777" w:rsidTr="005C0A12">
        <w:trPr>
          <w:trHeight w:val="630"/>
        </w:trPr>
        <w:tc>
          <w:tcPr>
            <w:tcW w:w="1565" w:type="pct"/>
            <w:vMerge/>
          </w:tcPr>
          <w:p w14:paraId="594ACCE2" w14:textId="77777777" w:rsidR="00115286" w:rsidRPr="00E2317C" w:rsidRDefault="00115286" w:rsidP="00C20B13">
            <w:pPr>
              <w:jc w:val="both"/>
              <w:rPr>
                <w:rFonts w:ascii="Times New Roman" w:hAnsi="Times New Roman"/>
                <w:b/>
                <w:bCs/>
                <w:sz w:val="24"/>
                <w:szCs w:val="24"/>
              </w:rPr>
            </w:pPr>
          </w:p>
        </w:tc>
        <w:tc>
          <w:tcPr>
            <w:tcW w:w="3435" w:type="pct"/>
          </w:tcPr>
          <w:p w14:paraId="25A2DE35" w14:textId="77777777" w:rsidR="00115286" w:rsidRPr="00E2317C" w:rsidRDefault="00115286" w:rsidP="001B67E2">
            <w:pPr>
              <w:numPr>
                <w:ilvl w:val="0"/>
                <w:numId w:val="71"/>
              </w:numPr>
              <w:suppressAutoHyphens/>
              <w:jc w:val="both"/>
              <w:rPr>
                <w:rFonts w:ascii="Times New Roman" w:hAnsi="Times New Roman"/>
                <w:bCs/>
                <w:sz w:val="24"/>
                <w:szCs w:val="24"/>
              </w:rPr>
            </w:pPr>
            <w:r w:rsidRPr="00E2317C">
              <w:rPr>
                <w:rFonts w:ascii="Times New Roman" w:hAnsi="Times New Roman"/>
                <w:bCs/>
                <w:sz w:val="24"/>
                <w:szCs w:val="24"/>
              </w:rPr>
              <w:t xml:space="preserve">Нормальные роды: определение, продолжительность течения, периоды родов. Течение и ведение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Фазы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латентная, активная (течение, изменения характеристик схваток, динамика раскрытия шейки матки).  Своевременное и несвоевременное (преждевременное, раннее) излитие околоплодных вод. Алгоритм ведения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методики наблюдения и обследования. Методы обезболивания родов, приёмы самообезболивания (техники дыхания во время родов).</w:t>
            </w:r>
          </w:p>
        </w:tc>
      </w:tr>
      <w:tr w:rsidR="00115286" w:rsidRPr="00E2317C" w14:paraId="78424ED1" w14:textId="77777777" w:rsidTr="005C0A12">
        <w:trPr>
          <w:trHeight w:val="495"/>
        </w:trPr>
        <w:tc>
          <w:tcPr>
            <w:tcW w:w="1565" w:type="pct"/>
            <w:vMerge/>
          </w:tcPr>
          <w:p w14:paraId="72A38D1D" w14:textId="77777777" w:rsidR="00115286" w:rsidRPr="00E2317C" w:rsidRDefault="00115286" w:rsidP="00C20B13">
            <w:pPr>
              <w:jc w:val="both"/>
              <w:rPr>
                <w:rFonts w:ascii="Times New Roman" w:hAnsi="Times New Roman"/>
                <w:b/>
                <w:bCs/>
                <w:sz w:val="24"/>
                <w:szCs w:val="24"/>
              </w:rPr>
            </w:pPr>
          </w:p>
        </w:tc>
        <w:tc>
          <w:tcPr>
            <w:tcW w:w="3435" w:type="pct"/>
          </w:tcPr>
          <w:p w14:paraId="0769933D" w14:textId="77777777" w:rsidR="00115286" w:rsidRPr="00E2317C" w:rsidRDefault="00115286" w:rsidP="001B67E2">
            <w:pPr>
              <w:numPr>
                <w:ilvl w:val="0"/>
                <w:numId w:val="71"/>
              </w:numPr>
              <w:jc w:val="both"/>
              <w:rPr>
                <w:rFonts w:ascii="Times New Roman" w:hAnsi="Times New Roman"/>
                <w:b/>
                <w:bCs/>
                <w:sz w:val="24"/>
                <w:szCs w:val="24"/>
              </w:rPr>
            </w:pPr>
            <w:r w:rsidRPr="00E2317C">
              <w:rPr>
                <w:rFonts w:ascii="Times New Roman" w:hAnsi="Times New Roman"/>
                <w:bCs/>
                <w:sz w:val="24"/>
                <w:szCs w:val="24"/>
              </w:rPr>
              <w:t xml:space="preserve">Течение и ведение </w:t>
            </w:r>
            <w:r w:rsidRPr="00E2317C">
              <w:rPr>
                <w:rFonts w:ascii="Times New Roman" w:hAnsi="Times New Roman"/>
                <w:bCs/>
                <w:sz w:val="24"/>
                <w:szCs w:val="24"/>
                <w:lang w:val="en-TT"/>
              </w:rPr>
              <w:t>II</w:t>
            </w:r>
            <w:r w:rsidRPr="00E2317C">
              <w:rPr>
                <w:rFonts w:ascii="Times New Roman" w:hAnsi="Times New Roman"/>
                <w:bCs/>
                <w:sz w:val="24"/>
                <w:szCs w:val="24"/>
              </w:rPr>
              <w:t xml:space="preserve"> периода родов. Признаки наступления </w:t>
            </w:r>
            <w:r w:rsidRPr="00E2317C">
              <w:rPr>
                <w:rFonts w:ascii="Times New Roman" w:hAnsi="Times New Roman"/>
                <w:bCs/>
                <w:sz w:val="24"/>
                <w:szCs w:val="24"/>
                <w:lang w:val="en-TT"/>
              </w:rPr>
              <w:t>II</w:t>
            </w:r>
            <w:r w:rsidRPr="00E2317C">
              <w:rPr>
                <w:rFonts w:ascii="Times New Roman" w:hAnsi="Times New Roman"/>
                <w:bCs/>
                <w:sz w:val="24"/>
                <w:szCs w:val="24"/>
              </w:rPr>
              <w:t xml:space="preserve"> периода родов. Основные моменты биомеханизма родов при переднем и заднем видах затылочного вставления головки плода. Алгоритм ведения </w:t>
            </w:r>
            <w:r w:rsidRPr="00E2317C">
              <w:rPr>
                <w:rFonts w:ascii="Times New Roman" w:hAnsi="Times New Roman"/>
                <w:bCs/>
                <w:sz w:val="24"/>
                <w:szCs w:val="24"/>
                <w:lang w:val="en-US"/>
              </w:rPr>
              <w:t>II</w:t>
            </w:r>
            <w:r w:rsidRPr="00E2317C">
              <w:rPr>
                <w:rFonts w:ascii="Times New Roman" w:hAnsi="Times New Roman"/>
                <w:bCs/>
                <w:sz w:val="24"/>
                <w:szCs w:val="24"/>
              </w:rPr>
              <w:t xml:space="preserve"> периода родов. Подготовка акушерки к родам. Этапы родоразрешения при физиологическом течении родов.</w:t>
            </w:r>
          </w:p>
        </w:tc>
      </w:tr>
      <w:tr w:rsidR="00115286" w:rsidRPr="00E2317C" w14:paraId="57BF9241" w14:textId="77777777" w:rsidTr="005C0A12">
        <w:trPr>
          <w:trHeight w:val="585"/>
        </w:trPr>
        <w:tc>
          <w:tcPr>
            <w:tcW w:w="1565" w:type="pct"/>
            <w:vMerge/>
          </w:tcPr>
          <w:p w14:paraId="22D6A8F4" w14:textId="77777777" w:rsidR="00115286" w:rsidRPr="00E2317C" w:rsidRDefault="00115286" w:rsidP="00C20B13">
            <w:pPr>
              <w:jc w:val="both"/>
              <w:rPr>
                <w:rFonts w:ascii="Times New Roman" w:hAnsi="Times New Roman"/>
                <w:b/>
                <w:bCs/>
                <w:sz w:val="24"/>
                <w:szCs w:val="24"/>
              </w:rPr>
            </w:pPr>
          </w:p>
        </w:tc>
        <w:tc>
          <w:tcPr>
            <w:tcW w:w="3435" w:type="pct"/>
          </w:tcPr>
          <w:p w14:paraId="201C6A64" w14:textId="77777777" w:rsidR="00115286" w:rsidRPr="00E2317C" w:rsidRDefault="00115286" w:rsidP="001B67E2">
            <w:pPr>
              <w:numPr>
                <w:ilvl w:val="0"/>
                <w:numId w:val="71"/>
              </w:numPr>
              <w:jc w:val="both"/>
              <w:rPr>
                <w:rFonts w:ascii="Times New Roman" w:hAnsi="Times New Roman"/>
                <w:b/>
                <w:bCs/>
                <w:sz w:val="24"/>
                <w:szCs w:val="24"/>
              </w:rPr>
            </w:pPr>
            <w:r w:rsidRPr="00E2317C">
              <w:rPr>
                <w:rFonts w:ascii="Times New Roman" w:hAnsi="Times New Roman"/>
                <w:bCs/>
                <w:sz w:val="24"/>
                <w:szCs w:val="24"/>
              </w:rPr>
              <w:t xml:space="preserve">Течение и ведение </w:t>
            </w:r>
            <w:r w:rsidRPr="00E2317C">
              <w:rPr>
                <w:rFonts w:ascii="Times New Roman" w:hAnsi="Times New Roman"/>
                <w:bCs/>
                <w:sz w:val="24"/>
                <w:szCs w:val="24"/>
                <w:lang w:val="en-TT"/>
              </w:rPr>
              <w:t>III</w:t>
            </w:r>
            <w:r w:rsidRPr="00E2317C">
              <w:rPr>
                <w:rFonts w:ascii="Times New Roman" w:hAnsi="Times New Roman"/>
                <w:bCs/>
                <w:sz w:val="24"/>
                <w:szCs w:val="24"/>
              </w:rPr>
              <w:t xml:space="preserve"> периода родов. Отделение плаценты по Шульце, Дункану. Признаки отделения плаценты. Методы наружного выделения отделившегося последа. Осмотр последа. Учёт кровопотери.</w:t>
            </w:r>
          </w:p>
          <w:p w14:paraId="7D2A3852" w14:textId="77777777" w:rsidR="00115286" w:rsidRPr="00E2317C" w:rsidRDefault="00115286" w:rsidP="00C20B13">
            <w:pPr>
              <w:ind w:left="360"/>
              <w:jc w:val="both"/>
              <w:rPr>
                <w:rFonts w:ascii="Times New Roman" w:hAnsi="Times New Roman"/>
                <w:b/>
                <w:bCs/>
                <w:sz w:val="24"/>
                <w:szCs w:val="24"/>
              </w:rPr>
            </w:pPr>
            <w:r w:rsidRPr="00E2317C">
              <w:rPr>
                <w:rFonts w:ascii="Times New Roman" w:hAnsi="Times New Roman"/>
                <w:bCs/>
                <w:sz w:val="24"/>
                <w:szCs w:val="24"/>
              </w:rPr>
              <w:t>Течение раннего послеродового периода.  Наблюдение за родильницей в раннем послеродовом периоде. Алгоритм перевода родильницы и новорождённого в акушерское физиологическое отделение совместного пребывания матери и ребёнка.</w:t>
            </w:r>
          </w:p>
        </w:tc>
      </w:tr>
      <w:tr w:rsidR="00115286" w:rsidRPr="00E2317C" w14:paraId="698074DE" w14:textId="77777777" w:rsidTr="005C0A12">
        <w:trPr>
          <w:trHeight w:val="276"/>
        </w:trPr>
        <w:tc>
          <w:tcPr>
            <w:tcW w:w="1565" w:type="pct"/>
            <w:vMerge/>
          </w:tcPr>
          <w:p w14:paraId="6B5ABA2D" w14:textId="77777777" w:rsidR="00115286" w:rsidRPr="00E2317C" w:rsidRDefault="00115286" w:rsidP="00C20B13">
            <w:pPr>
              <w:jc w:val="both"/>
              <w:rPr>
                <w:rFonts w:ascii="Times New Roman" w:hAnsi="Times New Roman"/>
                <w:b/>
                <w:bCs/>
                <w:sz w:val="24"/>
                <w:szCs w:val="24"/>
              </w:rPr>
            </w:pPr>
          </w:p>
        </w:tc>
        <w:tc>
          <w:tcPr>
            <w:tcW w:w="3435" w:type="pct"/>
          </w:tcPr>
          <w:p w14:paraId="12A54623"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44DECD33" w14:textId="77777777" w:rsidTr="005C0A12">
        <w:trPr>
          <w:trHeight w:val="289"/>
        </w:trPr>
        <w:tc>
          <w:tcPr>
            <w:tcW w:w="1565" w:type="pct"/>
            <w:vMerge/>
          </w:tcPr>
          <w:p w14:paraId="001065C8" w14:textId="77777777" w:rsidR="00115286" w:rsidRPr="00E2317C" w:rsidRDefault="00115286" w:rsidP="00C20B13">
            <w:pPr>
              <w:jc w:val="both"/>
              <w:rPr>
                <w:rFonts w:ascii="Times New Roman" w:hAnsi="Times New Roman"/>
                <w:b/>
                <w:bCs/>
                <w:sz w:val="24"/>
                <w:szCs w:val="24"/>
              </w:rPr>
            </w:pPr>
          </w:p>
        </w:tc>
        <w:tc>
          <w:tcPr>
            <w:tcW w:w="3435" w:type="pct"/>
          </w:tcPr>
          <w:p w14:paraId="101D6A2C" w14:textId="77777777" w:rsidR="00115286" w:rsidRPr="00E2317C" w:rsidRDefault="00115286" w:rsidP="001B67E2">
            <w:pPr>
              <w:numPr>
                <w:ilvl w:val="0"/>
                <w:numId w:val="72"/>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10 </w:t>
            </w:r>
            <w:r w:rsidRPr="00E2317C">
              <w:rPr>
                <w:rFonts w:ascii="Times New Roman" w:hAnsi="Times New Roman"/>
                <w:bCs/>
                <w:sz w:val="24"/>
                <w:szCs w:val="24"/>
              </w:rPr>
              <w:t xml:space="preserve">«Определение предвестников и начала родовой деятельности. Оценка готовности организма женщины к родам: определение степени зрелости шейки матки по шкале Бишоп. </w:t>
            </w:r>
          </w:p>
          <w:p w14:paraId="537EDC85" w14:textId="77777777" w:rsidR="00115286" w:rsidRPr="00E2317C" w:rsidRDefault="00115286" w:rsidP="00C20B13">
            <w:pPr>
              <w:ind w:left="360"/>
              <w:jc w:val="both"/>
              <w:rPr>
                <w:rFonts w:ascii="Times New Roman" w:hAnsi="Times New Roman"/>
                <w:bCs/>
                <w:sz w:val="24"/>
                <w:szCs w:val="24"/>
              </w:rPr>
            </w:pPr>
            <w:r w:rsidRPr="00E2317C">
              <w:rPr>
                <w:rFonts w:ascii="Times New Roman" w:hAnsi="Times New Roman"/>
                <w:bCs/>
                <w:sz w:val="24"/>
                <w:szCs w:val="24"/>
              </w:rPr>
              <w:t>Прием в акушерский стационар и подготовка женщин к родам. Оформление истории родов. Сбор жалоб, анамнеза, общий осмотр, акушерский осмотр роженицы при поступлении в акушерский стационар».</w:t>
            </w:r>
          </w:p>
        </w:tc>
      </w:tr>
      <w:tr w:rsidR="00115286" w:rsidRPr="00E2317C" w14:paraId="5B101DAF" w14:textId="77777777" w:rsidTr="005C0A12">
        <w:trPr>
          <w:trHeight w:val="572"/>
        </w:trPr>
        <w:tc>
          <w:tcPr>
            <w:tcW w:w="1565" w:type="pct"/>
            <w:vMerge/>
          </w:tcPr>
          <w:p w14:paraId="327300F5" w14:textId="77777777" w:rsidR="00115286" w:rsidRPr="00E2317C" w:rsidRDefault="00115286" w:rsidP="00C20B13">
            <w:pPr>
              <w:jc w:val="both"/>
              <w:rPr>
                <w:rFonts w:ascii="Times New Roman" w:hAnsi="Times New Roman"/>
                <w:b/>
                <w:bCs/>
                <w:sz w:val="24"/>
                <w:szCs w:val="24"/>
              </w:rPr>
            </w:pPr>
          </w:p>
        </w:tc>
        <w:tc>
          <w:tcPr>
            <w:tcW w:w="3435" w:type="pct"/>
          </w:tcPr>
          <w:p w14:paraId="00F89245" w14:textId="77777777" w:rsidR="00115286" w:rsidRPr="00E2317C" w:rsidRDefault="00115286" w:rsidP="001B67E2">
            <w:pPr>
              <w:numPr>
                <w:ilvl w:val="0"/>
                <w:numId w:val="72"/>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11 </w:t>
            </w:r>
            <w:r w:rsidRPr="00E2317C">
              <w:rPr>
                <w:rFonts w:ascii="Times New Roman" w:hAnsi="Times New Roman"/>
                <w:bCs/>
                <w:sz w:val="24"/>
                <w:szCs w:val="24"/>
              </w:rPr>
              <w:t xml:space="preserve">«Информирование роженицы о течении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обучение методам самообезболивания, техникам дыхания во время родов. Наблюдение за роженицей в </w:t>
            </w:r>
            <w:r w:rsidRPr="00E2317C">
              <w:rPr>
                <w:rFonts w:ascii="Times New Roman" w:hAnsi="Times New Roman"/>
                <w:bCs/>
                <w:sz w:val="24"/>
                <w:szCs w:val="24"/>
                <w:lang w:val="en-US"/>
              </w:rPr>
              <w:t>I</w:t>
            </w:r>
            <w:r w:rsidRPr="00E2317C">
              <w:rPr>
                <w:rFonts w:ascii="Times New Roman" w:hAnsi="Times New Roman"/>
                <w:bCs/>
                <w:sz w:val="24"/>
                <w:szCs w:val="24"/>
              </w:rPr>
              <w:t xml:space="preserve"> периоде родов. Составление плана ведения родов. Оценка состояния роженицы (измерение АД, пульса, температуры тела), динамики родовой деятельности (характеристика схваток, наблюдение за динамикой раскрытия шейки матки, продвижения головки плода по родовым путям матери), состояния плода в </w:t>
            </w:r>
            <w:r w:rsidRPr="00E2317C">
              <w:rPr>
                <w:rFonts w:ascii="Times New Roman" w:hAnsi="Times New Roman"/>
                <w:bCs/>
                <w:sz w:val="24"/>
                <w:szCs w:val="24"/>
                <w:lang w:val="en-US"/>
              </w:rPr>
              <w:t>I</w:t>
            </w:r>
            <w:r w:rsidRPr="00E2317C">
              <w:rPr>
                <w:rFonts w:ascii="Times New Roman" w:hAnsi="Times New Roman"/>
                <w:bCs/>
                <w:sz w:val="24"/>
                <w:szCs w:val="24"/>
              </w:rPr>
              <w:t xml:space="preserve"> периоде родов. Наблюдение за характером излитых околоплодных вод. Заполнение партограмм».</w:t>
            </w:r>
          </w:p>
        </w:tc>
      </w:tr>
      <w:tr w:rsidR="00115286" w:rsidRPr="00E2317C" w14:paraId="34313F44" w14:textId="77777777" w:rsidTr="005C0A12">
        <w:trPr>
          <w:trHeight w:val="289"/>
        </w:trPr>
        <w:tc>
          <w:tcPr>
            <w:tcW w:w="1565" w:type="pct"/>
            <w:vMerge/>
          </w:tcPr>
          <w:p w14:paraId="144F9A65" w14:textId="77777777" w:rsidR="00115286" w:rsidRPr="00E2317C" w:rsidRDefault="00115286" w:rsidP="00C20B13">
            <w:pPr>
              <w:jc w:val="both"/>
              <w:rPr>
                <w:rFonts w:ascii="Times New Roman" w:hAnsi="Times New Roman"/>
                <w:b/>
                <w:bCs/>
                <w:sz w:val="24"/>
                <w:szCs w:val="24"/>
              </w:rPr>
            </w:pPr>
          </w:p>
        </w:tc>
        <w:tc>
          <w:tcPr>
            <w:tcW w:w="3435" w:type="pct"/>
          </w:tcPr>
          <w:p w14:paraId="4CE2CF23" w14:textId="77777777" w:rsidR="00115286" w:rsidRPr="00E2317C" w:rsidRDefault="00115286" w:rsidP="001B67E2">
            <w:pPr>
              <w:numPr>
                <w:ilvl w:val="0"/>
                <w:numId w:val="72"/>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12 </w:t>
            </w:r>
            <w:r w:rsidRPr="00E2317C">
              <w:rPr>
                <w:rFonts w:ascii="Times New Roman" w:hAnsi="Times New Roman"/>
                <w:bCs/>
                <w:sz w:val="24"/>
                <w:szCs w:val="24"/>
              </w:rPr>
              <w:t xml:space="preserve">«Информирование роженицы о течении </w:t>
            </w:r>
            <w:r w:rsidRPr="00E2317C">
              <w:rPr>
                <w:rFonts w:ascii="Times New Roman" w:hAnsi="Times New Roman"/>
                <w:bCs/>
                <w:sz w:val="24"/>
                <w:szCs w:val="24"/>
                <w:lang w:val="en-TT"/>
              </w:rPr>
              <w:t>II</w:t>
            </w:r>
            <w:r w:rsidRPr="00E2317C">
              <w:rPr>
                <w:rFonts w:ascii="Times New Roman" w:hAnsi="Times New Roman"/>
                <w:bCs/>
                <w:sz w:val="24"/>
                <w:szCs w:val="24"/>
              </w:rPr>
              <w:t xml:space="preserve"> периода родов, обучение технике дыхания в периоде изгнания плода. Наблюдение за роженицей и состоянием плода во </w:t>
            </w:r>
            <w:r w:rsidRPr="00E2317C">
              <w:rPr>
                <w:rFonts w:ascii="Times New Roman" w:hAnsi="Times New Roman"/>
                <w:bCs/>
                <w:sz w:val="24"/>
                <w:szCs w:val="24"/>
                <w:lang w:val="en-US"/>
              </w:rPr>
              <w:t>I</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периоде родов. Подготовка акушерки к оказанию акушерского пособия. Оказание акушерского пособия при переднем и заднем видах затылочного вставления головки плода (особенности биомеханизма родов </w:t>
            </w:r>
            <w:r w:rsidRPr="00E2317C">
              <w:rPr>
                <w:rFonts w:ascii="Times New Roman" w:hAnsi="Times New Roman"/>
                <w:bCs/>
                <w:sz w:val="24"/>
                <w:szCs w:val="24"/>
              </w:rPr>
              <w:lastRenderedPageBreak/>
              <w:t>при переднем и заднем видах затылочного вставления головки плода)».</w:t>
            </w:r>
          </w:p>
        </w:tc>
      </w:tr>
      <w:tr w:rsidR="00115286" w:rsidRPr="00E2317C" w14:paraId="5BAF271C" w14:textId="77777777" w:rsidTr="005C0A12">
        <w:trPr>
          <w:trHeight w:val="600"/>
        </w:trPr>
        <w:tc>
          <w:tcPr>
            <w:tcW w:w="1565" w:type="pct"/>
            <w:vMerge/>
          </w:tcPr>
          <w:p w14:paraId="6054ED77" w14:textId="77777777" w:rsidR="00115286" w:rsidRPr="00E2317C" w:rsidRDefault="00115286" w:rsidP="00C20B13">
            <w:pPr>
              <w:jc w:val="both"/>
              <w:rPr>
                <w:rFonts w:ascii="Times New Roman" w:hAnsi="Times New Roman"/>
                <w:b/>
                <w:bCs/>
                <w:sz w:val="24"/>
                <w:szCs w:val="24"/>
              </w:rPr>
            </w:pPr>
          </w:p>
        </w:tc>
        <w:tc>
          <w:tcPr>
            <w:tcW w:w="3435" w:type="pct"/>
          </w:tcPr>
          <w:p w14:paraId="3526DF4C" w14:textId="77777777" w:rsidR="00115286" w:rsidRPr="00E2317C" w:rsidRDefault="00115286" w:rsidP="001B67E2">
            <w:pPr>
              <w:numPr>
                <w:ilvl w:val="0"/>
                <w:numId w:val="72"/>
              </w:numPr>
              <w:jc w:val="both"/>
              <w:rPr>
                <w:rFonts w:ascii="Times New Roman" w:hAnsi="Times New Roman"/>
                <w:b/>
                <w:bCs/>
                <w:sz w:val="24"/>
                <w:szCs w:val="24"/>
              </w:rPr>
            </w:pPr>
            <w:r w:rsidRPr="00E2317C">
              <w:rPr>
                <w:rFonts w:ascii="Times New Roman" w:hAnsi="Times New Roman"/>
                <w:b/>
                <w:bCs/>
                <w:sz w:val="24"/>
                <w:szCs w:val="24"/>
              </w:rPr>
              <w:t>Практическое занятие 13 «</w:t>
            </w:r>
            <w:r w:rsidRPr="00E2317C">
              <w:rPr>
                <w:rFonts w:ascii="Times New Roman" w:hAnsi="Times New Roman"/>
                <w:bCs/>
                <w:sz w:val="24"/>
                <w:szCs w:val="24"/>
              </w:rPr>
              <w:t xml:space="preserve">Информирование роженицы о течении </w:t>
            </w:r>
            <w:r w:rsidRPr="00E2317C">
              <w:rPr>
                <w:rFonts w:ascii="Times New Roman" w:hAnsi="Times New Roman"/>
                <w:bCs/>
                <w:sz w:val="24"/>
                <w:szCs w:val="24"/>
                <w:lang w:val="en-TT"/>
              </w:rPr>
              <w:t>III</w:t>
            </w:r>
            <w:r w:rsidRPr="00E2317C">
              <w:rPr>
                <w:rFonts w:ascii="Times New Roman" w:hAnsi="Times New Roman"/>
                <w:bCs/>
                <w:sz w:val="24"/>
                <w:szCs w:val="24"/>
              </w:rPr>
              <w:t xml:space="preserve"> периода родов. Наблюдение за роженицей в </w:t>
            </w:r>
            <w:r w:rsidRPr="00E2317C">
              <w:rPr>
                <w:rFonts w:ascii="Times New Roman" w:hAnsi="Times New Roman"/>
                <w:bCs/>
                <w:sz w:val="24"/>
                <w:szCs w:val="24"/>
                <w:lang w:val="en-TT"/>
              </w:rPr>
              <w:t>II</w:t>
            </w:r>
            <w:r w:rsidRPr="00E2317C">
              <w:rPr>
                <w:rFonts w:ascii="Times New Roman" w:hAnsi="Times New Roman"/>
                <w:bCs/>
                <w:sz w:val="24"/>
                <w:szCs w:val="24"/>
                <w:lang w:val="en-US"/>
              </w:rPr>
              <w:t>I</w:t>
            </w:r>
            <w:r w:rsidRPr="00E2317C">
              <w:rPr>
                <w:rFonts w:ascii="Times New Roman" w:hAnsi="Times New Roman"/>
                <w:bCs/>
                <w:sz w:val="24"/>
                <w:szCs w:val="24"/>
              </w:rPr>
              <w:t xml:space="preserve"> периоде родов. Оценка состояния роженицы в </w:t>
            </w:r>
            <w:r w:rsidRPr="00E2317C">
              <w:rPr>
                <w:rFonts w:ascii="Times New Roman" w:hAnsi="Times New Roman"/>
                <w:bCs/>
                <w:sz w:val="24"/>
                <w:szCs w:val="24"/>
                <w:lang w:val="en-TT"/>
              </w:rPr>
              <w:t>III</w:t>
            </w:r>
            <w:r w:rsidRPr="00E2317C">
              <w:rPr>
                <w:rFonts w:ascii="Times New Roman" w:hAnsi="Times New Roman"/>
                <w:bCs/>
                <w:sz w:val="24"/>
                <w:szCs w:val="24"/>
              </w:rPr>
              <w:t xml:space="preserve"> периоде родов. Определение признаков отделения плаценты, соблюдение правил выделения последа. Осмотр последа. Учёт кровопотери.</w:t>
            </w:r>
          </w:p>
          <w:p w14:paraId="2F51441F" w14:textId="77777777" w:rsidR="00115286" w:rsidRPr="00E2317C" w:rsidRDefault="00115286" w:rsidP="00C20B13">
            <w:pPr>
              <w:ind w:left="360"/>
              <w:jc w:val="both"/>
              <w:rPr>
                <w:rFonts w:ascii="Times New Roman" w:hAnsi="Times New Roman"/>
                <w:bCs/>
                <w:sz w:val="24"/>
                <w:szCs w:val="24"/>
              </w:rPr>
            </w:pPr>
            <w:r w:rsidRPr="00E2317C">
              <w:rPr>
                <w:rFonts w:ascii="Times New Roman" w:hAnsi="Times New Roman"/>
                <w:bCs/>
                <w:sz w:val="24"/>
                <w:szCs w:val="24"/>
              </w:rPr>
              <w:t>Информирование родильницы о течении раннего послеродового периода. Наблюдение за родильницей в раннем послеродовом периоде. Оценка состояния родильницы, характеристик матки, объёма кровопотери. Подготовка инструментария, медикаментов, материалов для осмотра мягких родовых путей. Перевод родильницы и новорождённого в акушерское физиологическое отделение совместного пребывания матери и ребёнка».</w:t>
            </w:r>
          </w:p>
        </w:tc>
      </w:tr>
      <w:tr w:rsidR="00115286" w:rsidRPr="00E2317C" w14:paraId="50FE0D12" w14:textId="77777777" w:rsidTr="005C0A12">
        <w:trPr>
          <w:trHeight w:val="242"/>
        </w:trPr>
        <w:tc>
          <w:tcPr>
            <w:tcW w:w="1565" w:type="pct"/>
            <w:vMerge w:val="restart"/>
          </w:tcPr>
          <w:p w14:paraId="697C52CF"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2.10. Уход и </w:t>
            </w:r>
          </w:p>
          <w:p w14:paraId="6181AFC8"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наблюдение за </w:t>
            </w:r>
          </w:p>
          <w:p w14:paraId="47416AAA"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новорождённым в </w:t>
            </w:r>
          </w:p>
          <w:p w14:paraId="33A5E1E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родильном отделении</w:t>
            </w:r>
          </w:p>
        </w:tc>
        <w:tc>
          <w:tcPr>
            <w:tcW w:w="3435" w:type="pct"/>
          </w:tcPr>
          <w:p w14:paraId="7DD78B0A"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4D865632" w14:textId="77777777" w:rsidTr="005C0A12">
        <w:trPr>
          <w:trHeight w:val="1425"/>
        </w:trPr>
        <w:tc>
          <w:tcPr>
            <w:tcW w:w="1565" w:type="pct"/>
            <w:vMerge/>
          </w:tcPr>
          <w:p w14:paraId="3D4850EB" w14:textId="77777777" w:rsidR="00115286" w:rsidRPr="00E2317C" w:rsidRDefault="00115286" w:rsidP="00C20B13">
            <w:pPr>
              <w:rPr>
                <w:rFonts w:ascii="Times New Roman" w:hAnsi="Times New Roman"/>
                <w:b/>
                <w:bCs/>
                <w:sz w:val="24"/>
                <w:szCs w:val="24"/>
              </w:rPr>
            </w:pPr>
          </w:p>
        </w:tc>
        <w:tc>
          <w:tcPr>
            <w:tcW w:w="3435" w:type="pct"/>
          </w:tcPr>
          <w:p w14:paraId="1A5517FF" w14:textId="77777777" w:rsidR="00115286" w:rsidRPr="00E2317C" w:rsidRDefault="00115286" w:rsidP="001B67E2">
            <w:pPr>
              <w:numPr>
                <w:ilvl w:val="0"/>
                <w:numId w:val="47"/>
              </w:numPr>
              <w:jc w:val="both"/>
              <w:rPr>
                <w:rFonts w:ascii="Times New Roman" w:hAnsi="Times New Roman"/>
                <w:bCs/>
                <w:sz w:val="24"/>
                <w:szCs w:val="24"/>
              </w:rPr>
            </w:pPr>
            <w:r w:rsidRPr="00E2317C">
              <w:rPr>
                <w:rFonts w:ascii="Times New Roman" w:hAnsi="Times New Roman"/>
                <w:bCs/>
                <w:sz w:val="24"/>
                <w:szCs w:val="24"/>
              </w:rPr>
              <w:t>Анатомо-физиологические особенности новорождённого. Признаки доношенности и зрелости новорождённого. Особенности теплового баланса и факторы, нарушающие терморегуляцию новорождённого. Оценка состояния новорождённого по шкале Апгар. Порядок мониторинга и поддержания витальных функций новорождённого. Первичный туалет новорождённого.</w:t>
            </w:r>
          </w:p>
        </w:tc>
      </w:tr>
      <w:tr w:rsidR="00115286" w:rsidRPr="00E2317C" w14:paraId="02A9AB67" w14:textId="77777777" w:rsidTr="005C0A12">
        <w:trPr>
          <w:trHeight w:val="256"/>
        </w:trPr>
        <w:tc>
          <w:tcPr>
            <w:tcW w:w="1565" w:type="pct"/>
            <w:vMerge/>
          </w:tcPr>
          <w:p w14:paraId="35A59DB9" w14:textId="77777777" w:rsidR="00115286" w:rsidRPr="00E2317C" w:rsidRDefault="00115286" w:rsidP="00C20B13">
            <w:pPr>
              <w:rPr>
                <w:rFonts w:ascii="Times New Roman" w:hAnsi="Times New Roman"/>
                <w:b/>
                <w:bCs/>
                <w:sz w:val="24"/>
                <w:szCs w:val="24"/>
              </w:rPr>
            </w:pPr>
          </w:p>
        </w:tc>
        <w:tc>
          <w:tcPr>
            <w:tcW w:w="3435" w:type="pct"/>
          </w:tcPr>
          <w:p w14:paraId="2DA088B7"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78A3924B" w14:textId="77777777" w:rsidTr="005C0A12">
        <w:trPr>
          <w:trHeight w:val="433"/>
        </w:trPr>
        <w:tc>
          <w:tcPr>
            <w:tcW w:w="1565" w:type="pct"/>
            <w:vMerge/>
          </w:tcPr>
          <w:p w14:paraId="42213681" w14:textId="77777777" w:rsidR="00115286" w:rsidRPr="00E2317C" w:rsidRDefault="00115286" w:rsidP="00C20B13">
            <w:pPr>
              <w:rPr>
                <w:rFonts w:ascii="Times New Roman" w:hAnsi="Times New Roman"/>
                <w:b/>
                <w:bCs/>
                <w:sz w:val="24"/>
                <w:szCs w:val="24"/>
              </w:rPr>
            </w:pPr>
          </w:p>
        </w:tc>
        <w:tc>
          <w:tcPr>
            <w:tcW w:w="3435" w:type="pct"/>
          </w:tcPr>
          <w:p w14:paraId="0F34D387" w14:textId="77777777" w:rsidR="00115286" w:rsidRPr="00E2317C" w:rsidRDefault="00115286" w:rsidP="001B67E2">
            <w:pPr>
              <w:numPr>
                <w:ilvl w:val="0"/>
                <w:numId w:val="48"/>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14 </w:t>
            </w:r>
            <w:r w:rsidRPr="00E2317C">
              <w:rPr>
                <w:rFonts w:ascii="Times New Roman" w:hAnsi="Times New Roman"/>
                <w:bCs/>
                <w:sz w:val="24"/>
                <w:szCs w:val="24"/>
              </w:rPr>
              <w:t xml:space="preserve">«Проведение ухода и наблюдения за новорождённым в родильном отделении. Проведение профилактики гипотермии новорождённого. Оценка состояния новорождённого по шкале Апгар. Осуществление мониторинга состояния новорождённого. Проведение первичного туалета новорождённого. Информирование родильницы и контроль соблюдения правил первого прикладывания ребёнка к груди в родильном зале». </w:t>
            </w:r>
          </w:p>
        </w:tc>
      </w:tr>
      <w:tr w:rsidR="00115286" w:rsidRPr="00E2317C" w14:paraId="6E25E019" w14:textId="77777777" w:rsidTr="005C0A12">
        <w:trPr>
          <w:trHeight w:val="337"/>
        </w:trPr>
        <w:tc>
          <w:tcPr>
            <w:tcW w:w="1565" w:type="pct"/>
            <w:vMerge w:val="restart"/>
          </w:tcPr>
          <w:p w14:paraId="3630468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2.11. </w:t>
            </w:r>
          </w:p>
          <w:p w14:paraId="750F5A13"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Преждевременные роды.</w:t>
            </w:r>
          </w:p>
          <w:p w14:paraId="68FF7659"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Программированные роды</w:t>
            </w:r>
          </w:p>
        </w:tc>
        <w:tc>
          <w:tcPr>
            <w:tcW w:w="3435" w:type="pct"/>
          </w:tcPr>
          <w:p w14:paraId="2B6C2075"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5A0FBA86" w14:textId="77777777" w:rsidTr="005C0A12">
        <w:trPr>
          <w:trHeight w:val="1155"/>
        </w:trPr>
        <w:tc>
          <w:tcPr>
            <w:tcW w:w="1565" w:type="pct"/>
            <w:vMerge/>
          </w:tcPr>
          <w:p w14:paraId="3E1316BE" w14:textId="77777777" w:rsidR="00115286" w:rsidRPr="00E2317C" w:rsidRDefault="00115286" w:rsidP="00C20B13">
            <w:pPr>
              <w:rPr>
                <w:rFonts w:ascii="Times New Roman" w:hAnsi="Times New Roman"/>
                <w:b/>
                <w:bCs/>
                <w:sz w:val="24"/>
                <w:szCs w:val="24"/>
              </w:rPr>
            </w:pPr>
          </w:p>
        </w:tc>
        <w:tc>
          <w:tcPr>
            <w:tcW w:w="3435" w:type="pct"/>
          </w:tcPr>
          <w:p w14:paraId="7D5C5402" w14:textId="77777777" w:rsidR="00115286" w:rsidRPr="00E2317C" w:rsidRDefault="00115286" w:rsidP="001B67E2">
            <w:pPr>
              <w:numPr>
                <w:ilvl w:val="0"/>
                <w:numId w:val="103"/>
              </w:numPr>
              <w:jc w:val="both"/>
              <w:rPr>
                <w:rFonts w:ascii="Times New Roman" w:hAnsi="Times New Roman"/>
                <w:bCs/>
                <w:sz w:val="24"/>
                <w:szCs w:val="24"/>
              </w:rPr>
            </w:pPr>
            <w:r w:rsidRPr="00E2317C">
              <w:rPr>
                <w:rFonts w:ascii="Times New Roman" w:hAnsi="Times New Roman"/>
                <w:sz w:val="24"/>
                <w:szCs w:val="24"/>
              </w:rPr>
              <w:t xml:space="preserve">Преждевременные роды: факторы риска, диагностика, клиническая картин, тактика ведения преждевременных родов, профилактика </w:t>
            </w:r>
            <w:r w:rsidRPr="00E2317C">
              <w:rPr>
                <w:rFonts w:ascii="Times New Roman" w:hAnsi="Times New Roman"/>
                <w:bCs/>
                <w:sz w:val="24"/>
                <w:szCs w:val="24"/>
              </w:rPr>
              <w:t>респираторного дистресс-синдрома</w:t>
            </w:r>
            <w:r w:rsidRPr="00E2317C">
              <w:rPr>
                <w:rFonts w:ascii="Times New Roman" w:hAnsi="Times New Roman"/>
                <w:sz w:val="24"/>
                <w:szCs w:val="24"/>
              </w:rPr>
              <w:t xml:space="preserve"> плода, прогноз. Принципы ведения недоношенной беременности при преждевременном излитии околоплодных вод.</w:t>
            </w:r>
          </w:p>
        </w:tc>
      </w:tr>
      <w:tr w:rsidR="00115286" w:rsidRPr="00E2317C" w14:paraId="75BE939E" w14:textId="77777777" w:rsidTr="005C0A12">
        <w:trPr>
          <w:trHeight w:val="575"/>
        </w:trPr>
        <w:tc>
          <w:tcPr>
            <w:tcW w:w="1565" w:type="pct"/>
            <w:vMerge/>
          </w:tcPr>
          <w:p w14:paraId="287392CE" w14:textId="77777777" w:rsidR="00115286" w:rsidRPr="00E2317C" w:rsidRDefault="00115286" w:rsidP="00C20B13">
            <w:pPr>
              <w:rPr>
                <w:rFonts w:ascii="Times New Roman" w:hAnsi="Times New Roman"/>
                <w:b/>
                <w:bCs/>
                <w:sz w:val="24"/>
                <w:szCs w:val="24"/>
              </w:rPr>
            </w:pPr>
          </w:p>
        </w:tc>
        <w:tc>
          <w:tcPr>
            <w:tcW w:w="3435" w:type="pct"/>
          </w:tcPr>
          <w:p w14:paraId="74D3A06E" w14:textId="77777777" w:rsidR="00115286" w:rsidRPr="00E2317C" w:rsidRDefault="00115286" w:rsidP="001B67E2">
            <w:pPr>
              <w:numPr>
                <w:ilvl w:val="0"/>
                <w:numId w:val="103"/>
              </w:numPr>
              <w:jc w:val="both"/>
              <w:rPr>
                <w:rFonts w:ascii="Times New Roman" w:hAnsi="Times New Roman"/>
                <w:sz w:val="24"/>
                <w:szCs w:val="24"/>
              </w:rPr>
            </w:pPr>
            <w:r w:rsidRPr="00E2317C">
              <w:rPr>
                <w:rFonts w:ascii="Times New Roman" w:hAnsi="Times New Roman"/>
                <w:bCs/>
                <w:sz w:val="24"/>
                <w:szCs w:val="24"/>
              </w:rPr>
              <w:t>Программированные роды при перенашивании беременности. Диагностика и профилактика осложнений. Особенности ведения родов.</w:t>
            </w:r>
          </w:p>
        </w:tc>
      </w:tr>
      <w:tr w:rsidR="00115286" w:rsidRPr="00E2317C" w14:paraId="31D2AB11" w14:textId="77777777" w:rsidTr="005C0A12">
        <w:trPr>
          <w:trHeight w:val="250"/>
        </w:trPr>
        <w:tc>
          <w:tcPr>
            <w:tcW w:w="1565" w:type="pct"/>
            <w:vMerge/>
          </w:tcPr>
          <w:p w14:paraId="2B3217C0" w14:textId="77777777" w:rsidR="00115286" w:rsidRPr="00E2317C" w:rsidRDefault="00115286" w:rsidP="00C20B13">
            <w:pPr>
              <w:rPr>
                <w:rFonts w:ascii="Times New Roman" w:hAnsi="Times New Roman"/>
                <w:b/>
                <w:bCs/>
                <w:sz w:val="24"/>
                <w:szCs w:val="24"/>
              </w:rPr>
            </w:pPr>
          </w:p>
        </w:tc>
        <w:tc>
          <w:tcPr>
            <w:tcW w:w="3435" w:type="pct"/>
          </w:tcPr>
          <w:p w14:paraId="3BC5E443"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7A49B47E" w14:textId="77777777" w:rsidTr="005C0A12">
        <w:trPr>
          <w:trHeight w:val="289"/>
        </w:trPr>
        <w:tc>
          <w:tcPr>
            <w:tcW w:w="1565" w:type="pct"/>
            <w:vMerge/>
          </w:tcPr>
          <w:p w14:paraId="79F98503" w14:textId="77777777" w:rsidR="00115286" w:rsidRPr="00E2317C" w:rsidRDefault="00115286" w:rsidP="00C20B13">
            <w:pPr>
              <w:rPr>
                <w:rFonts w:ascii="Times New Roman" w:hAnsi="Times New Roman"/>
                <w:b/>
                <w:bCs/>
                <w:sz w:val="24"/>
                <w:szCs w:val="24"/>
              </w:rPr>
            </w:pPr>
          </w:p>
        </w:tc>
        <w:tc>
          <w:tcPr>
            <w:tcW w:w="3435" w:type="pct"/>
          </w:tcPr>
          <w:p w14:paraId="7470BC1F" w14:textId="77777777" w:rsidR="00115286" w:rsidRPr="00E2317C" w:rsidRDefault="00115286" w:rsidP="001B67E2">
            <w:pPr>
              <w:numPr>
                <w:ilvl w:val="0"/>
                <w:numId w:val="104"/>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15 </w:t>
            </w:r>
            <w:r w:rsidRPr="00E2317C">
              <w:rPr>
                <w:rFonts w:ascii="Times New Roman" w:hAnsi="Times New Roman"/>
                <w:bCs/>
                <w:sz w:val="24"/>
                <w:szCs w:val="24"/>
              </w:rPr>
              <w:t xml:space="preserve">«Прогнозирование и проведение диагностики преждевременных родов. Принципы лечения угрожающих и начинающихся преждевременных родов. Проведение профилактики респираторного дистресс-синдрома плода. Должностные обязанности акушерки.  Тактика ведения начавшихся преждевременных родов. </w:t>
            </w:r>
            <w:r w:rsidRPr="00E2317C">
              <w:rPr>
                <w:rFonts w:ascii="Times New Roman" w:hAnsi="Times New Roman"/>
                <w:bCs/>
                <w:sz w:val="24"/>
                <w:szCs w:val="24"/>
              </w:rPr>
              <w:lastRenderedPageBreak/>
              <w:t>Принципы ведения недоношенной беременности при преждевременном излитии околоплодных вод.</w:t>
            </w:r>
          </w:p>
          <w:p w14:paraId="23EDF12B" w14:textId="77777777" w:rsidR="00115286" w:rsidRPr="00E2317C" w:rsidRDefault="00115286" w:rsidP="00C20B13">
            <w:pPr>
              <w:ind w:left="360"/>
              <w:jc w:val="both"/>
              <w:rPr>
                <w:rFonts w:ascii="Times New Roman" w:hAnsi="Times New Roman"/>
                <w:b/>
                <w:bCs/>
                <w:sz w:val="24"/>
                <w:szCs w:val="24"/>
              </w:rPr>
            </w:pPr>
            <w:r w:rsidRPr="00E2317C">
              <w:rPr>
                <w:rFonts w:ascii="Times New Roman" w:hAnsi="Times New Roman"/>
                <w:bCs/>
                <w:sz w:val="24"/>
                <w:szCs w:val="24"/>
              </w:rPr>
              <w:t>Принципы планирования программированных родов при перенашивании беременности. Особенности ведения родов. Уход и наблюдение за роженицей, оценка внутриутробного состояния плода. Выбор метода родоразрешения».</w:t>
            </w:r>
          </w:p>
        </w:tc>
      </w:tr>
      <w:tr w:rsidR="00115286" w:rsidRPr="00E2317C" w14:paraId="1A059974" w14:textId="77777777" w:rsidTr="005C0A12">
        <w:trPr>
          <w:trHeight w:val="269"/>
        </w:trPr>
        <w:tc>
          <w:tcPr>
            <w:tcW w:w="1565" w:type="pct"/>
            <w:vMerge w:val="restart"/>
          </w:tcPr>
          <w:p w14:paraId="789E369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2.12. Аномалии </w:t>
            </w:r>
          </w:p>
          <w:p w14:paraId="68A21427"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родовых сил</w:t>
            </w:r>
          </w:p>
          <w:p w14:paraId="2CEC0465" w14:textId="77777777" w:rsidR="00115286" w:rsidRPr="00E2317C" w:rsidRDefault="00115286" w:rsidP="00C20B13">
            <w:pPr>
              <w:rPr>
                <w:rFonts w:ascii="Times New Roman" w:hAnsi="Times New Roman"/>
                <w:b/>
                <w:bCs/>
                <w:sz w:val="24"/>
                <w:szCs w:val="24"/>
              </w:rPr>
            </w:pPr>
          </w:p>
        </w:tc>
        <w:tc>
          <w:tcPr>
            <w:tcW w:w="3435" w:type="pct"/>
          </w:tcPr>
          <w:p w14:paraId="75716391"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2ECCC4C9" w14:textId="77777777" w:rsidTr="005C0A12">
        <w:trPr>
          <w:trHeight w:val="3"/>
        </w:trPr>
        <w:tc>
          <w:tcPr>
            <w:tcW w:w="1565" w:type="pct"/>
            <w:vMerge/>
          </w:tcPr>
          <w:p w14:paraId="63DCC0A5" w14:textId="77777777" w:rsidR="00115286" w:rsidRPr="00E2317C" w:rsidRDefault="00115286" w:rsidP="00C20B13">
            <w:pPr>
              <w:rPr>
                <w:rFonts w:ascii="Times New Roman" w:hAnsi="Times New Roman"/>
                <w:b/>
                <w:bCs/>
                <w:sz w:val="24"/>
                <w:szCs w:val="24"/>
              </w:rPr>
            </w:pPr>
          </w:p>
        </w:tc>
        <w:tc>
          <w:tcPr>
            <w:tcW w:w="3435" w:type="pct"/>
          </w:tcPr>
          <w:p w14:paraId="26D75B0D" w14:textId="77777777" w:rsidR="00115286" w:rsidRPr="00E2317C" w:rsidRDefault="00115286" w:rsidP="001B67E2">
            <w:pPr>
              <w:numPr>
                <w:ilvl w:val="0"/>
                <w:numId w:val="49"/>
              </w:numPr>
              <w:jc w:val="both"/>
              <w:rPr>
                <w:rFonts w:ascii="Times New Roman" w:hAnsi="Times New Roman"/>
                <w:bCs/>
                <w:sz w:val="24"/>
                <w:szCs w:val="24"/>
              </w:rPr>
            </w:pPr>
            <w:r w:rsidRPr="00E2317C">
              <w:rPr>
                <w:rFonts w:ascii="Times New Roman" w:hAnsi="Times New Roman"/>
                <w:bCs/>
                <w:sz w:val="24"/>
                <w:szCs w:val="24"/>
              </w:rPr>
              <w:t>Этиология, патогенез, классификация аномалий родовых сил. Патологический прелиминарный период, слабость родовой деятельности, чрезмерная родовая</w:t>
            </w:r>
            <w:r>
              <w:rPr>
                <w:rFonts w:ascii="Times New Roman" w:hAnsi="Times New Roman"/>
                <w:bCs/>
                <w:sz w:val="24"/>
                <w:szCs w:val="24"/>
              </w:rPr>
              <w:t xml:space="preserve"> </w:t>
            </w:r>
            <w:r w:rsidRPr="00E2317C">
              <w:rPr>
                <w:rFonts w:ascii="Times New Roman" w:hAnsi="Times New Roman"/>
                <w:bCs/>
                <w:sz w:val="24"/>
                <w:szCs w:val="24"/>
              </w:rPr>
              <w:t>деятельность, дискоординированная родовая деятельность: этиология, клиническая картина, диагностика, лечение, осложнения.</w:t>
            </w:r>
          </w:p>
        </w:tc>
      </w:tr>
      <w:tr w:rsidR="00115286" w:rsidRPr="00E2317C" w14:paraId="18C6C7C7" w14:textId="77777777" w:rsidTr="005C0A12">
        <w:trPr>
          <w:trHeight w:val="293"/>
        </w:trPr>
        <w:tc>
          <w:tcPr>
            <w:tcW w:w="1565" w:type="pct"/>
            <w:vMerge/>
          </w:tcPr>
          <w:p w14:paraId="00A61C4E" w14:textId="77777777" w:rsidR="00115286" w:rsidRPr="00E2317C" w:rsidRDefault="00115286" w:rsidP="00C20B13">
            <w:pPr>
              <w:rPr>
                <w:rFonts w:ascii="Times New Roman" w:hAnsi="Times New Roman"/>
                <w:b/>
                <w:bCs/>
                <w:sz w:val="24"/>
                <w:szCs w:val="24"/>
              </w:rPr>
            </w:pPr>
          </w:p>
        </w:tc>
        <w:tc>
          <w:tcPr>
            <w:tcW w:w="3435" w:type="pct"/>
          </w:tcPr>
          <w:p w14:paraId="7F98822C"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2FC0FD84" w14:textId="77777777" w:rsidTr="005C0A12">
        <w:trPr>
          <w:trHeight w:val="645"/>
        </w:trPr>
        <w:tc>
          <w:tcPr>
            <w:tcW w:w="1565" w:type="pct"/>
            <w:vMerge/>
          </w:tcPr>
          <w:p w14:paraId="1CEACAA1" w14:textId="77777777" w:rsidR="00115286" w:rsidRPr="00E2317C" w:rsidRDefault="00115286" w:rsidP="00C20B13">
            <w:pPr>
              <w:rPr>
                <w:rFonts w:ascii="Times New Roman" w:hAnsi="Times New Roman"/>
                <w:b/>
                <w:bCs/>
                <w:sz w:val="24"/>
                <w:szCs w:val="24"/>
              </w:rPr>
            </w:pPr>
          </w:p>
        </w:tc>
        <w:tc>
          <w:tcPr>
            <w:tcW w:w="3435" w:type="pct"/>
          </w:tcPr>
          <w:p w14:paraId="766C31D7" w14:textId="77777777" w:rsidR="00115286" w:rsidRPr="00E2317C" w:rsidRDefault="00115286" w:rsidP="001B67E2">
            <w:pPr>
              <w:numPr>
                <w:ilvl w:val="0"/>
                <w:numId w:val="50"/>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16 </w:t>
            </w:r>
            <w:r w:rsidRPr="00E2317C">
              <w:rPr>
                <w:rFonts w:ascii="Times New Roman" w:hAnsi="Times New Roman"/>
                <w:bCs/>
                <w:sz w:val="24"/>
                <w:szCs w:val="24"/>
              </w:rPr>
              <w:t xml:space="preserve">«Проведение диагностики аномалий родовых сил: патологический прелиминарный период, слабость родовой деятельности, чрезмерная родовая деятельность, дискоординированная родовая деятельность.  Оценка характера родовой деятельности, внутриутробного состояния плода.  Особенности ведения родов, уход и наблюдение за роженицей. Выполнение назначений врача по коррекции аномалий родовых сил. Диагностика и профилактика осложнений». </w:t>
            </w:r>
          </w:p>
        </w:tc>
      </w:tr>
      <w:tr w:rsidR="00115286" w:rsidRPr="00E2317C" w14:paraId="1ABB8C3E" w14:textId="77777777" w:rsidTr="005C0A12">
        <w:trPr>
          <w:trHeight w:val="244"/>
        </w:trPr>
        <w:tc>
          <w:tcPr>
            <w:tcW w:w="1565" w:type="pct"/>
            <w:vMerge w:val="restart"/>
          </w:tcPr>
          <w:p w14:paraId="19CA86E6"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2.13. Тазовые </w:t>
            </w:r>
          </w:p>
          <w:p w14:paraId="09A5E626" w14:textId="77777777" w:rsidR="00115286" w:rsidRPr="00E2317C" w:rsidRDefault="00115286" w:rsidP="00C20B13">
            <w:pPr>
              <w:tabs>
                <w:tab w:val="left" w:pos="2415"/>
              </w:tabs>
              <w:rPr>
                <w:rFonts w:ascii="Times New Roman" w:hAnsi="Times New Roman"/>
                <w:b/>
                <w:bCs/>
                <w:sz w:val="24"/>
                <w:szCs w:val="24"/>
              </w:rPr>
            </w:pPr>
            <w:r w:rsidRPr="00E2317C">
              <w:rPr>
                <w:rFonts w:ascii="Times New Roman" w:hAnsi="Times New Roman"/>
                <w:b/>
                <w:bCs/>
                <w:sz w:val="24"/>
                <w:szCs w:val="24"/>
              </w:rPr>
              <w:t>предлежания плода</w:t>
            </w:r>
            <w:r w:rsidRPr="00E2317C">
              <w:rPr>
                <w:rFonts w:ascii="Times New Roman" w:hAnsi="Times New Roman"/>
                <w:b/>
                <w:bCs/>
                <w:sz w:val="24"/>
                <w:szCs w:val="24"/>
              </w:rPr>
              <w:tab/>
            </w:r>
          </w:p>
          <w:p w14:paraId="3C7AE2F2" w14:textId="77777777" w:rsidR="00115286" w:rsidRPr="00E2317C" w:rsidRDefault="00115286" w:rsidP="00C20B13">
            <w:pPr>
              <w:rPr>
                <w:rFonts w:ascii="Times New Roman" w:hAnsi="Times New Roman"/>
                <w:b/>
                <w:bCs/>
                <w:sz w:val="24"/>
                <w:szCs w:val="24"/>
              </w:rPr>
            </w:pPr>
          </w:p>
        </w:tc>
        <w:tc>
          <w:tcPr>
            <w:tcW w:w="3435" w:type="pct"/>
          </w:tcPr>
          <w:p w14:paraId="51613F05" w14:textId="77777777" w:rsidR="00115286" w:rsidRPr="00E2317C" w:rsidRDefault="00115286" w:rsidP="00C20B13">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21B3150F" w14:textId="77777777" w:rsidTr="005C0A12">
        <w:trPr>
          <w:trHeight w:val="480"/>
        </w:trPr>
        <w:tc>
          <w:tcPr>
            <w:tcW w:w="1565" w:type="pct"/>
            <w:vMerge/>
          </w:tcPr>
          <w:p w14:paraId="27FFEFCE" w14:textId="77777777" w:rsidR="00115286" w:rsidRPr="00E2317C" w:rsidRDefault="00115286" w:rsidP="00C20B13">
            <w:pPr>
              <w:rPr>
                <w:rFonts w:ascii="Times New Roman" w:hAnsi="Times New Roman"/>
                <w:b/>
                <w:bCs/>
                <w:sz w:val="24"/>
                <w:szCs w:val="24"/>
              </w:rPr>
            </w:pPr>
          </w:p>
        </w:tc>
        <w:tc>
          <w:tcPr>
            <w:tcW w:w="3435" w:type="pct"/>
          </w:tcPr>
          <w:p w14:paraId="209F7E0A" w14:textId="77777777" w:rsidR="00115286" w:rsidRPr="00E2317C" w:rsidRDefault="00115286" w:rsidP="001B67E2">
            <w:pPr>
              <w:numPr>
                <w:ilvl w:val="0"/>
                <w:numId w:val="73"/>
              </w:numPr>
              <w:jc w:val="both"/>
              <w:rPr>
                <w:rFonts w:ascii="Times New Roman" w:hAnsi="Times New Roman"/>
                <w:b/>
                <w:bCs/>
                <w:sz w:val="24"/>
                <w:szCs w:val="24"/>
              </w:rPr>
            </w:pPr>
            <w:r w:rsidRPr="00E2317C">
              <w:rPr>
                <w:rFonts w:ascii="Times New Roman" w:hAnsi="Times New Roman"/>
                <w:bCs/>
                <w:sz w:val="24"/>
                <w:szCs w:val="24"/>
              </w:rPr>
              <w:t>Классификация тазового предлежания плода. Этиология. Диагностика. Течение беременности и родов при тазовом предлежании плода. Биомеханизм родов при чистоягодичном предлежании плода. Особенности ведения родов, осложнения.</w:t>
            </w:r>
          </w:p>
        </w:tc>
      </w:tr>
      <w:tr w:rsidR="00115286" w:rsidRPr="00E2317C" w14:paraId="418ED4EE" w14:textId="77777777" w:rsidTr="005C0A12">
        <w:trPr>
          <w:trHeight w:val="270"/>
        </w:trPr>
        <w:tc>
          <w:tcPr>
            <w:tcW w:w="1565" w:type="pct"/>
            <w:vMerge/>
          </w:tcPr>
          <w:p w14:paraId="6E3BA89A" w14:textId="77777777" w:rsidR="00115286" w:rsidRPr="00E2317C" w:rsidRDefault="00115286" w:rsidP="00C20B13">
            <w:pPr>
              <w:rPr>
                <w:rFonts w:ascii="Times New Roman" w:hAnsi="Times New Roman"/>
                <w:b/>
                <w:bCs/>
                <w:sz w:val="24"/>
                <w:szCs w:val="24"/>
              </w:rPr>
            </w:pPr>
          </w:p>
        </w:tc>
        <w:tc>
          <w:tcPr>
            <w:tcW w:w="3435" w:type="pct"/>
          </w:tcPr>
          <w:p w14:paraId="01C01914"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7B872E4B" w14:textId="77777777" w:rsidTr="005C0A12">
        <w:trPr>
          <w:trHeight w:val="255"/>
        </w:trPr>
        <w:tc>
          <w:tcPr>
            <w:tcW w:w="1565" w:type="pct"/>
            <w:vMerge/>
          </w:tcPr>
          <w:p w14:paraId="1F8B7EF0" w14:textId="77777777" w:rsidR="00115286" w:rsidRPr="00E2317C" w:rsidRDefault="00115286" w:rsidP="00C20B13">
            <w:pPr>
              <w:rPr>
                <w:rFonts w:ascii="Times New Roman" w:hAnsi="Times New Roman"/>
                <w:b/>
                <w:bCs/>
                <w:sz w:val="24"/>
                <w:szCs w:val="24"/>
              </w:rPr>
            </w:pPr>
          </w:p>
        </w:tc>
        <w:tc>
          <w:tcPr>
            <w:tcW w:w="3435" w:type="pct"/>
          </w:tcPr>
          <w:p w14:paraId="45918AD0" w14:textId="77777777" w:rsidR="00115286" w:rsidRPr="00E2317C" w:rsidRDefault="00115286" w:rsidP="001B67E2">
            <w:pPr>
              <w:numPr>
                <w:ilvl w:val="0"/>
                <w:numId w:val="74"/>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17 </w:t>
            </w:r>
            <w:r w:rsidRPr="00E2317C">
              <w:rPr>
                <w:rFonts w:ascii="Times New Roman" w:hAnsi="Times New Roman"/>
                <w:bCs/>
                <w:sz w:val="24"/>
                <w:szCs w:val="24"/>
              </w:rPr>
              <w:t>«Проведение диагностики тазовых предлежаний плода. Демонстрация биомеханизма родов при чисто ягодичном предлежании плода. Особенности течения и ведения беременности. Сроки дородовой госпитализации. Особенности ведения родов. Оказание пособия по Цовьянову. Должностные обязанности акушерки. Уход и наблюдение за роженицей. Профилактика осложнений».</w:t>
            </w:r>
          </w:p>
        </w:tc>
      </w:tr>
      <w:tr w:rsidR="00115286" w:rsidRPr="00E2317C" w14:paraId="61434E40" w14:textId="77777777" w:rsidTr="005C0A12">
        <w:trPr>
          <w:trHeight w:val="259"/>
        </w:trPr>
        <w:tc>
          <w:tcPr>
            <w:tcW w:w="1565" w:type="pct"/>
            <w:vMerge w:val="restart"/>
          </w:tcPr>
          <w:p w14:paraId="0C07E032"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2.14. Неправильные </w:t>
            </w:r>
          </w:p>
          <w:p w14:paraId="253095D6"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положения плода.</w:t>
            </w:r>
          </w:p>
          <w:p w14:paraId="53F10B02"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Неправильные </w:t>
            </w:r>
          </w:p>
          <w:p w14:paraId="61402484"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предлежания головки плода</w:t>
            </w:r>
          </w:p>
        </w:tc>
        <w:tc>
          <w:tcPr>
            <w:tcW w:w="3435" w:type="pct"/>
          </w:tcPr>
          <w:p w14:paraId="74C5BF28"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699D3786" w14:textId="77777777" w:rsidTr="005C0A12">
        <w:trPr>
          <w:trHeight w:val="289"/>
        </w:trPr>
        <w:tc>
          <w:tcPr>
            <w:tcW w:w="1565" w:type="pct"/>
            <w:vMerge/>
          </w:tcPr>
          <w:p w14:paraId="6E1DDCAA" w14:textId="77777777" w:rsidR="00115286" w:rsidRPr="00E2317C" w:rsidRDefault="00115286" w:rsidP="00C20B13">
            <w:pPr>
              <w:rPr>
                <w:rFonts w:ascii="Times New Roman" w:hAnsi="Times New Roman"/>
                <w:b/>
                <w:bCs/>
                <w:sz w:val="24"/>
                <w:szCs w:val="24"/>
              </w:rPr>
            </w:pPr>
          </w:p>
        </w:tc>
        <w:tc>
          <w:tcPr>
            <w:tcW w:w="3435" w:type="pct"/>
          </w:tcPr>
          <w:p w14:paraId="0AA769C9" w14:textId="77777777" w:rsidR="00115286" w:rsidRPr="00E2317C" w:rsidRDefault="00115286" w:rsidP="001B67E2">
            <w:pPr>
              <w:numPr>
                <w:ilvl w:val="0"/>
                <w:numId w:val="75"/>
              </w:numPr>
              <w:suppressAutoHyphens/>
              <w:jc w:val="both"/>
              <w:rPr>
                <w:rFonts w:ascii="Times New Roman" w:hAnsi="Times New Roman"/>
                <w:bCs/>
                <w:sz w:val="24"/>
                <w:szCs w:val="24"/>
              </w:rPr>
            </w:pPr>
            <w:r w:rsidRPr="00E2317C">
              <w:rPr>
                <w:rFonts w:ascii="Times New Roman" w:hAnsi="Times New Roman"/>
                <w:bCs/>
                <w:sz w:val="24"/>
                <w:szCs w:val="24"/>
              </w:rPr>
              <w:t>Неправильные положения плода: классификация, этиология, диагностика, течение и ведение беременности и родов, осложнения, профилактика.</w:t>
            </w:r>
          </w:p>
          <w:p w14:paraId="5391F998"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Разгибательные предлежания головки плода: переднеголовное, лобное, лицевое. Этиология, диагностика, течение и ведение родов, осложнения. </w:t>
            </w:r>
          </w:p>
          <w:p w14:paraId="22211131"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Асинклитические вставления головки плода: виды, этиология, диагностика, течение и ведение родов, прогноз.</w:t>
            </w:r>
          </w:p>
        </w:tc>
      </w:tr>
      <w:tr w:rsidR="00115286" w:rsidRPr="00E2317C" w14:paraId="4FC0AAF5" w14:textId="77777777" w:rsidTr="005C0A12">
        <w:trPr>
          <w:trHeight w:val="277"/>
        </w:trPr>
        <w:tc>
          <w:tcPr>
            <w:tcW w:w="1565" w:type="pct"/>
            <w:vMerge/>
          </w:tcPr>
          <w:p w14:paraId="4F680EC2" w14:textId="77777777" w:rsidR="00115286" w:rsidRPr="00E2317C" w:rsidRDefault="00115286" w:rsidP="00C20B13">
            <w:pPr>
              <w:rPr>
                <w:rFonts w:ascii="Times New Roman" w:hAnsi="Times New Roman"/>
                <w:b/>
                <w:bCs/>
                <w:sz w:val="24"/>
                <w:szCs w:val="24"/>
              </w:rPr>
            </w:pPr>
          </w:p>
        </w:tc>
        <w:tc>
          <w:tcPr>
            <w:tcW w:w="3435" w:type="pct"/>
          </w:tcPr>
          <w:p w14:paraId="660B04B6"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1C16F300" w14:textId="77777777" w:rsidTr="005C0A12">
        <w:trPr>
          <w:trHeight w:val="147"/>
        </w:trPr>
        <w:tc>
          <w:tcPr>
            <w:tcW w:w="1565" w:type="pct"/>
            <w:vMerge/>
          </w:tcPr>
          <w:p w14:paraId="2D6B67F9" w14:textId="77777777" w:rsidR="00115286" w:rsidRPr="00E2317C" w:rsidRDefault="00115286" w:rsidP="00C20B13">
            <w:pPr>
              <w:rPr>
                <w:rFonts w:ascii="Times New Roman" w:hAnsi="Times New Roman"/>
                <w:b/>
                <w:bCs/>
                <w:sz w:val="24"/>
                <w:szCs w:val="24"/>
              </w:rPr>
            </w:pPr>
          </w:p>
        </w:tc>
        <w:tc>
          <w:tcPr>
            <w:tcW w:w="3435" w:type="pct"/>
          </w:tcPr>
          <w:p w14:paraId="0C8095AD" w14:textId="77777777" w:rsidR="00115286" w:rsidRPr="00E2317C" w:rsidRDefault="00115286" w:rsidP="001B67E2">
            <w:pPr>
              <w:numPr>
                <w:ilvl w:val="0"/>
                <w:numId w:val="76"/>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18 </w:t>
            </w:r>
            <w:r w:rsidRPr="00E2317C">
              <w:rPr>
                <w:rFonts w:ascii="Times New Roman" w:hAnsi="Times New Roman"/>
                <w:bCs/>
                <w:sz w:val="24"/>
                <w:szCs w:val="24"/>
              </w:rPr>
              <w:t xml:space="preserve">«Проведение диагностики неправильных положений плода. Сроки дородовой госпитализации. Методы родоразрешения. Показания к оперативному родоразрешению.   </w:t>
            </w:r>
          </w:p>
          <w:p w14:paraId="3BFAB5A3" w14:textId="77777777" w:rsidR="00115286" w:rsidRPr="00E2317C" w:rsidRDefault="00115286" w:rsidP="00C20B13">
            <w:pPr>
              <w:ind w:left="360"/>
              <w:jc w:val="both"/>
              <w:rPr>
                <w:rFonts w:ascii="Times New Roman" w:hAnsi="Times New Roman"/>
                <w:b/>
                <w:bCs/>
                <w:sz w:val="24"/>
                <w:szCs w:val="24"/>
              </w:rPr>
            </w:pPr>
            <w:r w:rsidRPr="00E2317C">
              <w:rPr>
                <w:rFonts w:ascii="Times New Roman" w:hAnsi="Times New Roman"/>
                <w:bCs/>
                <w:sz w:val="24"/>
                <w:szCs w:val="24"/>
              </w:rPr>
              <w:lastRenderedPageBreak/>
              <w:t>Проведение диагностики неправильных предлежаний головки плода. Демонстрация биомеханизма родов при переднеголовном, лобном, лицевом предлежании головки плода.</w:t>
            </w:r>
            <w:r w:rsidRPr="00E2317C">
              <w:rPr>
                <w:rFonts w:ascii="Times New Roman" w:eastAsia="Calibri" w:hAnsi="Times New Roman"/>
                <w:bCs/>
                <w:sz w:val="24"/>
                <w:szCs w:val="24"/>
              </w:rPr>
              <w:t xml:space="preserve"> </w:t>
            </w:r>
            <w:r w:rsidRPr="00E2317C">
              <w:rPr>
                <w:rFonts w:ascii="Times New Roman" w:hAnsi="Times New Roman"/>
                <w:bCs/>
                <w:sz w:val="24"/>
                <w:szCs w:val="24"/>
              </w:rPr>
              <w:t xml:space="preserve">Особенности ведения родов при разгибательных предлежаниях головки плода. Уход и наблюдение за состоянием роженицы. Оценка внутриутробного состояния плода. Профилактика осложнений. Методы родоразрешения». </w:t>
            </w:r>
          </w:p>
        </w:tc>
      </w:tr>
      <w:tr w:rsidR="00115286" w:rsidRPr="00E2317C" w14:paraId="0DB14AE6" w14:textId="77777777" w:rsidTr="005C0A12">
        <w:trPr>
          <w:trHeight w:val="295"/>
        </w:trPr>
        <w:tc>
          <w:tcPr>
            <w:tcW w:w="1565" w:type="pct"/>
            <w:vMerge w:val="restart"/>
          </w:tcPr>
          <w:p w14:paraId="37751719"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Тема 2.15. Узкий таз</w:t>
            </w:r>
          </w:p>
        </w:tc>
        <w:tc>
          <w:tcPr>
            <w:tcW w:w="3435" w:type="pct"/>
          </w:tcPr>
          <w:p w14:paraId="2203FA98"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241B592A" w14:textId="77777777" w:rsidTr="005C0A12">
        <w:trPr>
          <w:trHeight w:val="289"/>
        </w:trPr>
        <w:tc>
          <w:tcPr>
            <w:tcW w:w="1565" w:type="pct"/>
            <w:vMerge/>
          </w:tcPr>
          <w:p w14:paraId="65931D70" w14:textId="77777777" w:rsidR="00115286" w:rsidRPr="00E2317C" w:rsidRDefault="00115286" w:rsidP="00C20B13">
            <w:pPr>
              <w:rPr>
                <w:rFonts w:ascii="Times New Roman" w:hAnsi="Times New Roman"/>
                <w:b/>
                <w:bCs/>
                <w:sz w:val="24"/>
                <w:szCs w:val="24"/>
              </w:rPr>
            </w:pPr>
          </w:p>
        </w:tc>
        <w:tc>
          <w:tcPr>
            <w:tcW w:w="3435" w:type="pct"/>
          </w:tcPr>
          <w:p w14:paraId="57DD4141" w14:textId="77777777" w:rsidR="00115286" w:rsidRPr="00E2317C" w:rsidRDefault="00115286" w:rsidP="001B67E2">
            <w:pPr>
              <w:numPr>
                <w:ilvl w:val="0"/>
                <w:numId w:val="77"/>
              </w:numPr>
              <w:suppressAutoHyphens/>
              <w:jc w:val="both"/>
              <w:rPr>
                <w:rFonts w:ascii="Times New Roman" w:hAnsi="Times New Roman"/>
                <w:bCs/>
                <w:sz w:val="24"/>
                <w:szCs w:val="24"/>
              </w:rPr>
            </w:pPr>
            <w:r w:rsidRPr="00E2317C">
              <w:rPr>
                <w:rFonts w:ascii="Times New Roman" w:hAnsi="Times New Roman"/>
                <w:bCs/>
                <w:sz w:val="24"/>
                <w:szCs w:val="24"/>
              </w:rPr>
              <w:t>Анатомически узкий таз: этиология, классификация, диагностика. Особенности родов при часто встречающихся формах узкого таза: общеравномерносуженный, поперечносуженный, плоский. Осложнения в родах. Особенности ведения родов при узком тазе. Выбор метода родоразрешения.</w:t>
            </w:r>
          </w:p>
          <w:p w14:paraId="5E1D4635"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 xml:space="preserve">Клинически (функционально) узкий таз: этиология, методы диагностики. Методы родоразрешения при клинически узком тазе. Осложнения. </w:t>
            </w:r>
          </w:p>
        </w:tc>
      </w:tr>
      <w:tr w:rsidR="00115286" w:rsidRPr="00E2317C" w14:paraId="01AE2FDB" w14:textId="77777777" w:rsidTr="005C0A12">
        <w:trPr>
          <w:trHeight w:val="270"/>
        </w:trPr>
        <w:tc>
          <w:tcPr>
            <w:tcW w:w="1565" w:type="pct"/>
            <w:vMerge/>
          </w:tcPr>
          <w:p w14:paraId="4838680A" w14:textId="77777777" w:rsidR="00115286" w:rsidRPr="00E2317C" w:rsidRDefault="00115286" w:rsidP="00C20B13">
            <w:pPr>
              <w:rPr>
                <w:rFonts w:ascii="Times New Roman" w:hAnsi="Times New Roman"/>
                <w:b/>
                <w:bCs/>
                <w:sz w:val="24"/>
                <w:szCs w:val="24"/>
              </w:rPr>
            </w:pPr>
          </w:p>
        </w:tc>
        <w:tc>
          <w:tcPr>
            <w:tcW w:w="3435" w:type="pct"/>
          </w:tcPr>
          <w:p w14:paraId="36FC21EC"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1C71D7C3" w14:textId="77777777" w:rsidTr="005C0A12">
        <w:trPr>
          <w:trHeight w:val="375"/>
        </w:trPr>
        <w:tc>
          <w:tcPr>
            <w:tcW w:w="1565" w:type="pct"/>
            <w:vMerge/>
          </w:tcPr>
          <w:p w14:paraId="126EA53A" w14:textId="77777777" w:rsidR="00115286" w:rsidRPr="00E2317C" w:rsidRDefault="00115286" w:rsidP="00C20B13">
            <w:pPr>
              <w:rPr>
                <w:rFonts w:ascii="Times New Roman" w:hAnsi="Times New Roman"/>
                <w:b/>
                <w:bCs/>
                <w:sz w:val="24"/>
                <w:szCs w:val="24"/>
              </w:rPr>
            </w:pPr>
          </w:p>
        </w:tc>
        <w:tc>
          <w:tcPr>
            <w:tcW w:w="3435" w:type="pct"/>
          </w:tcPr>
          <w:p w14:paraId="39C54C2F" w14:textId="77777777" w:rsidR="00115286" w:rsidRPr="00E2317C" w:rsidRDefault="00115286" w:rsidP="001B67E2">
            <w:pPr>
              <w:numPr>
                <w:ilvl w:val="0"/>
                <w:numId w:val="78"/>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19 </w:t>
            </w:r>
            <w:r w:rsidRPr="00E2317C">
              <w:rPr>
                <w:rFonts w:ascii="Times New Roman" w:hAnsi="Times New Roman"/>
                <w:bCs/>
                <w:sz w:val="24"/>
                <w:szCs w:val="24"/>
              </w:rPr>
              <w:t>«Проведение диагностики узкого таза.  Сбор анамнеза, общий осмотр, пельвиометрия, измерение диагональной коньюгаты, индекса Соловьева, определение истинной коньюгаты, измерение крестцового ромба (ромба Михаэлиса), поперечного и прямого размеров выхода малого таза. Демонстрация биомеханизма родов при часто встречающихся формах узкого таза: общеравномерносуженный, поперечносуженный, плоский. Особенности ведения родов при анатомически узком тазе, уход и наблюдение за роженицей. Оценка внутриутробного состояния плода.</w:t>
            </w:r>
          </w:p>
          <w:p w14:paraId="610874B3"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клинически узкого таза. Определение признаков Вастена и Цангемейстера. Оценка функциональных возможностей таза с учётом его размеров, формы, предполагаемой массы плода. Методы родоразрешения».</w:t>
            </w:r>
          </w:p>
        </w:tc>
      </w:tr>
      <w:tr w:rsidR="00115286" w:rsidRPr="00E2317C" w14:paraId="60D68BE3" w14:textId="77777777" w:rsidTr="005C0A12">
        <w:trPr>
          <w:trHeight w:val="223"/>
        </w:trPr>
        <w:tc>
          <w:tcPr>
            <w:tcW w:w="1565" w:type="pct"/>
            <w:vMerge w:val="restart"/>
          </w:tcPr>
          <w:p w14:paraId="566F1A6C"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2.16. Многоплодие </w:t>
            </w:r>
          </w:p>
          <w:p w14:paraId="7F557F1E" w14:textId="77777777" w:rsidR="00115286" w:rsidRPr="00E2317C" w:rsidRDefault="00115286" w:rsidP="00C20B13">
            <w:pPr>
              <w:rPr>
                <w:rFonts w:ascii="Times New Roman" w:hAnsi="Times New Roman"/>
                <w:b/>
                <w:bCs/>
                <w:sz w:val="24"/>
                <w:szCs w:val="24"/>
              </w:rPr>
            </w:pPr>
          </w:p>
        </w:tc>
        <w:tc>
          <w:tcPr>
            <w:tcW w:w="3435" w:type="pct"/>
          </w:tcPr>
          <w:p w14:paraId="0DFA9298"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455CF68B" w14:textId="77777777" w:rsidTr="005C0A12">
        <w:trPr>
          <w:trHeight w:val="660"/>
        </w:trPr>
        <w:tc>
          <w:tcPr>
            <w:tcW w:w="1565" w:type="pct"/>
            <w:vMerge/>
          </w:tcPr>
          <w:p w14:paraId="21C165EC" w14:textId="77777777" w:rsidR="00115286" w:rsidRPr="00E2317C" w:rsidRDefault="00115286" w:rsidP="00C20B13">
            <w:pPr>
              <w:rPr>
                <w:rFonts w:ascii="Times New Roman" w:hAnsi="Times New Roman"/>
                <w:b/>
                <w:bCs/>
                <w:sz w:val="24"/>
                <w:szCs w:val="24"/>
              </w:rPr>
            </w:pPr>
          </w:p>
        </w:tc>
        <w:tc>
          <w:tcPr>
            <w:tcW w:w="3435" w:type="pct"/>
          </w:tcPr>
          <w:p w14:paraId="136FDC23" w14:textId="77777777" w:rsidR="00115286" w:rsidRPr="00E2317C" w:rsidRDefault="00115286" w:rsidP="001B67E2">
            <w:pPr>
              <w:numPr>
                <w:ilvl w:val="0"/>
                <w:numId w:val="79"/>
              </w:numPr>
              <w:suppressAutoHyphens/>
              <w:jc w:val="both"/>
              <w:rPr>
                <w:rFonts w:ascii="Times New Roman" w:hAnsi="Times New Roman"/>
                <w:b/>
                <w:bCs/>
                <w:sz w:val="24"/>
                <w:szCs w:val="24"/>
              </w:rPr>
            </w:pPr>
            <w:r w:rsidRPr="00E2317C">
              <w:rPr>
                <w:rFonts w:ascii="Times New Roman" w:hAnsi="Times New Roman"/>
                <w:bCs/>
                <w:sz w:val="24"/>
                <w:szCs w:val="24"/>
              </w:rPr>
              <w:t>Этиология и патогенез многоплодной беременности. Диагностика. Клиническая картина. Течение и осложнения беременности.  Течение и ведение родов. Осложнения родов. Методы родоразрешения.</w:t>
            </w:r>
          </w:p>
        </w:tc>
      </w:tr>
      <w:tr w:rsidR="00115286" w:rsidRPr="00E2317C" w14:paraId="5CD8AC74" w14:textId="77777777" w:rsidTr="005C0A12">
        <w:trPr>
          <w:trHeight w:val="257"/>
        </w:trPr>
        <w:tc>
          <w:tcPr>
            <w:tcW w:w="1565" w:type="pct"/>
            <w:vMerge/>
          </w:tcPr>
          <w:p w14:paraId="1A6B0572" w14:textId="77777777" w:rsidR="00115286" w:rsidRPr="00E2317C" w:rsidRDefault="00115286" w:rsidP="00C20B13">
            <w:pPr>
              <w:rPr>
                <w:rFonts w:ascii="Times New Roman" w:hAnsi="Times New Roman"/>
                <w:b/>
                <w:bCs/>
                <w:sz w:val="24"/>
                <w:szCs w:val="24"/>
              </w:rPr>
            </w:pPr>
          </w:p>
        </w:tc>
        <w:tc>
          <w:tcPr>
            <w:tcW w:w="3435" w:type="pct"/>
          </w:tcPr>
          <w:p w14:paraId="16BC9CD1"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23397D4E" w14:textId="77777777" w:rsidTr="005C0A12">
        <w:trPr>
          <w:trHeight w:val="825"/>
        </w:trPr>
        <w:tc>
          <w:tcPr>
            <w:tcW w:w="1565" w:type="pct"/>
            <w:vMerge/>
          </w:tcPr>
          <w:p w14:paraId="7F5CD69F" w14:textId="77777777" w:rsidR="00115286" w:rsidRPr="00E2317C" w:rsidRDefault="00115286" w:rsidP="00C20B13">
            <w:pPr>
              <w:rPr>
                <w:rFonts w:ascii="Times New Roman" w:hAnsi="Times New Roman"/>
                <w:b/>
                <w:bCs/>
                <w:sz w:val="24"/>
                <w:szCs w:val="24"/>
              </w:rPr>
            </w:pPr>
          </w:p>
        </w:tc>
        <w:tc>
          <w:tcPr>
            <w:tcW w:w="3435" w:type="pct"/>
          </w:tcPr>
          <w:p w14:paraId="27A294F7" w14:textId="77777777" w:rsidR="00115286" w:rsidRPr="00E2317C" w:rsidRDefault="00115286" w:rsidP="001B67E2">
            <w:pPr>
              <w:numPr>
                <w:ilvl w:val="0"/>
                <w:numId w:val="80"/>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20 </w:t>
            </w:r>
            <w:r w:rsidRPr="00E2317C">
              <w:rPr>
                <w:rFonts w:ascii="Times New Roman" w:hAnsi="Times New Roman"/>
                <w:bCs/>
                <w:sz w:val="24"/>
                <w:szCs w:val="24"/>
              </w:rPr>
              <w:t>«Проведение диагностики многоплодной беременности. Сбор анамнеза, общий осмотр, измерение окружности живота и высоты стояния дна матки, пальпация живота (приёмы Леопольда-Левицкого), выслушивание сердцебиения плодов. Профилактика осложнений беременности. Особенности проведения диспансерного наблюдения беременных с многоплодием. Особенности ведения родов. Уход и наблюдение за роженицей, оценка внутриутробного состояния плодов. Выбор метода родоразрешения».</w:t>
            </w:r>
          </w:p>
        </w:tc>
      </w:tr>
      <w:tr w:rsidR="00115286" w:rsidRPr="00E2317C" w14:paraId="358EA63F" w14:textId="77777777" w:rsidTr="005C0A12">
        <w:trPr>
          <w:trHeight w:val="390"/>
        </w:trPr>
        <w:tc>
          <w:tcPr>
            <w:tcW w:w="1565" w:type="pct"/>
            <w:vMerge w:val="restart"/>
          </w:tcPr>
          <w:p w14:paraId="6F88EE4D"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2.17. Родовой </w:t>
            </w:r>
          </w:p>
          <w:p w14:paraId="732AFF6C"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травматизм матери</w:t>
            </w:r>
          </w:p>
        </w:tc>
        <w:tc>
          <w:tcPr>
            <w:tcW w:w="3435" w:type="pct"/>
          </w:tcPr>
          <w:p w14:paraId="5395D163"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31E915AB" w14:textId="77777777" w:rsidTr="005C0A12">
        <w:trPr>
          <w:trHeight w:val="435"/>
        </w:trPr>
        <w:tc>
          <w:tcPr>
            <w:tcW w:w="1565" w:type="pct"/>
            <w:vMerge/>
          </w:tcPr>
          <w:p w14:paraId="3C8C8C37" w14:textId="77777777" w:rsidR="00115286" w:rsidRPr="00E2317C" w:rsidRDefault="00115286" w:rsidP="00C20B13">
            <w:pPr>
              <w:rPr>
                <w:rFonts w:ascii="Times New Roman" w:hAnsi="Times New Roman"/>
                <w:b/>
                <w:bCs/>
                <w:sz w:val="24"/>
                <w:szCs w:val="24"/>
              </w:rPr>
            </w:pPr>
          </w:p>
        </w:tc>
        <w:tc>
          <w:tcPr>
            <w:tcW w:w="3435" w:type="pct"/>
          </w:tcPr>
          <w:p w14:paraId="76EBDED6" w14:textId="77777777" w:rsidR="00115286" w:rsidRPr="00E2317C" w:rsidRDefault="00115286" w:rsidP="001B67E2">
            <w:pPr>
              <w:numPr>
                <w:ilvl w:val="0"/>
                <w:numId w:val="81"/>
              </w:numPr>
              <w:suppressAutoHyphens/>
              <w:jc w:val="both"/>
              <w:rPr>
                <w:rFonts w:ascii="Times New Roman" w:hAnsi="Times New Roman"/>
                <w:b/>
                <w:bCs/>
                <w:sz w:val="24"/>
                <w:szCs w:val="24"/>
              </w:rPr>
            </w:pPr>
            <w:r w:rsidRPr="00E2317C">
              <w:rPr>
                <w:rFonts w:ascii="Times New Roman" w:hAnsi="Times New Roman"/>
                <w:bCs/>
                <w:sz w:val="24"/>
                <w:szCs w:val="24"/>
              </w:rPr>
              <w:t>Разрывы и гематомы наружных половых органов. Классификация, этиология, клиническая картина, диагностика, лечение.</w:t>
            </w:r>
          </w:p>
          <w:p w14:paraId="51D0B52C"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Разрывы влагалища. Классификация, клиническая картина, диагностика, лечение.</w:t>
            </w:r>
          </w:p>
          <w:p w14:paraId="4EC33585"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Разрывы промежности. Классификация, этиология, клиническая картина угрозы разрыва промежности, диагностика, лечение.</w:t>
            </w:r>
          </w:p>
        </w:tc>
      </w:tr>
      <w:tr w:rsidR="00115286" w:rsidRPr="00E2317C" w14:paraId="50B87490" w14:textId="77777777" w:rsidTr="005C0A12">
        <w:trPr>
          <w:trHeight w:val="1107"/>
        </w:trPr>
        <w:tc>
          <w:tcPr>
            <w:tcW w:w="1565" w:type="pct"/>
            <w:vMerge/>
          </w:tcPr>
          <w:p w14:paraId="55F11F9B" w14:textId="77777777" w:rsidR="00115286" w:rsidRPr="00E2317C" w:rsidRDefault="00115286" w:rsidP="00C20B13">
            <w:pPr>
              <w:rPr>
                <w:rFonts w:ascii="Times New Roman" w:hAnsi="Times New Roman"/>
                <w:b/>
                <w:bCs/>
                <w:sz w:val="24"/>
                <w:szCs w:val="24"/>
              </w:rPr>
            </w:pPr>
          </w:p>
        </w:tc>
        <w:tc>
          <w:tcPr>
            <w:tcW w:w="3435" w:type="pct"/>
          </w:tcPr>
          <w:p w14:paraId="1E565906" w14:textId="77777777" w:rsidR="00115286" w:rsidRPr="00E2317C" w:rsidRDefault="00115286" w:rsidP="001B67E2">
            <w:pPr>
              <w:numPr>
                <w:ilvl w:val="0"/>
                <w:numId w:val="81"/>
              </w:numPr>
              <w:suppressAutoHyphens/>
              <w:jc w:val="both"/>
              <w:rPr>
                <w:rFonts w:ascii="Times New Roman" w:hAnsi="Times New Roman"/>
                <w:bCs/>
                <w:sz w:val="24"/>
                <w:szCs w:val="24"/>
              </w:rPr>
            </w:pPr>
            <w:r w:rsidRPr="00E2317C">
              <w:rPr>
                <w:rFonts w:ascii="Times New Roman" w:hAnsi="Times New Roman"/>
                <w:bCs/>
                <w:sz w:val="24"/>
                <w:szCs w:val="24"/>
              </w:rPr>
              <w:t>Разрывы шейки матки. Классификация, этиология, клиническая картина, диагностика, лечение.</w:t>
            </w:r>
          </w:p>
          <w:p w14:paraId="71A1FB3E"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Разрывы матки. Классификация, этиология, клиническая картина, диагностика, лечение.</w:t>
            </w:r>
          </w:p>
          <w:p w14:paraId="6E305EF9"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Острый выворот матки. Классификация, этиология, клиническая картина, лечение.</w:t>
            </w:r>
          </w:p>
        </w:tc>
      </w:tr>
      <w:tr w:rsidR="00115286" w:rsidRPr="00E2317C" w14:paraId="51B4391D" w14:textId="77777777" w:rsidTr="005C0A12">
        <w:trPr>
          <w:trHeight w:val="215"/>
        </w:trPr>
        <w:tc>
          <w:tcPr>
            <w:tcW w:w="1565" w:type="pct"/>
            <w:vMerge/>
          </w:tcPr>
          <w:p w14:paraId="4F5C86C3" w14:textId="77777777" w:rsidR="00115286" w:rsidRPr="00E2317C" w:rsidRDefault="00115286" w:rsidP="00C20B13">
            <w:pPr>
              <w:rPr>
                <w:rFonts w:ascii="Times New Roman" w:hAnsi="Times New Roman"/>
                <w:b/>
                <w:bCs/>
                <w:sz w:val="24"/>
                <w:szCs w:val="24"/>
              </w:rPr>
            </w:pPr>
          </w:p>
        </w:tc>
        <w:tc>
          <w:tcPr>
            <w:tcW w:w="3435" w:type="pct"/>
          </w:tcPr>
          <w:p w14:paraId="2BAAC780"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108DE694" w14:textId="77777777" w:rsidTr="005C0A12">
        <w:trPr>
          <w:trHeight w:val="990"/>
        </w:trPr>
        <w:tc>
          <w:tcPr>
            <w:tcW w:w="1565" w:type="pct"/>
            <w:vMerge/>
          </w:tcPr>
          <w:p w14:paraId="09FFEF8C" w14:textId="77777777" w:rsidR="00115286" w:rsidRPr="00E2317C" w:rsidRDefault="00115286" w:rsidP="00C20B13">
            <w:pPr>
              <w:rPr>
                <w:rFonts w:ascii="Times New Roman" w:hAnsi="Times New Roman"/>
                <w:b/>
                <w:bCs/>
                <w:sz w:val="24"/>
                <w:szCs w:val="24"/>
              </w:rPr>
            </w:pPr>
          </w:p>
        </w:tc>
        <w:tc>
          <w:tcPr>
            <w:tcW w:w="3435" w:type="pct"/>
          </w:tcPr>
          <w:p w14:paraId="3A957173" w14:textId="77777777" w:rsidR="00115286" w:rsidRPr="00E2317C" w:rsidRDefault="00115286" w:rsidP="001B67E2">
            <w:pPr>
              <w:numPr>
                <w:ilvl w:val="0"/>
                <w:numId w:val="82"/>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21 </w:t>
            </w:r>
            <w:r w:rsidRPr="00E2317C">
              <w:rPr>
                <w:rFonts w:ascii="Times New Roman" w:hAnsi="Times New Roman"/>
                <w:bCs/>
                <w:sz w:val="24"/>
                <w:szCs w:val="24"/>
              </w:rPr>
              <w:t xml:space="preserve">«Проведение диагностики разрывов и гематом наружных половых органов, промежности, влагалища, шейки матки. Осмотр наружных половых органов. Подготовка пациентки, медицинского инструментария, материалов и медикаментов к операции «Осмотр мягких родовых путей» при помощи влагалищных зеркал. Должностные обязанности акушерки. Техника операции и восстановления целостности мягких родовых путей. Уход и наблюдение за родильницей. </w:t>
            </w:r>
          </w:p>
          <w:p w14:paraId="122E2D56"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разрыва матки. Анализ клинической картины угрожающего, начинающегося и свершившегося разрыва матки. Подготовка пациентки к оперативному родоразрешению. Должностные обязанности акушерки».</w:t>
            </w:r>
          </w:p>
        </w:tc>
      </w:tr>
      <w:tr w:rsidR="00115286" w:rsidRPr="00E2317C" w14:paraId="13221FC4" w14:textId="77777777" w:rsidTr="005C0A12">
        <w:trPr>
          <w:trHeight w:val="162"/>
        </w:trPr>
        <w:tc>
          <w:tcPr>
            <w:tcW w:w="1565" w:type="pct"/>
            <w:vMerge w:val="restart"/>
          </w:tcPr>
          <w:p w14:paraId="2ED3874B"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Тема 2.18. Акушерские </w:t>
            </w:r>
          </w:p>
          <w:p w14:paraId="03FA25B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операции</w:t>
            </w:r>
          </w:p>
          <w:p w14:paraId="2E847175" w14:textId="77777777" w:rsidR="00115286" w:rsidRPr="00E2317C" w:rsidRDefault="00115286" w:rsidP="00C20B13">
            <w:pPr>
              <w:rPr>
                <w:rFonts w:ascii="Times New Roman" w:hAnsi="Times New Roman"/>
                <w:b/>
                <w:bCs/>
                <w:sz w:val="24"/>
                <w:szCs w:val="24"/>
              </w:rPr>
            </w:pPr>
          </w:p>
        </w:tc>
        <w:tc>
          <w:tcPr>
            <w:tcW w:w="3435" w:type="pct"/>
          </w:tcPr>
          <w:p w14:paraId="2A0168E7"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01EA2F86" w14:textId="77777777" w:rsidTr="005C0A12">
        <w:trPr>
          <w:trHeight w:val="300"/>
        </w:trPr>
        <w:tc>
          <w:tcPr>
            <w:tcW w:w="1565" w:type="pct"/>
            <w:vMerge/>
          </w:tcPr>
          <w:p w14:paraId="1F295E5F" w14:textId="77777777" w:rsidR="00115286" w:rsidRPr="00E2317C" w:rsidRDefault="00115286" w:rsidP="00C20B13">
            <w:pPr>
              <w:rPr>
                <w:rFonts w:ascii="Times New Roman" w:hAnsi="Times New Roman"/>
                <w:b/>
                <w:bCs/>
                <w:sz w:val="24"/>
                <w:szCs w:val="24"/>
              </w:rPr>
            </w:pPr>
          </w:p>
        </w:tc>
        <w:tc>
          <w:tcPr>
            <w:tcW w:w="3435" w:type="pct"/>
          </w:tcPr>
          <w:p w14:paraId="111636E2" w14:textId="77777777" w:rsidR="00115286" w:rsidRPr="00E2317C" w:rsidRDefault="00115286" w:rsidP="001B67E2">
            <w:pPr>
              <w:numPr>
                <w:ilvl w:val="0"/>
                <w:numId w:val="83"/>
              </w:numPr>
              <w:suppressAutoHyphens/>
              <w:jc w:val="both"/>
              <w:rPr>
                <w:rFonts w:ascii="Times New Roman" w:hAnsi="Times New Roman"/>
                <w:bCs/>
                <w:sz w:val="24"/>
                <w:szCs w:val="24"/>
              </w:rPr>
            </w:pPr>
            <w:r w:rsidRPr="00E2317C">
              <w:rPr>
                <w:rFonts w:ascii="Times New Roman" w:hAnsi="Times New Roman"/>
                <w:bCs/>
                <w:sz w:val="24"/>
                <w:szCs w:val="24"/>
              </w:rPr>
              <w:t>Операции, сохраняющие беременность. Коррекция истмико-цервикальной недостаточности. Операции на области внутреннего зева шейки матки (по Широдкару), на влагалищной части шейки матки (по Макдональду), зашивания наружного зева (по Сенди). Неоперативные методы коррекции истмико-цервикальной недостаточности.</w:t>
            </w:r>
          </w:p>
          <w:p w14:paraId="1C4443CF"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Малые акушерские операции. Амниотомия: показания, условия для выполнения, техника операции, осложнения. Рассечение промежности: классификация, показания, обезболивание, техника операции. Ручное отделение плаценты и выделение последа, ручное обследование полости матки, бимануальная компрессия матки. Показания, обезболивание, техника операции.</w:t>
            </w:r>
          </w:p>
        </w:tc>
      </w:tr>
      <w:tr w:rsidR="00115286" w:rsidRPr="00E2317C" w14:paraId="53435008" w14:textId="77777777" w:rsidTr="005C0A12">
        <w:trPr>
          <w:trHeight w:val="270"/>
        </w:trPr>
        <w:tc>
          <w:tcPr>
            <w:tcW w:w="1565" w:type="pct"/>
            <w:vMerge/>
          </w:tcPr>
          <w:p w14:paraId="102DDA8F" w14:textId="77777777" w:rsidR="00115286" w:rsidRPr="00E2317C" w:rsidRDefault="00115286" w:rsidP="00C20B13">
            <w:pPr>
              <w:rPr>
                <w:rFonts w:ascii="Times New Roman" w:hAnsi="Times New Roman"/>
                <w:b/>
                <w:bCs/>
                <w:sz w:val="24"/>
                <w:szCs w:val="24"/>
              </w:rPr>
            </w:pPr>
          </w:p>
        </w:tc>
        <w:tc>
          <w:tcPr>
            <w:tcW w:w="3435" w:type="pct"/>
          </w:tcPr>
          <w:p w14:paraId="4A26603D" w14:textId="77777777" w:rsidR="00115286" w:rsidRPr="00E2317C" w:rsidRDefault="00115286" w:rsidP="001B67E2">
            <w:pPr>
              <w:numPr>
                <w:ilvl w:val="0"/>
                <w:numId w:val="80"/>
              </w:numPr>
              <w:suppressAutoHyphens/>
              <w:jc w:val="both"/>
              <w:rPr>
                <w:rFonts w:ascii="Times New Roman" w:hAnsi="Times New Roman"/>
                <w:bCs/>
                <w:sz w:val="24"/>
                <w:szCs w:val="24"/>
              </w:rPr>
            </w:pPr>
            <w:r w:rsidRPr="00E2317C">
              <w:rPr>
                <w:rFonts w:ascii="Times New Roman" w:hAnsi="Times New Roman"/>
                <w:bCs/>
                <w:sz w:val="24"/>
                <w:szCs w:val="24"/>
              </w:rPr>
              <w:t xml:space="preserve">Кесарево сечение. Классификация. Показания. Противопоказания. Методы обезболивания. Осложнения. </w:t>
            </w:r>
          </w:p>
          <w:p w14:paraId="3D46EF29"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Акушерские щипцы. Устройство акушерских щипцов. Классификация. Показания. Условия для наложения акушерских щипцов. Обезболивание. Техника операции. Осложнения.</w:t>
            </w:r>
          </w:p>
          <w:p w14:paraId="6551BA0E"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lastRenderedPageBreak/>
              <w:t>Вакуум-экстракция плода. Показания. Противопоказания. Условия для применения вакуум-экстрактора. Обезболивание. Техника операции. Осложнения.</w:t>
            </w:r>
          </w:p>
          <w:p w14:paraId="0B5B93D7"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Плодоразрушающие операции: краниотомия, краниоклазия, эмбриотомия, клейдотомия, экзентерация, спондилотомия. Показания. Условия проведения операции. Обезболивание. Осложнения.</w:t>
            </w:r>
          </w:p>
        </w:tc>
      </w:tr>
      <w:tr w:rsidR="00115286" w:rsidRPr="00E2317C" w14:paraId="2BAE999E" w14:textId="77777777" w:rsidTr="005C0A12">
        <w:trPr>
          <w:trHeight w:val="285"/>
        </w:trPr>
        <w:tc>
          <w:tcPr>
            <w:tcW w:w="1565" w:type="pct"/>
            <w:vMerge/>
          </w:tcPr>
          <w:p w14:paraId="58623432" w14:textId="77777777" w:rsidR="00115286" w:rsidRPr="00E2317C" w:rsidRDefault="00115286" w:rsidP="00C20B13">
            <w:pPr>
              <w:rPr>
                <w:rFonts w:ascii="Times New Roman" w:hAnsi="Times New Roman"/>
                <w:b/>
                <w:bCs/>
                <w:sz w:val="24"/>
                <w:szCs w:val="24"/>
              </w:rPr>
            </w:pPr>
          </w:p>
        </w:tc>
        <w:tc>
          <w:tcPr>
            <w:tcW w:w="3435" w:type="pct"/>
          </w:tcPr>
          <w:p w14:paraId="4A795494"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1D85E702" w14:textId="77777777" w:rsidTr="005C0A12">
        <w:trPr>
          <w:trHeight w:val="645"/>
        </w:trPr>
        <w:tc>
          <w:tcPr>
            <w:tcW w:w="1565" w:type="pct"/>
            <w:vMerge/>
          </w:tcPr>
          <w:p w14:paraId="644812CB" w14:textId="77777777" w:rsidR="00115286" w:rsidRPr="00E2317C" w:rsidRDefault="00115286" w:rsidP="00C20B13">
            <w:pPr>
              <w:rPr>
                <w:rFonts w:ascii="Times New Roman" w:hAnsi="Times New Roman"/>
                <w:b/>
                <w:bCs/>
                <w:sz w:val="24"/>
                <w:szCs w:val="24"/>
              </w:rPr>
            </w:pPr>
          </w:p>
        </w:tc>
        <w:tc>
          <w:tcPr>
            <w:tcW w:w="3435" w:type="pct"/>
          </w:tcPr>
          <w:p w14:paraId="3C05F221" w14:textId="77777777" w:rsidR="00115286" w:rsidRPr="00E2317C" w:rsidRDefault="00115286" w:rsidP="001B67E2">
            <w:pPr>
              <w:numPr>
                <w:ilvl w:val="0"/>
                <w:numId w:val="84"/>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22 </w:t>
            </w:r>
            <w:r w:rsidRPr="00E2317C">
              <w:rPr>
                <w:rFonts w:ascii="Times New Roman" w:hAnsi="Times New Roman"/>
                <w:bCs/>
                <w:sz w:val="24"/>
                <w:szCs w:val="24"/>
              </w:rPr>
              <w:t>«Проведение малых акушерских операций. Подготовка пациентки, медицинского инструментария к амниотомии. Техника выполнения амниотомии. Должностные обязанности акушерки. Профилактика осложнений.</w:t>
            </w:r>
          </w:p>
          <w:p w14:paraId="4B26A38B"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Подготовка пациентки, медицинского инструментария, материалов и медикаментов к рассечению промежности в родах. Определение признаков угрожающего разрыва промежности. Техника выполнения рассечения промежности. Должностные обязанности акушерки. Профилактика осложнений.</w:t>
            </w:r>
          </w:p>
          <w:p w14:paraId="245CF73F"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Подготовка пациентки, медицинского инструментария, материалов и медикаментов к ручному отделению плаценты и выделению последа, ручному обследованию полости матки, бимануальной компрессии матки. Техника выполнения операций. Должностные обязанности акушерки. Профилактика осложнений».</w:t>
            </w:r>
          </w:p>
        </w:tc>
      </w:tr>
      <w:tr w:rsidR="00115286" w:rsidRPr="00E2317C" w14:paraId="4948B28F" w14:textId="77777777" w:rsidTr="005C0A12">
        <w:trPr>
          <w:trHeight w:val="630"/>
        </w:trPr>
        <w:tc>
          <w:tcPr>
            <w:tcW w:w="1565" w:type="pct"/>
            <w:vMerge/>
          </w:tcPr>
          <w:p w14:paraId="34FBF744" w14:textId="77777777" w:rsidR="00115286" w:rsidRPr="00E2317C" w:rsidRDefault="00115286" w:rsidP="00C20B13">
            <w:pPr>
              <w:rPr>
                <w:rFonts w:ascii="Times New Roman" w:hAnsi="Times New Roman"/>
                <w:b/>
                <w:bCs/>
                <w:sz w:val="24"/>
                <w:szCs w:val="24"/>
              </w:rPr>
            </w:pPr>
          </w:p>
        </w:tc>
        <w:tc>
          <w:tcPr>
            <w:tcW w:w="3435" w:type="pct"/>
          </w:tcPr>
          <w:p w14:paraId="4149C6BE" w14:textId="77777777" w:rsidR="00115286" w:rsidRPr="00E2317C" w:rsidRDefault="00115286" w:rsidP="001B67E2">
            <w:pPr>
              <w:numPr>
                <w:ilvl w:val="0"/>
                <w:numId w:val="84"/>
              </w:numPr>
              <w:suppressAutoHyphens/>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23 </w:t>
            </w:r>
            <w:r w:rsidRPr="00E2317C">
              <w:rPr>
                <w:rFonts w:ascii="Times New Roman" w:hAnsi="Times New Roman"/>
                <w:bCs/>
                <w:sz w:val="24"/>
                <w:szCs w:val="24"/>
              </w:rPr>
              <w:t>«Кесарево сечение. Формулировка показаний к проведению оперативного родоразрешения. Предоперационная подготовка пациентки к плановому и экстренному родоразрешению путём операции кесарево сечение. Методы обезболивания. Осложнения. Послеоперационный уход за родильницей.</w:t>
            </w:r>
          </w:p>
          <w:p w14:paraId="465A3519"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Акушерские щипцы. Подготовка пациентки, медицинского инструментария, материалов и медикаментов к наложению акушерских щипцов. Обезболивание. Техника применения выходных акушерских щипцов. Должностные обязанности акушерки. Профилактика осложнений.</w:t>
            </w:r>
          </w:p>
          <w:p w14:paraId="0DB3E444" w14:textId="77777777" w:rsidR="00115286" w:rsidRPr="00E2317C" w:rsidRDefault="00115286" w:rsidP="00C20B13">
            <w:pPr>
              <w:suppressAutoHyphens/>
              <w:ind w:left="360"/>
              <w:jc w:val="both"/>
              <w:rPr>
                <w:rFonts w:ascii="Times New Roman" w:hAnsi="Times New Roman"/>
                <w:b/>
                <w:bCs/>
                <w:sz w:val="24"/>
                <w:szCs w:val="24"/>
              </w:rPr>
            </w:pPr>
            <w:r w:rsidRPr="00E2317C">
              <w:rPr>
                <w:rFonts w:ascii="Times New Roman" w:hAnsi="Times New Roman"/>
                <w:bCs/>
                <w:sz w:val="24"/>
                <w:szCs w:val="24"/>
              </w:rPr>
              <w:t>Вакуум-экстракция плода. Подготовка пациентки, медицинского инструментария, материалов и медикаментов к вакуум-экстракции плода. Техника применения вакуум-экстракции плода. Должностные обязанности акушерки. Профилактика осложнений».</w:t>
            </w:r>
          </w:p>
        </w:tc>
      </w:tr>
      <w:tr w:rsidR="00115286" w:rsidRPr="00E2317C" w14:paraId="326E1594" w14:textId="77777777" w:rsidTr="005C0A12">
        <w:trPr>
          <w:trHeight w:val="280"/>
        </w:trPr>
        <w:tc>
          <w:tcPr>
            <w:tcW w:w="1565" w:type="pct"/>
            <w:vMerge w:val="restart"/>
          </w:tcPr>
          <w:p w14:paraId="04F6F816"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 xml:space="preserve">Тема 2.19. Нормальный послеродовый период </w:t>
            </w:r>
          </w:p>
          <w:p w14:paraId="11981932" w14:textId="77777777" w:rsidR="00115286" w:rsidRPr="00E2317C" w:rsidRDefault="00115286" w:rsidP="00C20B13">
            <w:pPr>
              <w:rPr>
                <w:rFonts w:ascii="Times New Roman" w:hAnsi="Times New Roman"/>
                <w:b/>
                <w:bCs/>
                <w:sz w:val="24"/>
                <w:szCs w:val="24"/>
              </w:rPr>
            </w:pPr>
          </w:p>
        </w:tc>
        <w:tc>
          <w:tcPr>
            <w:tcW w:w="3435" w:type="pct"/>
          </w:tcPr>
          <w:p w14:paraId="130B454B"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4525D1F2" w14:textId="77777777" w:rsidTr="005C0A12">
        <w:trPr>
          <w:trHeight w:val="289"/>
        </w:trPr>
        <w:tc>
          <w:tcPr>
            <w:tcW w:w="1565" w:type="pct"/>
            <w:vMerge/>
          </w:tcPr>
          <w:p w14:paraId="443EA59C" w14:textId="77777777" w:rsidR="00115286" w:rsidRPr="00E2317C" w:rsidRDefault="00115286" w:rsidP="00C20B13">
            <w:pPr>
              <w:rPr>
                <w:rFonts w:ascii="Times New Roman" w:hAnsi="Times New Roman"/>
                <w:b/>
                <w:bCs/>
                <w:sz w:val="24"/>
                <w:szCs w:val="24"/>
              </w:rPr>
            </w:pPr>
          </w:p>
        </w:tc>
        <w:tc>
          <w:tcPr>
            <w:tcW w:w="3435" w:type="pct"/>
          </w:tcPr>
          <w:p w14:paraId="32641928" w14:textId="77777777" w:rsidR="00115286" w:rsidRPr="00E2317C" w:rsidRDefault="00115286" w:rsidP="001B67E2">
            <w:pPr>
              <w:numPr>
                <w:ilvl w:val="0"/>
                <w:numId w:val="105"/>
              </w:numPr>
              <w:jc w:val="both"/>
              <w:rPr>
                <w:rFonts w:ascii="Times New Roman" w:hAnsi="Times New Roman"/>
                <w:bCs/>
                <w:sz w:val="24"/>
                <w:szCs w:val="24"/>
              </w:rPr>
            </w:pPr>
            <w:r w:rsidRPr="00E2317C">
              <w:rPr>
                <w:rFonts w:ascii="Times New Roman" w:hAnsi="Times New Roman"/>
                <w:bCs/>
                <w:sz w:val="24"/>
                <w:szCs w:val="24"/>
              </w:rPr>
              <w:t>Течение нормального послеродового периода. Инволюция органов и систем женщины. Алгоритм ведения послеродового периода.  Гигиена родильницы.  Критерии для выписки родильницы и новорождённого после физиологических родов. Выписка родильницы из медицинской организации.</w:t>
            </w:r>
          </w:p>
        </w:tc>
      </w:tr>
      <w:tr w:rsidR="00115286" w:rsidRPr="00E2317C" w14:paraId="338F6C3F" w14:textId="77777777" w:rsidTr="005C0A12">
        <w:trPr>
          <w:trHeight w:val="278"/>
        </w:trPr>
        <w:tc>
          <w:tcPr>
            <w:tcW w:w="1565" w:type="pct"/>
            <w:vMerge/>
          </w:tcPr>
          <w:p w14:paraId="56F41684" w14:textId="77777777" w:rsidR="00115286" w:rsidRPr="00E2317C" w:rsidRDefault="00115286" w:rsidP="00C20B13">
            <w:pPr>
              <w:rPr>
                <w:rFonts w:ascii="Times New Roman" w:hAnsi="Times New Roman"/>
                <w:b/>
                <w:bCs/>
                <w:sz w:val="24"/>
                <w:szCs w:val="24"/>
              </w:rPr>
            </w:pPr>
          </w:p>
        </w:tc>
        <w:tc>
          <w:tcPr>
            <w:tcW w:w="3435" w:type="pct"/>
          </w:tcPr>
          <w:p w14:paraId="6D10AB7B"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28A181C6" w14:textId="77777777" w:rsidTr="005C0A12">
        <w:trPr>
          <w:trHeight w:val="442"/>
        </w:trPr>
        <w:tc>
          <w:tcPr>
            <w:tcW w:w="1565" w:type="pct"/>
            <w:vMerge/>
          </w:tcPr>
          <w:p w14:paraId="2038695B" w14:textId="77777777" w:rsidR="00115286" w:rsidRPr="00E2317C" w:rsidRDefault="00115286" w:rsidP="00C20B13">
            <w:pPr>
              <w:rPr>
                <w:rFonts w:ascii="Times New Roman" w:hAnsi="Times New Roman"/>
                <w:b/>
                <w:bCs/>
                <w:sz w:val="24"/>
                <w:szCs w:val="24"/>
              </w:rPr>
            </w:pPr>
          </w:p>
        </w:tc>
        <w:tc>
          <w:tcPr>
            <w:tcW w:w="3435" w:type="pct"/>
          </w:tcPr>
          <w:p w14:paraId="2F2E91F0" w14:textId="77777777" w:rsidR="00115286" w:rsidRPr="00E2317C" w:rsidRDefault="00115286" w:rsidP="001B67E2">
            <w:pPr>
              <w:numPr>
                <w:ilvl w:val="0"/>
                <w:numId w:val="106"/>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24 </w:t>
            </w:r>
            <w:r w:rsidRPr="00E2317C">
              <w:rPr>
                <w:rFonts w:ascii="Times New Roman" w:hAnsi="Times New Roman"/>
                <w:bCs/>
                <w:sz w:val="24"/>
                <w:szCs w:val="24"/>
              </w:rPr>
              <w:t xml:space="preserve">«Информирование родильницы о течении послеродового периода. Наблюдение за родильницей в позднем послеродовом периоде. Оценка состояния молочных желез, характеристик матки, послеродовых </w:t>
            </w:r>
            <w:r w:rsidRPr="00E2317C">
              <w:rPr>
                <w:rFonts w:ascii="Times New Roman" w:hAnsi="Times New Roman"/>
                <w:bCs/>
                <w:sz w:val="24"/>
                <w:szCs w:val="24"/>
              </w:rPr>
              <w:lastRenderedPageBreak/>
              <w:t>выделений из половых путей (лохий). Информирование родильницы по гигиене послеродового периода, контрацепции, грудному вскармливанию, питанию. Подготовка родильницы и новорождённого и их выписка в домашние условия».</w:t>
            </w:r>
          </w:p>
        </w:tc>
      </w:tr>
      <w:tr w:rsidR="00115286" w:rsidRPr="00E2317C" w14:paraId="7DAB13DC" w14:textId="77777777" w:rsidTr="005C0A12">
        <w:trPr>
          <w:trHeight w:val="174"/>
        </w:trPr>
        <w:tc>
          <w:tcPr>
            <w:tcW w:w="1565" w:type="pct"/>
            <w:vMerge w:val="restart"/>
          </w:tcPr>
          <w:p w14:paraId="56FC5DBF"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lastRenderedPageBreak/>
              <w:t xml:space="preserve">Тема 2.20. Осложнения </w:t>
            </w:r>
          </w:p>
          <w:p w14:paraId="2AA559E8"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послеродового периода</w:t>
            </w:r>
          </w:p>
        </w:tc>
        <w:tc>
          <w:tcPr>
            <w:tcW w:w="3435" w:type="pct"/>
          </w:tcPr>
          <w:p w14:paraId="2476D3E1"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674DB59B" w14:textId="77777777" w:rsidTr="005C0A12">
        <w:trPr>
          <w:trHeight w:val="289"/>
        </w:trPr>
        <w:tc>
          <w:tcPr>
            <w:tcW w:w="1565" w:type="pct"/>
            <w:vMerge/>
          </w:tcPr>
          <w:p w14:paraId="2725D6CF" w14:textId="77777777" w:rsidR="00115286" w:rsidRPr="00E2317C" w:rsidRDefault="00115286" w:rsidP="00C20B13">
            <w:pPr>
              <w:rPr>
                <w:rFonts w:ascii="Times New Roman" w:hAnsi="Times New Roman"/>
                <w:b/>
                <w:bCs/>
                <w:sz w:val="24"/>
                <w:szCs w:val="24"/>
              </w:rPr>
            </w:pPr>
          </w:p>
        </w:tc>
        <w:tc>
          <w:tcPr>
            <w:tcW w:w="3435" w:type="pct"/>
          </w:tcPr>
          <w:p w14:paraId="71AE8EA6" w14:textId="77777777" w:rsidR="00115286" w:rsidRPr="00E2317C" w:rsidRDefault="00115286" w:rsidP="001B67E2">
            <w:pPr>
              <w:numPr>
                <w:ilvl w:val="0"/>
                <w:numId w:val="107"/>
              </w:numPr>
              <w:suppressAutoHyphens/>
              <w:jc w:val="both"/>
              <w:rPr>
                <w:rFonts w:ascii="Times New Roman" w:hAnsi="Times New Roman"/>
                <w:bCs/>
                <w:sz w:val="24"/>
                <w:szCs w:val="24"/>
              </w:rPr>
            </w:pPr>
            <w:r w:rsidRPr="00E2317C">
              <w:rPr>
                <w:rFonts w:ascii="Times New Roman" w:hAnsi="Times New Roman"/>
                <w:bCs/>
                <w:sz w:val="24"/>
                <w:szCs w:val="24"/>
              </w:rPr>
              <w:t>Послеродовые заболевания неинфекционной этиологии. Субинволюция матки, лохиометра, задержка частей последа, трещины сосков, лактостаз. Клиническая картина, диагностика, лечение.</w:t>
            </w:r>
          </w:p>
          <w:p w14:paraId="50A37322"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Послеродовые инфекционно-воспалительные заболевания. Этиология и патогенез. Классификация по Сазонову-Бартельсу. Клиническая картина первого (эндометрит, послеродовая язва), второго (параметрит, сальпингоофорит, пельвиоперитонит, ограниченный тромбофлебит), третьего (разлитой перитонит, септический шок, прогрессирующий тромбофлебит) и четвёртого (сепсис: септицемия, септикопиемия) этапов инфекционного процесса. Диагностика. Лечение.</w:t>
            </w:r>
          </w:p>
          <w:p w14:paraId="2984D0DF" w14:textId="77777777" w:rsidR="00115286" w:rsidRPr="00E2317C" w:rsidRDefault="00115286" w:rsidP="00C20B13">
            <w:pPr>
              <w:ind w:left="360"/>
              <w:jc w:val="both"/>
              <w:rPr>
                <w:rFonts w:ascii="Times New Roman" w:hAnsi="Times New Roman"/>
                <w:b/>
                <w:bCs/>
                <w:sz w:val="24"/>
                <w:szCs w:val="24"/>
              </w:rPr>
            </w:pPr>
            <w:r w:rsidRPr="00E2317C">
              <w:rPr>
                <w:rFonts w:ascii="Times New Roman" w:hAnsi="Times New Roman"/>
                <w:bCs/>
                <w:sz w:val="24"/>
                <w:szCs w:val="24"/>
              </w:rPr>
              <w:t>Послеродовый (лактационный) мастит. Классификация. Клиническая картина. Диагностика. Лечение.</w:t>
            </w:r>
          </w:p>
        </w:tc>
      </w:tr>
      <w:tr w:rsidR="00115286" w:rsidRPr="00E2317C" w14:paraId="715C0F4D" w14:textId="77777777" w:rsidTr="005C0A12">
        <w:trPr>
          <w:trHeight w:val="201"/>
        </w:trPr>
        <w:tc>
          <w:tcPr>
            <w:tcW w:w="1565" w:type="pct"/>
            <w:vMerge/>
          </w:tcPr>
          <w:p w14:paraId="2B3CD6CC" w14:textId="77777777" w:rsidR="00115286" w:rsidRPr="00E2317C" w:rsidRDefault="00115286" w:rsidP="00C20B13">
            <w:pPr>
              <w:rPr>
                <w:rFonts w:ascii="Times New Roman" w:hAnsi="Times New Roman"/>
                <w:b/>
                <w:bCs/>
                <w:sz w:val="24"/>
                <w:szCs w:val="24"/>
              </w:rPr>
            </w:pPr>
          </w:p>
        </w:tc>
        <w:tc>
          <w:tcPr>
            <w:tcW w:w="3435" w:type="pct"/>
          </w:tcPr>
          <w:p w14:paraId="580921A1"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3CEC4A21" w14:textId="77777777" w:rsidTr="005C0A12">
        <w:trPr>
          <w:trHeight w:val="480"/>
        </w:trPr>
        <w:tc>
          <w:tcPr>
            <w:tcW w:w="1565" w:type="pct"/>
            <w:vMerge/>
          </w:tcPr>
          <w:p w14:paraId="73C3F9CD" w14:textId="77777777" w:rsidR="00115286" w:rsidRPr="00E2317C" w:rsidRDefault="00115286" w:rsidP="00C20B13">
            <w:pPr>
              <w:rPr>
                <w:rFonts w:ascii="Times New Roman" w:hAnsi="Times New Roman"/>
                <w:b/>
                <w:bCs/>
                <w:sz w:val="24"/>
                <w:szCs w:val="24"/>
              </w:rPr>
            </w:pPr>
          </w:p>
        </w:tc>
        <w:tc>
          <w:tcPr>
            <w:tcW w:w="3435" w:type="pct"/>
          </w:tcPr>
          <w:p w14:paraId="40531EFD" w14:textId="77777777" w:rsidR="00115286" w:rsidRPr="00E2317C" w:rsidRDefault="00115286" w:rsidP="001B67E2">
            <w:pPr>
              <w:numPr>
                <w:ilvl w:val="0"/>
                <w:numId w:val="108"/>
              </w:numPr>
              <w:suppressAutoHyphens/>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25 </w:t>
            </w:r>
            <w:r w:rsidRPr="00E2317C">
              <w:rPr>
                <w:rFonts w:ascii="Times New Roman" w:hAnsi="Times New Roman"/>
                <w:bCs/>
                <w:sz w:val="24"/>
                <w:szCs w:val="24"/>
              </w:rPr>
              <w:t>«Проведение диагностики послеродовых заболеваний неинфекционной этиологии. Анализ клинической картины, общий осмотр, пальпация матки, оценка характера лохий, осмотр и пальпация молочных желёз. Уход и наблюдение за родильницей. Принципы лечения. Профилактика осложнений.</w:t>
            </w:r>
          </w:p>
          <w:p w14:paraId="4FD8B0F1" w14:textId="77777777" w:rsidR="00115286" w:rsidRPr="00E2317C" w:rsidRDefault="00115286" w:rsidP="00C20B13">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Проведение диагностики послеродовых инфекционно-воспалительных заболеваний. Анализ клинической картины, общий осмотр, пальпация матки, оценка характера лохий. Забор биологического материала для лабораторных исследований. Уход и наблюдение за родильницей. Принципы лечения. Реабилитация. Профилактика осложнений. </w:t>
            </w:r>
          </w:p>
          <w:p w14:paraId="4708F002" w14:textId="77777777" w:rsidR="00115286" w:rsidRPr="00E2317C" w:rsidRDefault="00115286" w:rsidP="00C20B13">
            <w:pPr>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послеродового (лактационного) мастита. Анализ клинической картины, общий осмотр, осмотр и пальпация молочных желёз. Уход и наблюдение за родильницей. Принципы лечения. Профилактика осложнений».</w:t>
            </w:r>
          </w:p>
        </w:tc>
      </w:tr>
      <w:tr w:rsidR="00115286" w:rsidRPr="00E2317C" w14:paraId="2C7332C6" w14:textId="77777777" w:rsidTr="005C0A12">
        <w:trPr>
          <w:trHeight w:val="431"/>
        </w:trPr>
        <w:tc>
          <w:tcPr>
            <w:tcW w:w="5000" w:type="pct"/>
            <w:gridSpan w:val="2"/>
          </w:tcPr>
          <w:p w14:paraId="10D3E7E0" w14:textId="3873B6C2" w:rsidR="00115286" w:rsidRPr="00E2317C" w:rsidRDefault="00115286" w:rsidP="00C20B13">
            <w:pPr>
              <w:rPr>
                <w:rFonts w:ascii="Times New Roman" w:hAnsi="Times New Roman"/>
                <w:b/>
                <w:sz w:val="24"/>
                <w:szCs w:val="24"/>
              </w:rPr>
            </w:pPr>
            <w:r w:rsidRPr="00E2317C">
              <w:rPr>
                <w:rFonts w:ascii="Times New Roman" w:hAnsi="Times New Roman"/>
                <w:b/>
                <w:bCs/>
                <w:sz w:val="24"/>
                <w:szCs w:val="24"/>
              </w:rPr>
              <w:t>Примерная тематика самостоятельной учебной работы при изучении Раздела 2</w:t>
            </w:r>
          </w:p>
        </w:tc>
      </w:tr>
      <w:tr w:rsidR="00115286" w:rsidRPr="00E2317C" w14:paraId="0C48862A" w14:textId="77777777" w:rsidTr="005C0A12">
        <w:trPr>
          <w:trHeight w:val="289"/>
        </w:trPr>
        <w:tc>
          <w:tcPr>
            <w:tcW w:w="5000" w:type="pct"/>
            <w:gridSpan w:val="2"/>
          </w:tcPr>
          <w:p w14:paraId="5A6FAAD2"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Учебная практика Раздела 2</w:t>
            </w:r>
          </w:p>
          <w:p w14:paraId="08F932C7"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 xml:space="preserve">Виды работ </w:t>
            </w:r>
          </w:p>
          <w:p w14:paraId="5B1DB2C4" w14:textId="77777777" w:rsidR="00115286" w:rsidRPr="00E2317C" w:rsidRDefault="00115286" w:rsidP="001B67E2">
            <w:pPr>
              <w:numPr>
                <w:ilvl w:val="0"/>
                <w:numId w:val="102"/>
              </w:numPr>
              <w:jc w:val="both"/>
              <w:rPr>
                <w:rFonts w:ascii="Times New Roman" w:hAnsi="Times New Roman"/>
                <w:sz w:val="24"/>
                <w:szCs w:val="24"/>
              </w:rPr>
            </w:pPr>
            <w:r w:rsidRPr="00E2317C">
              <w:rPr>
                <w:rFonts w:ascii="Times New Roman" w:hAnsi="Times New Roman"/>
                <w:sz w:val="24"/>
                <w:szCs w:val="24"/>
              </w:rPr>
              <w:t>Проведение осмотров пациентов в период беременности и послеродовый период.</w:t>
            </w:r>
          </w:p>
          <w:p w14:paraId="1D5FE511" w14:textId="77777777" w:rsidR="00115286" w:rsidRPr="00E2317C" w:rsidRDefault="00115286" w:rsidP="001B67E2">
            <w:pPr>
              <w:numPr>
                <w:ilvl w:val="0"/>
                <w:numId w:val="102"/>
              </w:numPr>
              <w:suppressAutoHyphens/>
              <w:jc w:val="both"/>
              <w:rPr>
                <w:rFonts w:ascii="Times New Roman" w:hAnsi="Times New Roman"/>
                <w:sz w:val="24"/>
                <w:szCs w:val="24"/>
              </w:rPr>
            </w:pPr>
            <w:r w:rsidRPr="00E2317C">
              <w:rPr>
                <w:rFonts w:ascii="Times New Roman" w:hAnsi="Times New Roman"/>
                <w:sz w:val="24"/>
                <w:szCs w:val="24"/>
              </w:rPr>
              <w:t xml:space="preserve">Проведение медицинского обследования пациентов в период беременности. </w:t>
            </w:r>
          </w:p>
          <w:p w14:paraId="02E38B2E" w14:textId="77777777" w:rsidR="00115286" w:rsidRPr="00E2317C" w:rsidRDefault="00115286" w:rsidP="001B67E2">
            <w:pPr>
              <w:numPr>
                <w:ilvl w:val="0"/>
                <w:numId w:val="102"/>
              </w:numPr>
              <w:jc w:val="both"/>
              <w:rPr>
                <w:rFonts w:ascii="Times New Roman" w:hAnsi="Times New Roman"/>
                <w:sz w:val="24"/>
                <w:szCs w:val="24"/>
              </w:rPr>
            </w:pPr>
            <w:r w:rsidRPr="00E2317C">
              <w:rPr>
                <w:rFonts w:ascii="Times New Roman" w:hAnsi="Times New Roman"/>
                <w:sz w:val="24"/>
                <w:szCs w:val="24"/>
              </w:rPr>
              <w:t>Проведение медицинского обследования пациентов в период родов и послеродовый период.</w:t>
            </w:r>
          </w:p>
          <w:p w14:paraId="6E5F1A8E" w14:textId="77777777" w:rsidR="00115286" w:rsidRPr="00E2317C" w:rsidRDefault="00115286" w:rsidP="001B67E2">
            <w:pPr>
              <w:numPr>
                <w:ilvl w:val="0"/>
                <w:numId w:val="102"/>
              </w:numPr>
              <w:suppressAutoHyphens/>
              <w:ind w:left="357" w:hanging="357"/>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в период беременности.</w:t>
            </w:r>
          </w:p>
          <w:p w14:paraId="518AB84B" w14:textId="77777777" w:rsidR="00115286" w:rsidRPr="00E2317C" w:rsidRDefault="00115286" w:rsidP="001B67E2">
            <w:pPr>
              <w:numPr>
                <w:ilvl w:val="0"/>
                <w:numId w:val="102"/>
              </w:numPr>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в период родов и послеродовый период.</w:t>
            </w:r>
          </w:p>
          <w:p w14:paraId="51CCE5A5" w14:textId="77777777" w:rsidR="00115286" w:rsidRPr="00E2317C" w:rsidRDefault="00115286" w:rsidP="001B67E2">
            <w:pPr>
              <w:numPr>
                <w:ilvl w:val="0"/>
                <w:numId w:val="102"/>
              </w:numPr>
              <w:suppressAutoHyphens/>
              <w:ind w:left="357" w:hanging="357"/>
              <w:jc w:val="both"/>
              <w:rPr>
                <w:rFonts w:ascii="Times New Roman" w:hAnsi="Times New Roman"/>
                <w:sz w:val="24"/>
                <w:szCs w:val="24"/>
              </w:rPr>
            </w:pPr>
            <w:r w:rsidRPr="00E2317C">
              <w:rPr>
                <w:rFonts w:ascii="Times New Roman" w:hAnsi="Times New Roman"/>
                <w:iCs/>
                <w:sz w:val="24"/>
                <w:szCs w:val="24"/>
              </w:rPr>
              <w:t>Осуществление лечения пациентов при осложнённом течении беременности и послеродового периода совместно с врачом акушером-гинекологом.</w:t>
            </w:r>
          </w:p>
          <w:p w14:paraId="3C92C0F6" w14:textId="77777777" w:rsidR="00115286" w:rsidRPr="00E2317C" w:rsidRDefault="00115286" w:rsidP="001B67E2">
            <w:pPr>
              <w:numPr>
                <w:ilvl w:val="0"/>
                <w:numId w:val="102"/>
              </w:numPr>
              <w:suppressAutoHyphens/>
              <w:jc w:val="both"/>
              <w:rPr>
                <w:rFonts w:ascii="Times New Roman" w:hAnsi="Times New Roman"/>
                <w:sz w:val="24"/>
                <w:szCs w:val="24"/>
              </w:rPr>
            </w:pPr>
            <w:r w:rsidRPr="00E2317C">
              <w:rPr>
                <w:rFonts w:ascii="Times New Roman" w:hAnsi="Times New Roman"/>
                <w:iCs/>
                <w:sz w:val="24"/>
                <w:szCs w:val="24"/>
              </w:rPr>
              <w:lastRenderedPageBreak/>
              <w:t xml:space="preserve">Проведение родоразрешения при физиологическом течении родов. </w:t>
            </w:r>
          </w:p>
          <w:p w14:paraId="650164EC" w14:textId="77777777" w:rsidR="00115286" w:rsidRPr="00E2317C" w:rsidRDefault="00115286" w:rsidP="001B67E2">
            <w:pPr>
              <w:numPr>
                <w:ilvl w:val="0"/>
                <w:numId w:val="102"/>
              </w:numPr>
              <w:suppressAutoHyphens/>
              <w:jc w:val="both"/>
              <w:rPr>
                <w:rFonts w:ascii="Times New Roman" w:hAnsi="Times New Roman"/>
                <w:sz w:val="24"/>
                <w:szCs w:val="24"/>
              </w:rPr>
            </w:pPr>
            <w:r w:rsidRPr="00E2317C">
              <w:rPr>
                <w:rFonts w:ascii="Times New Roman" w:hAnsi="Times New Roman"/>
                <w:iCs/>
                <w:sz w:val="24"/>
                <w:szCs w:val="24"/>
              </w:rPr>
              <w:t>Проведение родоразрешения при осложнённом течении родов (акушерской патологии) совместно с врачом акушером-гинекологом.</w:t>
            </w:r>
          </w:p>
          <w:p w14:paraId="01899D7C" w14:textId="77777777" w:rsidR="00115286" w:rsidRPr="00E2317C" w:rsidRDefault="00115286" w:rsidP="001B67E2">
            <w:pPr>
              <w:numPr>
                <w:ilvl w:val="0"/>
                <w:numId w:val="102"/>
              </w:numPr>
              <w:suppressAutoHyphens/>
              <w:jc w:val="both"/>
              <w:rPr>
                <w:rFonts w:ascii="Times New Roman" w:hAnsi="Times New Roman"/>
                <w:sz w:val="24"/>
                <w:szCs w:val="24"/>
              </w:rPr>
            </w:pPr>
            <w:r w:rsidRPr="00E2317C">
              <w:rPr>
                <w:rFonts w:ascii="Times New Roman" w:hAnsi="Times New Roman"/>
                <w:iCs/>
                <w:sz w:val="24"/>
                <w:szCs w:val="24"/>
              </w:rPr>
              <w:t>Проведение первичного туалета новорождённого, оценки и контроля его витальных функций.</w:t>
            </w:r>
          </w:p>
          <w:p w14:paraId="176B592B" w14:textId="77777777" w:rsidR="00115286" w:rsidRPr="00E2317C" w:rsidRDefault="00115286" w:rsidP="001B67E2">
            <w:pPr>
              <w:numPr>
                <w:ilvl w:val="0"/>
                <w:numId w:val="102"/>
              </w:numPr>
              <w:jc w:val="both"/>
              <w:rPr>
                <w:rFonts w:ascii="Times New Roman" w:hAnsi="Times New Roman"/>
                <w:sz w:val="24"/>
                <w:szCs w:val="24"/>
              </w:rPr>
            </w:pPr>
            <w:r w:rsidRPr="00E2317C">
              <w:rPr>
                <w:rFonts w:ascii="Times New Roman" w:hAnsi="Times New Roman"/>
                <w:sz w:val="24"/>
                <w:szCs w:val="24"/>
              </w:rPr>
              <w:t>Направление пациентов в период беременности и послеродовый период в медицинские организации для оказания специализированной, в том числе высокотехнологичной, медицинской помощи.</w:t>
            </w:r>
          </w:p>
        </w:tc>
      </w:tr>
      <w:tr w:rsidR="00115286" w:rsidRPr="00E2317C" w14:paraId="6E89B40C" w14:textId="77777777" w:rsidTr="005C0A12">
        <w:trPr>
          <w:trHeight w:val="327"/>
        </w:trPr>
        <w:tc>
          <w:tcPr>
            <w:tcW w:w="5000" w:type="pct"/>
            <w:gridSpan w:val="2"/>
          </w:tcPr>
          <w:p w14:paraId="554FB96F"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lastRenderedPageBreak/>
              <w:t xml:space="preserve">Раздел 3. Проведение медицинской реабилитации в акушерстве и гинекологии </w:t>
            </w:r>
            <w:r>
              <w:rPr>
                <w:rFonts w:ascii="Times New Roman" w:hAnsi="Times New Roman"/>
                <w:b/>
                <w:bCs/>
                <w:sz w:val="24"/>
                <w:szCs w:val="24"/>
              </w:rPr>
              <w:t xml:space="preserve"> 252 ак.ч.</w:t>
            </w:r>
          </w:p>
        </w:tc>
      </w:tr>
      <w:tr w:rsidR="00115286" w:rsidRPr="00E2317C" w14:paraId="5DA825DB" w14:textId="77777777" w:rsidTr="005C0A12">
        <w:trPr>
          <w:trHeight w:val="249"/>
        </w:trPr>
        <w:tc>
          <w:tcPr>
            <w:tcW w:w="5000" w:type="pct"/>
            <w:gridSpan w:val="2"/>
          </w:tcPr>
          <w:p w14:paraId="33CD14EA"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 xml:space="preserve">МДК02.03 Медицинская реабилитация в акушерстве и гинекологии </w:t>
            </w:r>
          </w:p>
        </w:tc>
      </w:tr>
      <w:tr w:rsidR="00115286" w:rsidRPr="00E2317C" w14:paraId="4C251582" w14:textId="77777777" w:rsidTr="005C0A12">
        <w:trPr>
          <w:trHeight w:val="263"/>
        </w:trPr>
        <w:tc>
          <w:tcPr>
            <w:tcW w:w="1565" w:type="pct"/>
            <w:vMerge w:val="restart"/>
          </w:tcPr>
          <w:p w14:paraId="16C11C07"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3.1. Основы медицинской реабилитации</w:t>
            </w:r>
          </w:p>
        </w:tc>
        <w:tc>
          <w:tcPr>
            <w:tcW w:w="3435" w:type="pct"/>
          </w:tcPr>
          <w:p w14:paraId="095CE760" w14:textId="77777777" w:rsidR="00115286" w:rsidRPr="00E2317C" w:rsidRDefault="00115286" w:rsidP="00C20B13">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115286" w:rsidRPr="00E2317C" w14:paraId="0852D8E8" w14:textId="77777777" w:rsidTr="005C0A12">
        <w:trPr>
          <w:trHeight w:val="612"/>
        </w:trPr>
        <w:tc>
          <w:tcPr>
            <w:tcW w:w="1565" w:type="pct"/>
            <w:vMerge/>
          </w:tcPr>
          <w:p w14:paraId="45B6E894" w14:textId="77777777" w:rsidR="00115286" w:rsidRPr="00E2317C" w:rsidRDefault="00115286" w:rsidP="00C20B13">
            <w:pPr>
              <w:suppressAutoHyphens/>
              <w:rPr>
                <w:rFonts w:ascii="Times New Roman" w:hAnsi="Times New Roman"/>
                <w:b/>
                <w:bCs/>
                <w:sz w:val="24"/>
                <w:szCs w:val="24"/>
              </w:rPr>
            </w:pPr>
          </w:p>
        </w:tc>
        <w:tc>
          <w:tcPr>
            <w:tcW w:w="3435" w:type="pct"/>
          </w:tcPr>
          <w:p w14:paraId="15055321" w14:textId="77777777" w:rsidR="00115286" w:rsidRPr="00E2317C" w:rsidRDefault="00115286" w:rsidP="001B67E2">
            <w:pPr>
              <w:numPr>
                <w:ilvl w:val="0"/>
                <w:numId w:val="86"/>
              </w:numPr>
              <w:jc w:val="both"/>
              <w:rPr>
                <w:rFonts w:ascii="Times New Roman" w:hAnsi="Times New Roman"/>
                <w:bCs/>
                <w:sz w:val="24"/>
                <w:szCs w:val="24"/>
              </w:rPr>
            </w:pPr>
            <w:r w:rsidRPr="00E2317C">
              <w:rPr>
                <w:rFonts w:ascii="Times New Roman" w:hAnsi="Times New Roman"/>
                <w:bCs/>
                <w:sz w:val="24"/>
                <w:szCs w:val="24"/>
              </w:rPr>
              <w:t xml:space="preserve">Принципы и виды реабилитации. Нормативно-правовое регулирование медицинской реабилитации. Основные направления реабилитации. </w:t>
            </w:r>
          </w:p>
        </w:tc>
      </w:tr>
      <w:tr w:rsidR="00115286" w:rsidRPr="00E2317C" w14:paraId="6D1933A8" w14:textId="77777777" w:rsidTr="005C0A12">
        <w:trPr>
          <w:trHeight w:val="960"/>
        </w:trPr>
        <w:tc>
          <w:tcPr>
            <w:tcW w:w="1565" w:type="pct"/>
            <w:vMerge/>
          </w:tcPr>
          <w:p w14:paraId="6D57ED6F" w14:textId="77777777" w:rsidR="00115286" w:rsidRPr="00E2317C" w:rsidRDefault="00115286" w:rsidP="00C20B13">
            <w:pPr>
              <w:suppressAutoHyphens/>
              <w:rPr>
                <w:rFonts w:ascii="Times New Roman" w:hAnsi="Times New Roman"/>
                <w:b/>
                <w:bCs/>
                <w:sz w:val="24"/>
                <w:szCs w:val="24"/>
              </w:rPr>
            </w:pPr>
          </w:p>
        </w:tc>
        <w:tc>
          <w:tcPr>
            <w:tcW w:w="3435" w:type="pct"/>
          </w:tcPr>
          <w:p w14:paraId="613C9B28" w14:textId="77777777" w:rsidR="00115286" w:rsidRPr="00E2317C" w:rsidRDefault="00115286" w:rsidP="001B67E2">
            <w:pPr>
              <w:numPr>
                <w:ilvl w:val="0"/>
                <w:numId w:val="86"/>
              </w:numPr>
              <w:jc w:val="both"/>
              <w:rPr>
                <w:rFonts w:ascii="Times New Roman" w:hAnsi="Times New Roman"/>
                <w:bCs/>
                <w:sz w:val="24"/>
                <w:szCs w:val="24"/>
              </w:rPr>
            </w:pPr>
            <w:r w:rsidRPr="00E2317C">
              <w:rPr>
                <w:rFonts w:ascii="Times New Roman" w:hAnsi="Times New Roman"/>
                <w:bCs/>
                <w:sz w:val="24"/>
                <w:szCs w:val="24"/>
              </w:rPr>
              <w:t>Организация медицинской реабилитации. Этапы медицинской реабилитации. Оценка эффективности реабилитационного лечения. Реабилитационные мероприятия в акушерстве и гинекологии.</w:t>
            </w:r>
          </w:p>
        </w:tc>
      </w:tr>
      <w:tr w:rsidR="00115286" w:rsidRPr="00E2317C" w14:paraId="22A35987" w14:textId="77777777" w:rsidTr="005C0A12">
        <w:trPr>
          <w:trHeight w:val="231"/>
        </w:trPr>
        <w:tc>
          <w:tcPr>
            <w:tcW w:w="1565" w:type="pct"/>
            <w:vMerge/>
          </w:tcPr>
          <w:p w14:paraId="7ADFA3F9" w14:textId="77777777" w:rsidR="00115286" w:rsidRPr="00E2317C" w:rsidRDefault="00115286" w:rsidP="00C20B13">
            <w:pPr>
              <w:suppressAutoHyphens/>
              <w:rPr>
                <w:rFonts w:ascii="Times New Roman" w:hAnsi="Times New Roman"/>
                <w:b/>
                <w:bCs/>
                <w:sz w:val="24"/>
                <w:szCs w:val="24"/>
              </w:rPr>
            </w:pPr>
          </w:p>
        </w:tc>
        <w:tc>
          <w:tcPr>
            <w:tcW w:w="3435" w:type="pct"/>
          </w:tcPr>
          <w:p w14:paraId="70A26FAE"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43BF92D6" w14:textId="77777777" w:rsidTr="005C0A12">
        <w:trPr>
          <w:trHeight w:val="1159"/>
        </w:trPr>
        <w:tc>
          <w:tcPr>
            <w:tcW w:w="1565" w:type="pct"/>
            <w:vMerge/>
          </w:tcPr>
          <w:p w14:paraId="6FAE587F" w14:textId="77777777" w:rsidR="00115286" w:rsidRPr="00E2317C" w:rsidRDefault="00115286" w:rsidP="00C20B13">
            <w:pPr>
              <w:suppressAutoHyphens/>
              <w:rPr>
                <w:rFonts w:ascii="Times New Roman" w:hAnsi="Times New Roman"/>
                <w:b/>
                <w:bCs/>
                <w:sz w:val="24"/>
                <w:szCs w:val="24"/>
              </w:rPr>
            </w:pPr>
          </w:p>
        </w:tc>
        <w:tc>
          <w:tcPr>
            <w:tcW w:w="3435" w:type="pct"/>
          </w:tcPr>
          <w:p w14:paraId="0E85F2C8" w14:textId="77777777" w:rsidR="00115286" w:rsidRPr="00E2317C" w:rsidRDefault="00115286" w:rsidP="001B67E2">
            <w:pPr>
              <w:numPr>
                <w:ilvl w:val="0"/>
                <w:numId w:val="94"/>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 </w:t>
            </w:r>
            <w:r w:rsidRPr="00E2317C">
              <w:rPr>
                <w:rFonts w:ascii="Times New Roman" w:hAnsi="Times New Roman"/>
                <w:bCs/>
                <w:sz w:val="24"/>
                <w:szCs w:val="24"/>
              </w:rPr>
              <w:t>«Организация медицинской реабилитации. Этапы медицинской реабилитации. Работа с нормативно-правовой документацией, регулирующей систему медицинской реабилитации. Особенности реабилитационных мероприятий в акушерстве и гинекологии».</w:t>
            </w:r>
          </w:p>
        </w:tc>
      </w:tr>
      <w:tr w:rsidR="00115286" w:rsidRPr="00E2317C" w14:paraId="1B1DF158" w14:textId="77777777" w:rsidTr="005C0A12">
        <w:trPr>
          <w:trHeight w:val="368"/>
        </w:trPr>
        <w:tc>
          <w:tcPr>
            <w:tcW w:w="1565" w:type="pct"/>
            <w:vMerge w:val="restart"/>
          </w:tcPr>
          <w:p w14:paraId="2770EDB7"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3.2. Основные средства и методы медицинской реабилитации</w:t>
            </w:r>
          </w:p>
        </w:tc>
        <w:tc>
          <w:tcPr>
            <w:tcW w:w="3435" w:type="pct"/>
          </w:tcPr>
          <w:p w14:paraId="325C5462"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639D4AC5" w14:textId="77777777" w:rsidTr="005C0A12">
        <w:trPr>
          <w:trHeight w:val="525"/>
        </w:trPr>
        <w:tc>
          <w:tcPr>
            <w:tcW w:w="1565" w:type="pct"/>
            <w:vMerge/>
          </w:tcPr>
          <w:p w14:paraId="66C08A38" w14:textId="77777777" w:rsidR="00115286" w:rsidRPr="00E2317C" w:rsidRDefault="00115286" w:rsidP="00C20B13">
            <w:pPr>
              <w:suppressAutoHyphens/>
              <w:rPr>
                <w:rFonts w:ascii="Times New Roman" w:hAnsi="Times New Roman"/>
                <w:b/>
                <w:bCs/>
                <w:sz w:val="24"/>
                <w:szCs w:val="24"/>
              </w:rPr>
            </w:pPr>
          </w:p>
        </w:tc>
        <w:tc>
          <w:tcPr>
            <w:tcW w:w="3435" w:type="pct"/>
          </w:tcPr>
          <w:p w14:paraId="03836A9A" w14:textId="77777777" w:rsidR="00115286" w:rsidRPr="00E2317C" w:rsidRDefault="00115286" w:rsidP="001B67E2">
            <w:pPr>
              <w:numPr>
                <w:ilvl w:val="0"/>
                <w:numId w:val="88"/>
              </w:numPr>
              <w:jc w:val="both"/>
              <w:rPr>
                <w:rFonts w:ascii="Times New Roman" w:hAnsi="Times New Roman"/>
                <w:bCs/>
                <w:sz w:val="24"/>
                <w:szCs w:val="24"/>
              </w:rPr>
            </w:pPr>
            <w:r w:rsidRPr="00E2317C">
              <w:rPr>
                <w:rFonts w:ascii="Times New Roman" w:hAnsi="Times New Roman"/>
                <w:bCs/>
                <w:sz w:val="24"/>
                <w:szCs w:val="24"/>
              </w:rPr>
              <w:t>Лечебная физкультура. Организация и проведение. Показания, противопоказания. Применение в акушерстве и гинекологии. Физические упражнения. Двигательный режим.</w:t>
            </w:r>
          </w:p>
        </w:tc>
      </w:tr>
      <w:tr w:rsidR="00115286" w:rsidRPr="00E2317C" w14:paraId="78FDAE5B" w14:textId="77777777" w:rsidTr="005C0A12">
        <w:trPr>
          <w:trHeight w:val="289"/>
        </w:trPr>
        <w:tc>
          <w:tcPr>
            <w:tcW w:w="1565" w:type="pct"/>
            <w:vMerge/>
          </w:tcPr>
          <w:p w14:paraId="244A4395" w14:textId="77777777" w:rsidR="00115286" w:rsidRPr="00E2317C" w:rsidRDefault="00115286" w:rsidP="00C20B13">
            <w:pPr>
              <w:suppressAutoHyphens/>
              <w:rPr>
                <w:rFonts w:ascii="Times New Roman" w:hAnsi="Times New Roman"/>
                <w:b/>
                <w:bCs/>
                <w:sz w:val="24"/>
                <w:szCs w:val="24"/>
              </w:rPr>
            </w:pPr>
          </w:p>
        </w:tc>
        <w:tc>
          <w:tcPr>
            <w:tcW w:w="3435" w:type="pct"/>
          </w:tcPr>
          <w:p w14:paraId="500F60B4" w14:textId="77777777" w:rsidR="00115286" w:rsidRPr="00E2317C" w:rsidRDefault="00115286" w:rsidP="001B67E2">
            <w:pPr>
              <w:numPr>
                <w:ilvl w:val="0"/>
                <w:numId w:val="88"/>
              </w:numPr>
              <w:jc w:val="both"/>
              <w:rPr>
                <w:rFonts w:ascii="Times New Roman" w:hAnsi="Times New Roman"/>
                <w:bCs/>
                <w:sz w:val="24"/>
                <w:szCs w:val="24"/>
              </w:rPr>
            </w:pPr>
            <w:r w:rsidRPr="00E2317C">
              <w:rPr>
                <w:rFonts w:ascii="Times New Roman" w:hAnsi="Times New Roman"/>
                <w:bCs/>
                <w:sz w:val="24"/>
                <w:szCs w:val="24"/>
              </w:rPr>
              <w:t>Массаж. Организация и проведение.  Физиологическое влияние массажа на организм. Показания, противопоказания. Виды массажа. Применение массажа в акушерстве и гинекологии.</w:t>
            </w:r>
          </w:p>
        </w:tc>
      </w:tr>
      <w:tr w:rsidR="00115286" w:rsidRPr="00E2317C" w14:paraId="0E6B5672" w14:textId="77777777" w:rsidTr="005C0A12">
        <w:trPr>
          <w:trHeight w:val="810"/>
        </w:trPr>
        <w:tc>
          <w:tcPr>
            <w:tcW w:w="1565" w:type="pct"/>
            <w:vMerge/>
          </w:tcPr>
          <w:p w14:paraId="3716D883" w14:textId="77777777" w:rsidR="00115286" w:rsidRPr="00E2317C" w:rsidRDefault="00115286" w:rsidP="00C20B13">
            <w:pPr>
              <w:suppressAutoHyphens/>
              <w:rPr>
                <w:rFonts w:ascii="Times New Roman" w:hAnsi="Times New Roman"/>
                <w:b/>
                <w:bCs/>
                <w:sz w:val="24"/>
                <w:szCs w:val="24"/>
              </w:rPr>
            </w:pPr>
          </w:p>
        </w:tc>
        <w:tc>
          <w:tcPr>
            <w:tcW w:w="3435" w:type="pct"/>
          </w:tcPr>
          <w:p w14:paraId="027CF262" w14:textId="77777777" w:rsidR="00115286" w:rsidRPr="00E2317C" w:rsidRDefault="00115286" w:rsidP="001B67E2">
            <w:pPr>
              <w:numPr>
                <w:ilvl w:val="0"/>
                <w:numId w:val="88"/>
              </w:numPr>
              <w:jc w:val="both"/>
              <w:rPr>
                <w:rFonts w:ascii="Times New Roman" w:hAnsi="Times New Roman"/>
                <w:bCs/>
                <w:sz w:val="24"/>
                <w:szCs w:val="24"/>
              </w:rPr>
            </w:pPr>
            <w:r w:rsidRPr="00E2317C">
              <w:rPr>
                <w:rFonts w:ascii="Times New Roman" w:hAnsi="Times New Roman"/>
                <w:bCs/>
                <w:sz w:val="24"/>
                <w:szCs w:val="24"/>
              </w:rPr>
              <w:t xml:space="preserve">Физиотерапия. </w:t>
            </w:r>
            <w:r w:rsidRPr="00E2317C">
              <w:rPr>
                <w:rFonts w:ascii="Times New Roman" w:hAnsi="Times New Roman"/>
                <w:sz w:val="24"/>
                <w:szCs w:val="24"/>
              </w:rPr>
              <w:t>Организация физиотерапевтической службы. Показания, противопоказания. Общие принципы применения физических факторов в лечебных и профилактических целях.</w:t>
            </w:r>
            <w:r w:rsidRPr="00E2317C">
              <w:rPr>
                <w:rFonts w:ascii="Times New Roman" w:hAnsi="Times New Roman"/>
                <w:bCs/>
                <w:sz w:val="24"/>
                <w:szCs w:val="24"/>
              </w:rPr>
              <w:t xml:space="preserve"> Применение физиотерапии в акушерстве и гинекологии.</w:t>
            </w:r>
            <w:r w:rsidRPr="00E2317C">
              <w:rPr>
                <w:rFonts w:ascii="Times New Roman" w:hAnsi="Times New Roman"/>
                <w:sz w:val="24"/>
                <w:szCs w:val="24"/>
              </w:rPr>
              <w:t xml:space="preserve">  </w:t>
            </w:r>
          </w:p>
        </w:tc>
      </w:tr>
      <w:tr w:rsidR="00115286" w:rsidRPr="00E2317C" w14:paraId="09AEFEA3" w14:textId="77777777" w:rsidTr="005C0A12">
        <w:trPr>
          <w:trHeight w:val="525"/>
        </w:trPr>
        <w:tc>
          <w:tcPr>
            <w:tcW w:w="1565" w:type="pct"/>
            <w:vMerge/>
          </w:tcPr>
          <w:p w14:paraId="46E019C6" w14:textId="77777777" w:rsidR="00115286" w:rsidRPr="00E2317C" w:rsidRDefault="00115286" w:rsidP="00C20B13">
            <w:pPr>
              <w:suppressAutoHyphens/>
              <w:rPr>
                <w:rFonts w:ascii="Times New Roman" w:hAnsi="Times New Roman"/>
                <w:b/>
                <w:bCs/>
                <w:sz w:val="24"/>
                <w:szCs w:val="24"/>
              </w:rPr>
            </w:pPr>
          </w:p>
        </w:tc>
        <w:tc>
          <w:tcPr>
            <w:tcW w:w="3435" w:type="pct"/>
          </w:tcPr>
          <w:p w14:paraId="1E49A0EA" w14:textId="77777777" w:rsidR="00115286" w:rsidRPr="00E2317C" w:rsidRDefault="00115286" w:rsidP="001B67E2">
            <w:pPr>
              <w:numPr>
                <w:ilvl w:val="0"/>
                <w:numId w:val="88"/>
              </w:numPr>
              <w:jc w:val="both"/>
              <w:rPr>
                <w:rFonts w:ascii="Times New Roman" w:hAnsi="Times New Roman"/>
                <w:bCs/>
                <w:sz w:val="24"/>
                <w:szCs w:val="24"/>
              </w:rPr>
            </w:pPr>
            <w:r w:rsidRPr="00E2317C">
              <w:rPr>
                <w:rFonts w:ascii="Times New Roman" w:hAnsi="Times New Roman"/>
                <w:bCs/>
                <w:sz w:val="24"/>
                <w:szCs w:val="24"/>
              </w:rPr>
              <w:t xml:space="preserve">Рефлексотерапия. Показания, противопоказания. Механизмы лечебного действия рефлексотерапии. Методы рефлексотерапии. Применение в акушерстве и гинекологии. </w:t>
            </w:r>
          </w:p>
        </w:tc>
      </w:tr>
      <w:tr w:rsidR="00115286" w:rsidRPr="00E2317C" w14:paraId="4A55E8CA" w14:textId="77777777" w:rsidTr="005C0A12">
        <w:trPr>
          <w:trHeight w:val="333"/>
        </w:trPr>
        <w:tc>
          <w:tcPr>
            <w:tcW w:w="1565" w:type="pct"/>
            <w:vMerge/>
          </w:tcPr>
          <w:p w14:paraId="196B6D96" w14:textId="77777777" w:rsidR="00115286" w:rsidRPr="00E2317C" w:rsidRDefault="00115286" w:rsidP="00C20B13">
            <w:pPr>
              <w:suppressAutoHyphens/>
              <w:rPr>
                <w:rFonts w:ascii="Times New Roman" w:hAnsi="Times New Roman"/>
                <w:b/>
                <w:bCs/>
                <w:sz w:val="24"/>
                <w:szCs w:val="24"/>
              </w:rPr>
            </w:pPr>
          </w:p>
        </w:tc>
        <w:tc>
          <w:tcPr>
            <w:tcW w:w="3435" w:type="pct"/>
          </w:tcPr>
          <w:p w14:paraId="4957DA13" w14:textId="77777777" w:rsidR="00115286" w:rsidRPr="00E2317C" w:rsidRDefault="00115286" w:rsidP="001B67E2">
            <w:pPr>
              <w:numPr>
                <w:ilvl w:val="0"/>
                <w:numId w:val="88"/>
              </w:numPr>
              <w:jc w:val="both"/>
              <w:rPr>
                <w:rFonts w:ascii="Times New Roman" w:hAnsi="Times New Roman"/>
                <w:bCs/>
                <w:sz w:val="24"/>
                <w:szCs w:val="24"/>
              </w:rPr>
            </w:pPr>
            <w:r w:rsidRPr="00E2317C">
              <w:rPr>
                <w:rFonts w:ascii="Times New Roman" w:hAnsi="Times New Roman"/>
                <w:bCs/>
                <w:sz w:val="24"/>
                <w:szCs w:val="24"/>
              </w:rPr>
              <w:t>Психотерапия. Организация и проведение. Показания, противопоказания. Виды психотерапии. Применение в акушерстве и гинекологии.</w:t>
            </w:r>
          </w:p>
        </w:tc>
      </w:tr>
      <w:tr w:rsidR="00115286" w:rsidRPr="00E2317C" w14:paraId="07420E44" w14:textId="77777777" w:rsidTr="005C0A12">
        <w:trPr>
          <w:trHeight w:val="300"/>
        </w:trPr>
        <w:tc>
          <w:tcPr>
            <w:tcW w:w="1565" w:type="pct"/>
            <w:vMerge/>
          </w:tcPr>
          <w:p w14:paraId="5CD057B6" w14:textId="77777777" w:rsidR="00115286" w:rsidRPr="00E2317C" w:rsidRDefault="00115286" w:rsidP="00C20B13">
            <w:pPr>
              <w:suppressAutoHyphens/>
              <w:rPr>
                <w:rFonts w:ascii="Times New Roman" w:hAnsi="Times New Roman"/>
                <w:b/>
                <w:bCs/>
                <w:sz w:val="24"/>
                <w:szCs w:val="24"/>
              </w:rPr>
            </w:pPr>
          </w:p>
        </w:tc>
        <w:tc>
          <w:tcPr>
            <w:tcW w:w="3435" w:type="pct"/>
          </w:tcPr>
          <w:p w14:paraId="3FC1C226"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6D274723" w14:textId="77777777" w:rsidTr="005C0A12">
        <w:trPr>
          <w:trHeight w:val="926"/>
        </w:trPr>
        <w:tc>
          <w:tcPr>
            <w:tcW w:w="1565" w:type="pct"/>
            <w:vMerge/>
          </w:tcPr>
          <w:p w14:paraId="0C29EDBF" w14:textId="77777777" w:rsidR="00115286" w:rsidRPr="00E2317C" w:rsidRDefault="00115286" w:rsidP="00C20B13">
            <w:pPr>
              <w:suppressAutoHyphens/>
              <w:rPr>
                <w:rFonts w:ascii="Times New Roman" w:hAnsi="Times New Roman"/>
                <w:b/>
                <w:bCs/>
                <w:sz w:val="24"/>
                <w:szCs w:val="24"/>
              </w:rPr>
            </w:pPr>
          </w:p>
        </w:tc>
        <w:tc>
          <w:tcPr>
            <w:tcW w:w="3435" w:type="pct"/>
          </w:tcPr>
          <w:p w14:paraId="3F925DDA" w14:textId="77777777" w:rsidR="00115286" w:rsidRPr="00E2317C" w:rsidRDefault="00115286" w:rsidP="001B67E2">
            <w:pPr>
              <w:numPr>
                <w:ilvl w:val="0"/>
                <w:numId w:val="89"/>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 </w:t>
            </w:r>
            <w:r w:rsidRPr="00E2317C">
              <w:rPr>
                <w:rFonts w:ascii="Times New Roman" w:hAnsi="Times New Roman"/>
                <w:bCs/>
                <w:sz w:val="24"/>
                <w:szCs w:val="24"/>
              </w:rPr>
              <w:t>«Организация и проведение лечебной физкультуры для женщин в различные периоды жизни. Показания, противопоказания. Комплексы физических упражнений. Дозировка физической нагрузки на занятиях».</w:t>
            </w:r>
          </w:p>
        </w:tc>
      </w:tr>
      <w:tr w:rsidR="00115286" w:rsidRPr="00E2317C" w14:paraId="3AECB6DD" w14:textId="77777777" w:rsidTr="005C0A12">
        <w:trPr>
          <w:trHeight w:val="1155"/>
        </w:trPr>
        <w:tc>
          <w:tcPr>
            <w:tcW w:w="1565" w:type="pct"/>
            <w:vMerge/>
          </w:tcPr>
          <w:p w14:paraId="16E10CD8" w14:textId="77777777" w:rsidR="00115286" w:rsidRPr="00E2317C" w:rsidRDefault="00115286" w:rsidP="00C20B13">
            <w:pPr>
              <w:suppressAutoHyphens/>
              <w:rPr>
                <w:rFonts w:ascii="Times New Roman" w:hAnsi="Times New Roman"/>
                <w:b/>
                <w:bCs/>
                <w:sz w:val="24"/>
                <w:szCs w:val="24"/>
              </w:rPr>
            </w:pPr>
          </w:p>
        </w:tc>
        <w:tc>
          <w:tcPr>
            <w:tcW w:w="3435" w:type="pct"/>
          </w:tcPr>
          <w:p w14:paraId="52B66926" w14:textId="77777777" w:rsidR="00115286" w:rsidRPr="00E2317C" w:rsidRDefault="00115286" w:rsidP="001B67E2">
            <w:pPr>
              <w:numPr>
                <w:ilvl w:val="0"/>
                <w:numId w:val="89"/>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3 </w:t>
            </w:r>
            <w:r w:rsidRPr="00E2317C">
              <w:rPr>
                <w:rFonts w:ascii="Times New Roman" w:hAnsi="Times New Roman"/>
                <w:bCs/>
                <w:sz w:val="24"/>
                <w:szCs w:val="24"/>
              </w:rPr>
              <w:t xml:space="preserve">«Организация и проведение массажа для женщин в различные периоды жизни. Показания, противопоказания. Алгоритм проведения основных приемов классического массажа, последовательность их выполнения. Особенности массажа при распространённых гинекологических заболеваниях. Техника самомассажа в родах». </w:t>
            </w:r>
          </w:p>
        </w:tc>
      </w:tr>
      <w:tr w:rsidR="00115286" w:rsidRPr="00E2317C" w14:paraId="4C8A97A7" w14:textId="77777777" w:rsidTr="005C0A12">
        <w:trPr>
          <w:trHeight w:val="840"/>
        </w:trPr>
        <w:tc>
          <w:tcPr>
            <w:tcW w:w="1565" w:type="pct"/>
            <w:vMerge/>
          </w:tcPr>
          <w:p w14:paraId="263010E2" w14:textId="77777777" w:rsidR="00115286" w:rsidRPr="00E2317C" w:rsidRDefault="00115286" w:rsidP="00C20B13">
            <w:pPr>
              <w:suppressAutoHyphens/>
              <w:rPr>
                <w:rFonts w:ascii="Times New Roman" w:hAnsi="Times New Roman"/>
                <w:b/>
                <w:bCs/>
                <w:sz w:val="24"/>
                <w:szCs w:val="24"/>
              </w:rPr>
            </w:pPr>
          </w:p>
        </w:tc>
        <w:tc>
          <w:tcPr>
            <w:tcW w:w="3435" w:type="pct"/>
          </w:tcPr>
          <w:p w14:paraId="1D04645A" w14:textId="77777777" w:rsidR="00115286" w:rsidRPr="00E2317C" w:rsidRDefault="00115286" w:rsidP="001B67E2">
            <w:pPr>
              <w:numPr>
                <w:ilvl w:val="0"/>
                <w:numId w:val="89"/>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4 </w:t>
            </w:r>
            <w:r w:rsidRPr="00E2317C">
              <w:rPr>
                <w:rFonts w:ascii="Times New Roman" w:hAnsi="Times New Roman"/>
                <w:bCs/>
                <w:sz w:val="24"/>
                <w:szCs w:val="24"/>
              </w:rPr>
              <w:t xml:space="preserve">«Организация и проведение физиотерапевтических процедур для женщин в различные периоды жизни. Показания, противопоказания. Техника проведения физиотерапевтических процедур».  </w:t>
            </w:r>
          </w:p>
        </w:tc>
      </w:tr>
      <w:tr w:rsidR="00115286" w:rsidRPr="00E2317C" w14:paraId="65E9A540" w14:textId="77777777" w:rsidTr="005C0A12">
        <w:trPr>
          <w:trHeight w:val="840"/>
        </w:trPr>
        <w:tc>
          <w:tcPr>
            <w:tcW w:w="1565" w:type="pct"/>
            <w:vMerge/>
          </w:tcPr>
          <w:p w14:paraId="7BE8BC07" w14:textId="77777777" w:rsidR="00115286" w:rsidRPr="00E2317C" w:rsidRDefault="00115286" w:rsidP="00C20B13">
            <w:pPr>
              <w:suppressAutoHyphens/>
              <w:rPr>
                <w:rFonts w:ascii="Times New Roman" w:hAnsi="Times New Roman"/>
                <w:b/>
                <w:bCs/>
                <w:sz w:val="24"/>
                <w:szCs w:val="24"/>
              </w:rPr>
            </w:pPr>
          </w:p>
        </w:tc>
        <w:tc>
          <w:tcPr>
            <w:tcW w:w="3435" w:type="pct"/>
          </w:tcPr>
          <w:p w14:paraId="2A825AFF" w14:textId="77777777" w:rsidR="00115286" w:rsidRPr="00E2317C" w:rsidRDefault="00115286" w:rsidP="001B67E2">
            <w:pPr>
              <w:numPr>
                <w:ilvl w:val="0"/>
                <w:numId w:val="89"/>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5 </w:t>
            </w:r>
            <w:r w:rsidRPr="00E2317C">
              <w:rPr>
                <w:rFonts w:ascii="Times New Roman" w:hAnsi="Times New Roman"/>
                <w:bCs/>
                <w:sz w:val="24"/>
                <w:szCs w:val="24"/>
              </w:rPr>
              <w:t>«Организация и проведение рефлексотерапии для женщин в различные периоды жизни. Показания, противопоказания. Техника проведения рефлексотерапии».</w:t>
            </w:r>
          </w:p>
        </w:tc>
      </w:tr>
      <w:tr w:rsidR="00115286" w:rsidRPr="00E2317C" w14:paraId="6FF928E7" w14:textId="77777777" w:rsidTr="005C0A12">
        <w:trPr>
          <w:trHeight w:val="600"/>
        </w:trPr>
        <w:tc>
          <w:tcPr>
            <w:tcW w:w="1565" w:type="pct"/>
            <w:vMerge/>
          </w:tcPr>
          <w:p w14:paraId="4F75866E" w14:textId="77777777" w:rsidR="00115286" w:rsidRPr="00E2317C" w:rsidRDefault="00115286" w:rsidP="00C20B13">
            <w:pPr>
              <w:suppressAutoHyphens/>
              <w:rPr>
                <w:rFonts w:ascii="Times New Roman" w:hAnsi="Times New Roman"/>
                <w:b/>
                <w:bCs/>
                <w:sz w:val="24"/>
                <w:szCs w:val="24"/>
              </w:rPr>
            </w:pPr>
          </w:p>
        </w:tc>
        <w:tc>
          <w:tcPr>
            <w:tcW w:w="3435" w:type="pct"/>
          </w:tcPr>
          <w:p w14:paraId="6AB2FF4D" w14:textId="77777777" w:rsidR="00115286" w:rsidRPr="00E2317C" w:rsidRDefault="00115286" w:rsidP="001B67E2">
            <w:pPr>
              <w:numPr>
                <w:ilvl w:val="0"/>
                <w:numId w:val="89"/>
              </w:numPr>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6 </w:t>
            </w:r>
            <w:r w:rsidRPr="00E2317C">
              <w:rPr>
                <w:rFonts w:ascii="Times New Roman" w:hAnsi="Times New Roman"/>
                <w:bCs/>
                <w:sz w:val="24"/>
                <w:szCs w:val="24"/>
              </w:rPr>
              <w:t>«Организация и проведение психотерапии для женщин в различные периоды жизни. Показания, противопоказания. Техники проведения психотерапии».</w:t>
            </w:r>
          </w:p>
        </w:tc>
      </w:tr>
      <w:tr w:rsidR="00115286" w:rsidRPr="00E2317C" w14:paraId="4D7249CB" w14:textId="77777777" w:rsidTr="005C0A12">
        <w:trPr>
          <w:trHeight w:val="262"/>
        </w:trPr>
        <w:tc>
          <w:tcPr>
            <w:tcW w:w="1565" w:type="pct"/>
            <w:vMerge w:val="restart"/>
          </w:tcPr>
          <w:p w14:paraId="44A31064"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3.3. Медицинская реабилитация при распространённых гинекологических заболеваниях</w:t>
            </w:r>
          </w:p>
        </w:tc>
        <w:tc>
          <w:tcPr>
            <w:tcW w:w="3435" w:type="pct"/>
          </w:tcPr>
          <w:p w14:paraId="3EB8AA83"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03401036" w14:textId="77777777" w:rsidTr="005C0A12">
        <w:trPr>
          <w:trHeight w:val="825"/>
        </w:trPr>
        <w:tc>
          <w:tcPr>
            <w:tcW w:w="1565" w:type="pct"/>
            <w:vMerge/>
          </w:tcPr>
          <w:p w14:paraId="3485C14C" w14:textId="77777777" w:rsidR="00115286" w:rsidRPr="00E2317C" w:rsidRDefault="00115286" w:rsidP="00C20B13">
            <w:pPr>
              <w:suppressAutoHyphens/>
              <w:rPr>
                <w:rFonts w:ascii="Times New Roman" w:hAnsi="Times New Roman"/>
                <w:b/>
                <w:bCs/>
                <w:sz w:val="24"/>
                <w:szCs w:val="24"/>
              </w:rPr>
            </w:pPr>
          </w:p>
        </w:tc>
        <w:tc>
          <w:tcPr>
            <w:tcW w:w="3435" w:type="pct"/>
          </w:tcPr>
          <w:p w14:paraId="0A553E34" w14:textId="77777777" w:rsidR="00115286" w:rsidRPr="00E2317C" w:rsidRDefault="00115286" w:rsidP="001B67E2">
            <w:pPr>
              <w:numPr>
                <w:ilvl w:val="0"/>
                <w:numId w:val="90"/>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воспалительных заболеваниях женской половой системы. Основные задачи медицинской реабилитации. Применяемые средства и методы медицинской реабилитации (физиотерапия, рефлексотерапия, лечебная физкультура, массаж), особенности их применения.</w:t>
            </w:r>
          </w:p>
        </w:tc>
      </w:tr>
      <w:tr w:rsidR="00115286" w:rsidRPr="00E2317C" w14:paraId="746A5879" w14:textId="77777777" w:rsidTr="005C0A12">
        <w:trPr>
          <w:trHeight w:val="1143"/>
        </w:trPr>
        <w:tc>
          <w:tcPr>
            <w:tcW w:w="1565" w:type="pct"/>
            <w:vMerge/>
          </w:tcPr>
          <w:p w14:paraId="4BBA8763" w14:textId="77777777" w:rsidR="00115286" w:rsidRPr="00E2317C" w:rsidRDefault="00115286" w:rsidP="00C20B13">
            <w:pPr>
              <w:suppressAutoHyphens/>
              <w:rPr>
                <w:rFonts w:ascii="Times New Roman" w:hAnsi="Times New Roman"/>
                <w:b/>
                <w:bCs/>
                <w:sz w:val="24"/>
                <w:szCs w:val="24"/>
              </w:rPr>
            </w:pPr>
          </w:p>
        </w:tc>
        <w:tc>
          <w:tcPr>
            <w:tcW w:w="3435" w:type="pct"/>
          </w:tcPr>
          <w:p w14:paraId="4DE8BB68" w14:textId="77777777" w:rsidR="00115286" w:rsidRPr="00E2317C" w:rsidRDefault="00115286" w:rsidP="001B67E2">
            <w:pPr>
              <w:numPr>
                <w:ilvl w:val="0"/>
                <w:numId w:val="90"/>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гормонозависимых заболеваниях женской половой системы. Основные задачи медицинской реабилитации. Применяемые средства и методы медицинской реабилитации (физиотерапия, лечебная физкультура, массаж), особенности их применения.</w:t>
            </w:r>
          </w:p>
        </w:tc>
      </w:tr>
      <w:tr w:rsidR="00115286" w:rsidRPr="00E2317C" w14:paraId="18C89C15" w14:textId="77777777" w:rsidTr="005C0A12">
        <w:trPr>
          <w:trHeight w:val="289"/>
        </w:trPr>
        <w:tc>
          <w:tcPr>
            <w:tcW w:w="1565" w:type="pct"/>
            <w:vMerge/>
          </w:tcPr>
          <w:p w14:paraId="2ED1160A" w14:textId="77777777" w:rsidR="00115286" w:rsidRPr="00E2317C" w:rsidRDefault="00115286" w:rsidP="00C20B13">
            <w:pPr>
              <w:suppressAutoHyphens/>
              <w:rPr>
                <w:rFonts w:ascii="Times New Roman" w:hAnsi="Times New Roman"/>
                <w:b/>
                <w:bCs/>
                <w:sz w:val="24"/>
                <w:szCs w:val="24"/>
              </w:rPr>
            </w:pPr>
          </w:p>
        </w:tc>
        <w:tc>
          <w:tcPr>
            <w:tcW w:w="3435" w:type="pct"/>
          </w:tcPr>
          <w:p w14:paraId="26474FAE"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670CE91B" w14:textId="77777777" w:rsidTr="005C0A12">
        <w:trPr>
          <w:trHeight w:val="1335"/>
        </w:trPr>
        <w:tc>
          <w:tcPr>
            <w:tcW w:w="1565" w:type="pct"/>
            <w:vMerge/>
          </w:tcPr>
          <w:p w14:paraId="63188B3F" w14:textId="77777777" w:rsidR="00115286" w:rsidRPr="00E2317C" w:rsidRDefault="00115286" w:rsidP="00C20B13">
            <w:pPr>
              <w:suppressAutoHyphens/>
              <w:rPr>
                <w:rFonts w:ascii="Times New Roman" w:hAnsi="Times New Roman"/>
                <w:b/>
                <w:bCs/>
                <w:sz w:val="24"/>
                <w:szCs w:val="24"/>
              </w:rPr>
            </w:pPr>
          </w:p>
        </w:tc>
        <w:tc>
          <w:tcPr>
            <w:tcW w:w="3435" w:type="pct"/>
          </w:tcPr>
          <w:p w14:paraId="3FA2E3E0" w14:textId="77777777" w:rsidR="00115286" w:rsidRPr="00E2317C" w:rsidRDefault="00115286" w:rsidP="001B67E2">
            <w:pPr>
              <w:numPr>
                <w:ilvl w:val="0"/>
                <w:numId w:val="95"/>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7 </w:t>
            </w:r>
            <w:r w:rsidRPr="00E2317C">
              <w:rPr>
                <w:rFonts w:ascii="Times New Roman" w:hAnsi="Times New Roman"/>
                <w:bCs/>
                <w:sz w:val="24"/>
                <w:szCs w:val="24"/>
              </w:rPr>
              <w:t xml:space="preserve">«Проведение медицинской реабилитации при распространённых гинекологических заболеваниях. Технологии применения физиотерапии, рефлексотерапии, массажа при различных гинекологических заболеваниях. Комплексы физических упражнений при проведении лечебной физкультуры у женщин с распространёнными гинекологическими заболеваниями.  Критерии эффективности реабилитационных мероприятий». </w:t>
            </w:r>
          </w:p>
        </w:tc>
      </w:tr>
      <w:tr w:rsidR="00115286" w:rsidRPr="00E2317C" w14:paraId="20EA7168" w14:textId="77777777" w:rsidTr="005C0A12">
        <w:trPr>
          <w:trHeight w:val="309"/>
        </w:trPr>
        <w:tc>
          <w:tcPr>
            <w:tcW w:w="1565" w:type="pct"/>
            <w:vMerge w:val="restart"/>
          </w:tcPr>
          <w:p w14:paraId="75579DC0"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3.4. Медицинская реабилитация при осложнённом течении беременности</w:t>
            </w:r>
          </w:p>
        </w:tc>
        <w:tc>
          <w:tcPr>
            <w:tcW w:w="3435" w:type="pct"/>
          </w:tcPr>
          <w:p w14:paraId="3D4BD300"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4D362E07" w14:textId="77777777" w:rsidTr="005C0A12">
        <w:trPr>
          <w:trHeight w:val="840"/>
        </w:trPr>
        <w:tc>
          <w:tcPr>
            <w:tcW w:w="1565" w:type="pct"/>
            <w:vMerge/>
          </w:tcPr>
          <w:p w14:paraId="5D0D646B" w14:textId="77777777" w:rsidR="00115286" w:rsidRPr="00E2317C" w:rsidRDefault="00115286" w:rsidP="00C20B13">
            <w:pPr>
              <w:suppressAutoHyphens/>
              <w:rPr>
                <w:rFonts w:ascii="Times New Roman" w:hAnsi="Times New Roman"/>
                <w:b/>
                <w:bCs/>
                <w:sz w:val="24"/>
                <w:szCs w:val="24"/>
              </w:rPr>
            </w:pPr>
          </w:p>
        </w:tc>
        <w:tc>
          <w:tcPr>
            <w:tcW w:w="3435" w:type="pct"/>
          </w:tcPr>
          <w:p w14:paraId="65D23B34" w14:textId="77777777" w:rsidR="00115286" w:rsidRPr="00E2317C" w:rsidRDefault="00115286" w:rsidP="001B67E2">
            <w:pPr>
              <w:numPr>
                <w:ilvl w:val="0"/>
                <w:numId w:val="91"/>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токсикозах беременных. Показания, противопоказания. Применяемые средства и методы медицинской реабилитации (рефлексотерапия, лечебная физкультура, психотерапия), особенности их применения.</w:t>
            </w:r>
          </w:p>
        </w:tc>
      </w:tr>
      <w:tr w:rsidR="00115286" w:rsidRPr="00E2317C" w14:paraId="2468AD6D" w14:textId="77777777" w:rsidTr="005C0A12">
        <w:trPr>
          <w:trHeight w:val="765"/>
        </w:trPr>
        <w:tc>
          <w:tcPr>
            <w:tcW w:w="1565" w:type="pct"/>
            <w:vMerge/>
          </w:tcPr>
          <w:p w14:paraId="3290B137" w14:textId="77777777" w:rsidR="00115286" w:rsidRPr="00E2317C" w:rsidRDefault="00115286" w:rsidP="00C20B13">
            <w:pPr>
              <w:suppressAutoHyphens/>
              <w:rPr>
                <w:rFonts w:ascii="Times New Roman" w:hAnsi="Times New Roman"/>
                <w:b/>
                <w:bCs/>
                <w:sz w:val="24"/>
                <w:szCs w:val="24"/>
              </w:rPr>
            </w:pPr>
          </w:p>
        </w:tc>
        <w:tc>
          <w:tcPr>
            <w:tcW w:w="3435" w:type="pct"/>
          </w:tcPr>
          <w:p w14:paraId="73EB4951" w14:textId="77777777" w:rsidR="00115286" w:rsidRPr="00E2317C" w:rsidRDefault="00115286" w:rsidP="001B67E2">
            <w:pPr>
              <w:numPr>
                <w:ilvl w:val="0"/>
                <w:numId w:val="91"/>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беременности, осложнённой заболеваниями сердечно-сосудистой системы. Показания, противопоказания. Применяемые средства и методы медицинской реабилитации (лечебная физкультура), особенности их применения.</w:t>
            </w:r>
          </w:p>
        </w:tc>
      </w:tr>
      <w:tr w:rsidR="00115286" w:rsidRPr="00E2317C" w14:paraId="1A03C59D" w14:textId="77777777" w:rsidTr="005C0A12">
        <w:trPr>
          <w:trHeight w:val="765"/>
        </w:trPr>
        <w:tc>
          <w:tcPr>
            <w:tcW w:w="1565" w:type="pct"/>
            <w:vMerge/>
          </w:tcPr>
          <w:p w14:paraId="5ED1F1F5" w14:textId="77777777" w:rsidR="00115286" w:rsidRPr="00E2317C" w:rsidRDefault="00115286" w:rsidP="00C20B13">
            <w:pPr>
              <w:suppressAutoHyphens/>
              <w:rPr>
                <w:rFonts w:ascii="Times New Roman" w:hAnsi="Times New Roman"/>
                <w:b/>
                <w:bCs/>
                <w:sz w:val="24"/>
                <w:szCs w:val="24"/>
              </w:rPr>
            </w:pPr>
          </w:p>
        </w:tc>
        <w:tc>
          <w:tcPr>
            <w:tcW w:w="3435" w:type="pct"/>
          </w:tcPr>
          <w:p w14:paraId="373C2928" w14:textId="77777777" w:rsidR="00115286" w:rsidRPr="00E2317C" w:rsidRDefault="00115286" w:rsidP="001B67E2">
            <w:pPr>
              <w:numPr>
                <w:ilvl w:val="0"/>
                <w:numId w:val="91"/>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беременности, осложнённой заболеваниями мочевыделительной системы. Показания, противопоказания. Применяемые средства и методы медицинской реабилитации (физиотерапия, лечебная физкультура), особенности их применения.</w:t>
            </w:r>
          </w:p>
        </w:tc>
      </w:tr>
      <w:tr w:rsidR="00115286" w:rsidRPr="00E2317C" w14:paraId="38499CC3" w14:textId="77777777" w:rsidTr="005C0A12">
        <w:trPr>
          <w:trHeight w:val="289"/>
        </w:trPr>
        <w:tc>
          <w:tcPr>
            <w:tcW w:w="1565" w:type="pct"/>
            <w:vMerge/>
          </w:tcPr>
          <w:p w14:paraId="1DC0E8F6" w14:textId="77777777" w:rsidR="00115286" w:rsidRPr="00E2317C" w:rsidRDefault="00115286" w:rsidP="00C20B13">
            <w:pPr>
              <w:suppressAutoHyphens/>
              <w:rPr>
                <w:rFonts w:ascii="Times New Roman" w:hAnsi="Times New Roman"/>
                <w:b/>
                <w:bCs/>
                <w:sz w:val="24"/>
                <w:szCs w:val="24"/>
              </w:rPr>
            </w:pPr>
          </w:p>
        </w:tc>
        <w:tc>
          <w:tcPr>
            <w:tcW w:w="3435" w:type="pct"/>
          </w:tcPr>
          <w:p w14:paraId="0CB5DF71" w14:textId="77777777" w:rsidR="00115286" w:rsidRPr="00E2317C" w:rsidRDefault="00115286" w:rsidP="001B67E2">
            <w:pPr>
              <w:numPr>
                <w:ilvl w:val="0"/>
                <w:numId w:val="91"/>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беременности у женщин с ожирением. Показания, противопоказания. Применяемые средства и методы медицинской реабилитации (массаж, лечебная физкультура), особенности их применения.</w:t>
            </w:r>
          </w:p>
        </w:tc>
      </w:tr>
      <w:tr w:rsidR="00115286" w:rsidRPr="00E2317C" w14:paraId="39534784" w14:textId="77777777" w:rsidTr="005C0A12">
        <w:trPr>
          <w:trHeight w:val="200"/>
        </w:trPr>
        <w:tc>
          <w:tcPr>
            <w:tcW w:w="1565" w:type="pct"/>
            <w:vMerge/>
          </w:tcPr>
          <w:p w14:paraId="7B0FACD8" w14:textId="77777777" w:rsidR="00115286" w:rsidRPr="00E2317C" w:rsidRDefault="00115286" w:rsidP="00C20B13">
            <w:pPr>
              <w:suppressAutoHyphens/>
              <w:rPr>
                <w:rFonts w:ascii="Times New Roman" w:hAnsi="Times New Roman"/>
                <w:b/>
                <w:bCs/>
                <w:sz w:val="24"/>
                <w:szCs w:val="24"/>
              </w:rPr>
            </w:pPr>
          </w:p>
        </w:tc>
        <w:tc>
          <w:tcPr>
            <w:tcW w:w="3435" w:type="pct"/>
          </w:tcPr>
          <w:p w14:paraId="2366C9AA"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5429105B" w14:textId="77777777" w:rsidTr="005C0A12">
        <w:trPr>
          <w:trHeight w:val="720"/>
        </w:trPr>
        <w:tc>
          <w:tcPr>
            <w:tcW w:w="1565" w:type="pct"/>
            <w:vMerge/>
          </w:tcPr>
          <w:p w14:paraId="4AEB54BD" w14:textId="77777777" w:rsidR="00115286" w:rsidRPr="00E2317C" w:rsidRDefault="00115286" w:rsidP="00C20B13">
            <w:pPr>
              <w:suppressAutoHyphens/>
              <w:rPr>
                <w:rFonts w:ascii="Times New Roman" w:hAnsi="Times New Roman"/>
                <w:b/>
                <w:bCs/>
                <w:sz w:val="24"/>
                <w:szCs w:val="24"/>
              </w:rPr>
            </w:pPr>
          </w:p>
        </w:tc>
        <w:tc>
          <w:tcPr>
            <w:tcW w:w="3435" w:type="pct"/>
          </w:tcPr>
          <w:p w14:paraId="411EC2EF" w14:textId="77777777" w:rsidR="00115286" w:rsidRPr="00E2317C" w:rsidRDefault="00115286" w:rsidP="001B67E2">
            <w:pPr>
              <w:numPr>
                <w:ilvl w:val="0"/>
                <w:numId w:val="96"/>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8 </w:t>
            </w:r>
            <w:r w:rsidRPr="00E2317C">
              <w:rPr>
                <w:rFonts w:ascii="Times New Roman" w:hAnsi="Times New Roman"/>
                <w:bCs/>
                <w:sz w:val="24"/>
                <w:szCs w:val="24"/>
              </w:rPr>
              <w:t>«Проведение медицинской реабилитации при осложнённом течении беременности. Технологии применения психотерапии при осложнённом течении беременности. Комплексы физических упражнений при проведении лечебной физкультуры у женщин с осложнённым течением беременности.  Критерии эффективности реабилитационных мероприятий».</w:t>
            </w:r>
          </w:p>
        </w:tc>
      </w:tr>
      <w:tr w:rsidR="00115286" w:rsidRPr="00E2317C" w14:paraId="51F4DBF8" w14:textId="77777777" w:rsidTr="005C0A12">
        <w:trPr>
          <w:trHeight w:val="255"/>
        </w:trPr>
        <w:tc>
          <w:tcPr>
            <w:tcW w:w="1565" w:type="pct"/>
            <w:vMerge w:val="restart"/>
          </w:tcPr>
          <w:p w14:paraId="4665627A"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3.5. Медицинская реабилитация при осложненном течении послеродового периода</w:t>
            </w:r>
          </w:p>
        </w:tc>
        <w:tc>
          <w:tcPr>
            <w:tcW w:w="3435" w:type="pct"/>
          </w:tcPr>
          <w:p w14:paraId="3A7FBFFB"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0AFC52FE" w14:textId="77777777" w:rsidTr="005C0A12">
        <w:trPr>
          <w:trHeight w:val="816"/>
        </w:trPr>
        <w:tc>
          <w:tcPr>
            <w:tcW w:w="1565" w:type="pct"/>
            <w:vMerge/>
          </w:tcPr>
          <w:p w14:paraId="39A7A67D" w14:textId="77777777" w:rsidR="00115286" w:rsidRPr="00E2317C" w:rsidRDefault="00115286" w:rsidP="00C20B13">
            <w:pPr>
              <w:suppressAutoHyphens/>
              <w:rPr>
                <w:rFonts w:ascii="Times New Roman" w:hAnsi="Times New Roman"/>
                <w:b/>
                <w:bCs/>
                <w:sz w:val="24"/>
                <w:szCs w:val="24"/>
              </w:rPr>
            </w:pPr>
          </w:p>
        </w:tc>
        <w:tc>
          <w:tcPr>
            <w:tcW w:w="3435" w:type="pct"/>
          </w:tcPr>
          <w:p w14:paraId="6FAAEABD" w14:textId="77777777" w:rsidR="00115286" w:rsidRPr="00E2317C" w:rsidRDefault="00115286" w:rsidP="001B67E2">
            <w:pPr>
              <w:numPr>
                <w:ilvl w:val="0"/>
                <w:numId w:val="93"/>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при осложненном течении послеродового периода. Показания, противопоказания. Лечебная физкультура, физиотерапия. Особенности применения средств медицинской реабилитации.</w:t>
            </w:r>
          </w:p>
        </w:tc>
      </w:tr>
      <w:tr w:rsidR="00115286" w:rsidRPr="00E2317C" w14:paraId="07A78AA2" w14:textId="77777777" w:rsidTr="005C0A12">
        <w:trPr>
          <w:trHeight w:val="289"/>
        </w:trPr>
        <w:tc>
          <w:tcPr>
            <w:tcW w:w="1565" w:type="pct"/>
            <w:vMerge/>
          </w:tcPr>
          <w:p w14:paraId="0D089758" w14:textId="77777777" w:rsidR="00115286" w:rsidRPr="00E2317C" w:rsidRDefault="00115286" w:rsidP="00C20B13">
            <w:pPr>
              <w:suppressAutoHyphens/>
              <w:rPr>
                <w:rFonts w:ascii="Times New Roman" w:hAnsi="Times New Roman"/>
                <w:b/>
                <w:bCs/>
                <w:sz w:val="24"/>
                <w:szCs w:val="24"/>
              </w:rPr>
            </w:pPr>
          </w:p>
        </w:tc>
        <w:tc>
          <w:tcPr>
            <w:tcW w:w="3435" w:type="pct"/>
          </w:tcPr>
          <w:p w14:paraId="1DA2BFDF"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0201A3C8" w14:textId="77777777" w:rsidTr="005C0A12">
        <w:trPr>
          <w:trHeight w:val="435"/>
        </w:trPr>
        <w:tc>
          <w:tcPr>
            <w:tcW w:w="1565" w:type="pct"/>
            <w:vMerge/>
          </w:tcPr>
          <w:p w14:paraId="417E1A4E" w14:textId="77777777" w:rsidR="00115286" w:rsidRPr="00E2317C" w:rsidRDefault="00115286" w:rsidP="00C20B13">
            <w:pPr>
              <w:suppressAutoHyphens/>
              <w:rPr>
                <w:rFonts w:ascii="Times New Roman" w:hAnsi="Times New Roman"/>
                <w:b/>
                <w:bCs/>
                <w:sz w:val="24"/>
                <w:szCs w:val="24"/>
              </w:rPr>
            </w:pPr>
          </w:p>
        </w:tc>
        <w:tc>
          <w:tcPr>
            <w:tcW w:w="3435" w:type="pct"/>
          </w:tcPr>
          <w:p w14:paraId="1DC3F7AF" w14:textId="77777777" w:rsidR="00115286" w:rsidRPr="00E2317C" w:rsidRDefault="00115286" w:rsidP="001B67E2">
            <w:pPr>
              <w:numPr>
                <w:ilvl w:val="0"/>
                <w:numId w:val="97"/>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9 </w:t>
            </w:r>
            <w:r w:rsidRPr="00E2317C">
              <w:rPr>
                <w:rFonts w:ascii="Times New Roman" w:hAnsi="Times New Roman"/>
                <w:bCs/>
                <w:sz w:val="24"/>
                <w:szCs w:val="24"/>
              </w:rPr>
              <w:t>«Проведение медицинской реабилитации у женщин с осложненным течением послеродового периода. Технологии применения физиотерапии в послеродовом периоде. Комплексы физических упражнений при проведении лечебной физкультуры у женщин в послеродовом периоде.  Критерии эффективности реабилитационных мероприятий».</w:t>
            </w:r>
          </w:p>
        </w:tc>
      </w:tr>
      <w:tr w:rsidR="00115286" w:rsidRPr="00E2317C" w14:paraId="0E38E74D" w14:textId="77777777" w:rsidTr="005C0A12">
        <w:trPr>
          <w:trHeight w:val="330"/>
        </w:trPr>
        <w:tc>
          <w:tcPr>
            <w:tcW w:w="1565" w:type="pct"/>
            <w:vMerge w:val="restart"/>
          </w:tcPr>
          <w:p w14:paraId="13F4F3C5" w14:textId="77777777" w:rsidR="00115286" w:rsidRPr="00E2317C" w:rsidRDefault="00115286" w:rsidP="00C20B13">
            <w:pPr>
              <w:suppressAutoHyphens/>
              <w:rPr>
                <w:rFonts w:ascii="Times New Roman" w:hAnsi="Times New Roman"/>
                <w:b/>
                <w:bCs/>
                <w:sz w:val="24"/>
                <w:szCs w:val="24"/>
              </w:rPr>
            </w:pPr>
            <w:r w:rsidRPr="00E2317C">
              <w:rPr>
                <w:rFonts w:ascii="Times New Roman" w:hAnsi="Times New Roman"/>
                <w:b/>
                <w:bCs/>
                <w:sz w:val="24"/>
                <w:szCs w:val="24"/>
              </w:rPr>
              <w:t>Тема 3.6. Медицинская реабилитация после родоразрешения путём операции кесарево сечение</w:t>
            </w:r>
          </w:p>
        </w:tc>
        <w:tc>
          <w:tcPr>
            <w:tcW w:w="3435" w:type="pct"/>
          </w:tcPr>
          <w:p w14:paraId="37388451"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115286" w:rsidRPr="00E2317C" w14:paraId="6E2D66F5" w14:textId="77777777" w:rsidTr="005C0A12">
        <w:trPr>
          <w:trHeight w:val="810"/>
        </w:trPr>
        <w:tc>
          <w:tcPr>
            <w:tcW w:w="1565" w:type="pct"/>
            <w:vMerge/>
          </w:tcPr>
          <w:p w14:paraId="380E4093" w14:textId="77777777" w:rsidR="00115286" w:rsidRPr="00E2317C" w:rsidRDefault="00115286" w:rsidP="00C20B13">
            <w:pPr>
              <w:suppressAutoHyphens/>
              <w:rPr>
                <w:rFonts w:ascii="Times New Roman" w:hAnsi="Times New Roman"/>
                <w:b/>
                <w:bCs/>
                <w:sz w:val="24"/>
                <w:szCs w:val="24"/>
              </w:rPr>
            </w:pPr>
          </w:p>
        </w:tc>
        <w:tc>
          <w:tcPr>
            <w:tcW w:w="3435" w:type="pct"/>
          </w:tcPr>
          <w:p w14:paraId="15D02BCF" w14:textId="77777777" w:rsidR="00115286" w:rsidRPr="00E2317C" w:rsidRDefault="00115286" w:rsidP="001B67E2">
            <w:pPr>
              <w:numPr>
                <w:ilvl w:val="0"/>
                <w:numId w:val="92"/>
              </w:numPr>
              <w:jc w:val="both"/>
              <w:rPr>
                <w:rFonts w:ascii="Times New Roman" w:hAnsi="Times New Roman"/>
                <w:bCs/>
                <w:sz w:val="24"/>
                <w:szCs w:val="24"/>
              </w:rPr>
            </w:pPr>
            <w:r w:rsidRPr="00E2317C">
              <w:rPr>
                <w:rFonts w:ascii="Times New Roman" w:hAnsi="Times New Roman"/>
                <w:bCs/>
                <w:sz w:val="24"/>
                <w:szCs w:val="24"/>
              </w:rPr>
              <w:t>Медицинская реабилитация после родоразрешения путём операции кесарево сечение. Показания, противопоказания. Двигательный режим. Физиотерапия, лечебная физкультура. Особенности применения средств медицинской реабилитации.</w:t>
            </w:r>
          </w:p>
        </w:tc>
      </w:tr>
      <w:tr w:rsidR="00115286" w:rsidRPr="00E2317C" w14:paraId="69FBC315" w14:textId="77777777" w:rsidTr="005C0A12">
        <w:trPr>
          <w:trHeight w:val="333"/>
        </w:trPr>
        <w:tc>
          <w:tcPr>
            <w:tcW w:w="1565" w:type="pct"/>
            <w:vMerge/>
          </w:tcPr>
          <w:p w14:paraId="5ED3BF23" w14:textId="77777777" w:rsidR="00115286" w:rsidRPr="00E2317C" w:rsidRDefault="00115286" w:rsidP="00C20B13">
            <w:pPr>
              <w:suppressAutoHyphens/>
              <w:rPr>
                <w:rFonts w:ascii="Times New Roman" w:hAnsi="Times New Roman"/>
                <w:b/>
                <w:bCs/>
                <w:sz w:val="24"/>
                <w:szCs w:val="24"/>
              </w:rPr>
            </w:pPr>
          </w:p>
        </w:tc>
        <w:tc>
          <w:tcPr>
            <w:tcW w:w="3435" w:type="pct"/>
          </w:tcPr>
          <w:p w14:paraId="7C587E8C" w14:textId="77777777" w:rsidR="00115286" w:rsidRPr="00E2317C" w:rsidRDefault="00115286" w:rsidP="00C20B13">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115286" w:rsidRPr="00E2317C" w14:paraId="2CB5CA52" w14:textId="77777777" w:rsidTr="005C0A12">
        <w:trPr>
          <w:trHeight w:val="1616"/>
        </w:trPr>
        <w:tc>
          <w:tcPr>
            <w:tcW w:w="1565" w:type="pct"/>
            <w:vMerge/>
          </w:tcPr>
          <w:p w14:paraId="7A77F124" w14:textId="77777777" w:rsidR="00115286" w:rsidRPr="00E2317C" w:rsidRDefault="00115286" w:rsidP="00C20B13">
            <w:pPr>
              <w:suppressAutoHyphens/>
              <w:rPr>
                <w:rFonts w:ascii="Times New Roman" w:hAnsi="Times New Roman"/>
                <w:b/>
                <w:bCs/>
                <w:sz w:val="24"/>
                <w:szCs w:val="24"/>
              </w:rPr>
            </w:pPr>
          </w:p>
        </w:tc>
        <w:tc>
          <w:tcPr>
            <w:tcW w:w="3435" w:type="pct"/>
          </w:tcPr>
          <w:p w14:paraId="666ADD39" w14:textId="77777777" w:rsidR="00115286" w:rsidRPr="00E2317C" w:rsidRDefault="00115286" w:rsidP="001B67E2">
            <w:pPr>
              <w:numPr>
                <w:ilvl w:val="0"/>
                <w:numId w:val="98"/>
              </w:numPr>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10 </w:t>
            </w:r>
            <w:r w:rsidRPr="00E2317C">
              <w:rPr>
                <w:rFonts w:ascii="Times New Roman" w:hAnsi="Times New Roman"/>
                <w:bCs/>
                <w:sz w:val="24"/>
                <w:szCs w:val="24"/>
              </w:rPr>
              <w:t>«Проведение медицинской реабилитации у женщин после родоразрешения путём операции кесарево сечение. Технологии применения физиотерапии в послеродовом периоде после родоразрешения путём операции кесарево сечение. Комплексы физических упражнений при проведении лечебной физкультуры у женщин в послеродовом периоде после родоразрешения путём операции кесарево сечение.  Критерии эффективности реабилитационных мероприятий».</w:t>
            </w:r>
          </w:p>
        </w:tc>
      </w:tr>
      <w:tr w:rsidR="00115286" w:rsidRPr="00E2317C" w14:paraId="322B4D33" w14:textId="77777777" w:rsidTr="005C0A12">
        <w:trPr>
          <w:trHeight w:val="249"/>
        </w:trPr>
        <w:tc>
          <w:tcPr>
            <w:tcW w:w="5000" w:type="pct"/>
            <w:gridSpan w:val="2"/>
          </w:tcPr>
          <w:p w14:paraId="551F73DE" w14:textId="77777777" w:rsidR="00115286" w:rsidRPr="00E2317C" w:rsidRDefault="00115286" w:rsidP="00C20B13">
            <w:pPr>
              <w:rPr>
                <w:rFonts w:ascii="Times New Roman" w:hAnsi="Times New Roman"/>
                <w:b/>
                <w:sz w:val="24"/>
                <w:szCs w:val="24"/>
              </w:rPr>
            </w:pPr>
            <w:r w:rsidRPr="00E2317C">
              <w:rPr>
                <w:rFonts w:ascii="Times New Roman" w:hAnsi="Times New Roman"/>
                <w:b/>
                <w:bCs/>
                <w:sz w:val="24"/>
                <w:szCs w:val="24"/>
              </w:rPr>
              <w:t>Примерная тематика самостоятельной учебной работы при изучении Раздела 3</w:t>
            </w:r>
          </w:p>
          <w:p w14:paraId="32AD01D0" w14:textId="77777777" w:rsidR="00115286" w:rsidRPr="0070166B" w:rsidRDefault="00115286" w:rsidP="00C20B13">
            <w:pPr>
              <w:rPr>
                <w:rFonts w:ascii="Times New Roman" w:hAnsi="Times New Roman"/>
                <w:b/>
                <w:sz w:val="24"/>
                <w:szCs w:val="24"/>
              </w:rPr>
            </w:pPr>
            <w:r w:rsidRPr="00E2317C">
              <w:rPr>
                <w:rFonts w:ascii="Times New Roman" w:hAnsi="Times New Roman"/>
                <w:b/>
                <w:sz w:val="24"/>
                <w:szCs w:val="24"/>
              </w:rPr>
              <w:t>1.  .………</w:t>
            </w:r>
            <w:r>
              <w:rPr>
                <w:rFonts w:ascii="Times New Roman" w:hAnsi="Times New Roman"/>
                <w:b/>
                <w:sz w:val="24"/>
                <w:szCs w:val="24"/>
              </w:rPr>
              <w:t>………………………………</w:t>
            </w:r>
          </w:p>
        </w:tc>
      </w:tr>
      <w:tr w:rsidR="00115286" w:rsidRPr="00E2317C" w14:paraId="5677867D" w14:textId="77777777" w:rsidTr="005C0A12">
        <w:trPr>
          <w:trHeight w:val="249"/>
        </w:trPr>
        <w:tc>
          <w:tcPr>
            <w:tcW w:w="5000" w:type="pct"/>
            <w:gridSpan w:val="2"/>
          </w:tcPr>
          <w:p w14:paraId="423D5FB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Учебная практика Раздела 4</w:t>
            </w:r>
          </w:p>
          <w:p w14:paraId="478CCBB0" w14:textId="77777777"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 xml:space="preserve">Виды работ </w:t>
            </w:r>
          </w:p>
          <w:p w14:paraId="7F6EF63A" w14:textId="77777777" w:rsidR="00115286" w:rsidRPr="00E2317C" w:rsidRDefault="00115286" w:rsidP="001B67E2">
            <w:pPr>
              <w:numPr>
                <w:ilvl w:val="0"/>
                <w:numId w:val="85"/>
              </w:numPr>
              <w:suppressAutoHyphens/>
              <w:jc w:val="both"/>
              <w:rPr>
                <w:rFonts w:ascii="Times New Roman" w:hAnsi="Times New Roman"/>
                <w:sz w:val="24"/>
                <w:szCs w:val="24"/>
              </w:rPr>
            </w:pPr>
            <w:r w:rsidRPr="00E2317C">
              <w:rPr>
                <w:rFonts w:ascii="Times New Roman" w:hAnsi="Times New Roman"/>
                <w:sz w:val="24"/>
                <w:szCs w:val="24"/>
              </w:rPr>
              <w:lastRenderedPageBreak/>
              <w:t>Проведение медицинской реабилитации пациентов с распространенными гинекологическими заболеваниями.</w:t>
            </w:r>
          </w:p>
          <w:p w14:paraId="5EE9005C" w14:textId="77777777" w:rsidR="00115286" w:rsidRPr="00E2317C" w:rsidRDefault="00115286" w:rsidP="001B67E2">
            <w:pPr>
              <w:numPr>
                <w:ilvl w:val="0"/>
                <w:numId w:val="85"/>
              </w:numPr>
              <w:suppressAutoHyphens/>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в период беременности.</w:t>
            </w:r>
          </w:p>
          <w:p w14:paraId="2BBFBBD7" w14:textId="77777777" w:rsidR="00115286" w:rsidRPr="00E2317C" w:rsidRDefault="00115286" w:rsidP="001B67E2">
            <w:pPr>
              <w:numPr>
                <w:ilvl w:val="0"/>
                <w:numId w:val="85"/>
              </w:numPr>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при осложненном течении беременности.</w:t>
            </w:r>
          </w:p>
          <w:p w14:paraId="7595E897" w14:textId="77777777" w:rsidR="00115286" w:rsidRPr="00E2317C" w:rsidRDefault="00115286" w:rsidP="001B67E2">
            <w:pPr>
              <w:numPr>
                <w:ilvl w:val="0"/>
                <w:numId w:val="85"/>
              </w:numPr>
              <w:suppressAutoHyphens/>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при осложненном течении послеродового периода.</w:t>
            </w:r>
          </w:p>
          <w:p w14:paraId="1308DF9F" w14:textId="77777777" w:rsidR="00115286" w:rsidRPr="00E2317C" w:rsidRDefault="00115286" w:rsidP="001B67E2">
            <w:pPr>
              <w:numPr>
                <w:ilvl w:val="0"/>
                <w:numId w:val="85"/>
              </w:numPr>
              <w:suppressAutoHyphens/>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после оперативного родоразрешения.</w:t>
            </w:r>
          </w:p>
        </w:tc>
      </w:tr>
      <w:tr w:rsidR="00115286" w:rsidRPr="00E2317C" w14:paraId="01898828" w14:textId="77777777" w:rsidTr="005C0A12">
        <w:trPr>
          <w:trHeight w:val="249"/>
        </w:trPr>
        <w:tc>
          <w:tcPr>
            <w:tcW w:w="5000" w:type="pct"/>
            <w:gridSpan w:val="2"/>
          </w:tcPr>
          <w:p w14:paraId="426F5E4C"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lastRenderedPageBreak/>
              <w:t>Тематика курсовых работ к ПМ02 «Оказание медицинской помощи в период беременности, родов, послеродовый период и с распространенными гинекологическими заболеваниями»</w:t>
            </w:r>
          </w:p>
          <w:p w14:paraId="4581713C"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аномалий сократительной деятельности матки на течение родов</w:t>
            </w:r>
          </w:p>
          <w:p w14:paraId="11E1ECA8"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артериальной гипертензии на течение беременности и родов</w:t>
            </w:r>
          </w:p>
          <w:p w14:paraId="2340A50D"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железодефицитной анемии на течение и ведение беременности</w:t>
            </w:r>
          </w:p>
          <w:p w14:paraId="0208AA29"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искусственного аборта на репродуктивное здоровье женщины</w:t>
            </w:r>
          </w:p>
          <w:p w14:paraId="2174907B"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миомы матки на репродуктивное здоровье женщины</w:t>
            </w:r>
          </w:p>
          <w:p w14:paraId="0FD79143"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ожирения на течение беременности и родов</w:t>
            </w:r>
          </w:p>
          <w:p w14:paraId="5BEC61E6"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прегравидарной подготовки на течение родов</w:t>
            </w:r>
          </w:p>
          <w:p w14:paraId="167494FE"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Влияние оперативного родоразрешения на репродуктивное здоровье женщины</w:t>
            </w:r>
          </w:p>
          <w:p w14:paraId="11847EFC"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Особенности течения и ведения беременности и родов при тазовом предлежании плода</w:t>
            </w:r>
          </w:p>
          <w:p w14:paraId="2308518E"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Особенности течения и ведения беременности и родов при многоплодной беременности</w:t>
            </w:r>
          </w:p>
          <w:p w14:paraId="112D7D6B"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Профилактика ИППП как фактор снижения риска развития бесплодия</w:t>
            </w:r>
          </w:p>
          <w:p w14:paraId="19313AA1"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профилактики аномалий родовой деятельности в современном акушерстве</w:t>
            </w:r>
          </w:p>
          <w:p w14:paraId="10A2F447"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акушерки в профилактике инфекционных послеродовых осложнений</w:t>
            </w:r>
          </w:p>
          <w:p w14:paraId="56820DB3"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акушерки в уходе за пациентками в периоперативном периоде</w:t>
            </w:r>
          </w:p>
          <w:p w14:paraId="565477EC" w14:textId="77777777" w:rsidR="00115286" w:rsidRPr="00E2317C" w:rsidRDefault="00115286" w:rsidP="00C20B13">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акушерки в профилактике родового травматизма</w:t>
            </w:r>
          </w:p>
        </w:tc>
      </w:tr>
      <w:tr w:rsidR="00115286" w:rsidRPr="00E2317C" w14:paraId="5569CA57" w14:textId="77777777" w:rsidTr="005C0A12">
        <w:tc>
          <w:tcPr>
            <w:tcW w:w="5000" w:type="pct"/>
            <w:gridSpan w:val="2"/>
          </w:tcPr>
          <w:p w14:paraId="14391DD5"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Производственная практика (по профилю специальности)</w:t>
            </w:r>
            <w:r w:rsidRPr="00E2317C">
              <w:rPr>
                <w:rFonts w:ascii="Times New Roman" w:hAnsi="Times New Roman"/>
                <w:b/>
                <w:bCs/>
                <w:i/>
                <w:sz w:val="24"/>
                <w:szCs w:val="24"/>
              </w:rPr>
              <w:t xml:space="preserve"> </w:t>
            </w:r>
            <w:r w:rsidRPr="00E2317C">
              <w:rPr>
                <w:rFonts w:ascii="Times New Roman" w:hAnsi="Times New Roman"/>
                <w:b/>
                <w:bCs/>
                <w:sz w:val="24"/>
                <w:szCs w:val="24"/>
              </w:rPr>
              <w:t>итоговая (концентрированная) по модулю 02 «Оказание медицинской помощи в период беременности, родов, послеродовый период и с распространенными гинекологическими заболеваниями»</w:t>
            </w:r>
          </w:p>
          <w:p w14:paraId="6E3A29CD" w14:textId="77777777" w:rsidR="00115286" w:rsidRPr="00E2317C" w:rsidRDefault="00115286" w:rsidP="00C20B13">
            <w:pPr>
              <w:suppressAutoHyphens/>
              <w:jc w:val="both"/>
              <w:rPr>
                <w:rFonts w:ascii="Times New Roman" w:hAnsi="Times New Roman"/>
                <w:b/>
                <w:bCs/>
                <w:sz w:val="24"/>
                <w:szCs w:val="24"/>
              </w:rPr>
            </w:pPr>
            <w:r w:rsidRPr="00E2317C">
              <w:rPr>
                <w:rFonts w:ascii="Times New Roman" w:hAnsi="Times New Roman"/>
                <w:b/>
                <w:bCs/>
                <w:sz w:val="24"/>
                <w:szCs w:val="24"/>
              </w:rPr>
              <w:t xml:space="preserve">Виды работ </w:t>
            </w:r>
          </w:p>
          <w:p w14:paraId="4862965F" w14:textId="77777777" w:rsidR="00115286" w:rsidRPr="00E2317C" w:rsidRDefault="00115286" w:rsidP="001B67E2">
            <w:pPr>
              <w:numPr>
                <w:ilvl w:val="0"/>
                <w:numId w:val="52"/>
              </w:numPr>
              <w:suppressAutoHyphens/>
              <w:jc w:val="both"/>
              <w:rPr>
                <w:rFonts w:ascii="Times New Roman" w:hAnsi="Times New Roman"/>
                <w:sz w:val="24"/>
                <w:szCs w:val="24"/>
              </w:rPr>
            </w:pPr>
            <w:r w:rsidRPr="00E2317C">
              <w:rPr>
                <w:rFonts w:ascii="Times New Roman" w:hAnsi="Times New Roman"/>
                <w:sz w:val="24"/>
                <w:szCs w:val="24"/>
              </w:rPr>
              <w:t>Проведение медицинского обследования пациентов в период беременности, родов, послеродовый период и с распространёнными гинекологическими заболеваниями.</w:t>
            </w:r>
          </w:p>
          <w:p w14:paraId="092F842B" w14:textId="77777777" w:rsidR="00115286" w:rsidRPr="00E2317C" w:rsidRDefault="00115286" w:rsidP="001B67E2">
            <w:pPr>
              <w:numPr>
                <w:ilvl w:val="0"/>
                <w:numId w:val="52"/>
              </w:numPr>
              <w:suppressAutoHyphens/>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в период беременности, родов, послеродовый период и с распространёнными гинекологическими заболеваниями.</w:t>
            </w:r>
          </w:p>
          <w:p w14:paraId="7EEE2E4C" w14:textId="77777777" w:rsidR="00115286" w:rsidRPr="00E2317C" w:rsidRDefault="00115286" w:rsidP="001B67E2">
            <w:pPr>
              <w:numPr>
                <w:ilvl w:val="0"/>
                <w:numId w:val="52"/>
              </w:numPr>
              <w:suppressAutoHyphens/>
              <w:jc w:val="both"/>
              <w:rPr>
                <w:rFonts w:ascii="Times New Roman" w:hAnsi="Times New Roman"/>
                <w:sz w:val="24"/>
                <w:szCs w:val="24"/>
              </w:rPr>
            </w:pPr>
            <w:r w:rsidRPr="00E2317C">
              <w:rPr>
                <w:rFonts w:ascii="Times New Roman" w:hAnsi="Times New Roman"/>
                <w:sz w:val="24"/>
                <w:szCs w:val="24"/>
              </w:rPr>
              <w:t>Проведение родоразрешения при физиологическом течении родов и при осложнённом течении родов (акушерской патологии) совместно с врачом акушером-гинекологом.</w:t>
            </w:r>
          </w:p>
          <w:p w14:paraId="12732128" w14:textId="77777777" w:rsidR="00115286" w:rsidRPr="00E2317C" w:rsidRDefault="00115286" w:rsidP="001B67E2">
            <w:pPr>
              <w:numPr>
                <w:ilvl w:val="0"/>
                <w:numId w:val="52"/>
              </w:numPr>
              <w:suppressAutoHyphens/>
              <w:jc w:val="both"/>
              <w:rPr>
                <w:rFonts w:ascii="Times New Roman" w:hAnsi="Times New Roman"/>
                <w:sz w:val="24"/>
                <w:szCs w:val="24"/>
              </w:rPr>
            </w:pPr>
            <w:r w:rsidRPr="00E2317C">
              <w:rPr>
                <w:rFonts w:ascii="Times New Roman" w:hAnsi="Times New Roman"/>
                <w:sz w:val="24"/>
                <w:szCs w:val="24"/>
              </w:rPr>
              <w:t>Проведение первичного туалета новорождённого, оценки и контроля его витальных функций.</w:t>
            </w:r>
          </w:p>
          <w:p w14:paraId="65CBC5A2" w14:textId="77777777" w:rsidR="00115286" w:rsidRPr="00E2317C" w:rsidRDefault="00115286" w:rsidP="001B67E2">
            <w:pPr>
              <w:numPr>
                <w:ilvl w:val="0"/>
                <w:numId w:val="52"/>
              </w:numPr>
              <w:suppressAutoHyphens/>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в период беременности, родов, послеродовый период и с распространенными гинекологическими заболеваниями.</w:t>
            </w:r>
          </w:p>
        </w:tc>
      </w:tr>
      <w:tr w:rsidR="00115286" w:rsidRPr="00E2317C" w14:paraId="2E8DD3E0" w14:textId="77777777" w:rsidTr="005C0A12">
        <w:tc>
          <w:tcPr>
            <w:tcW w:w="5000" w:type="pct"/>
            <w:gridSpan w:val="2"/>
          </w:tcPr>
          <w:p w14:paraId="56845A6C" w14:textId="46C51985" w:rsidR="00115286" w:rsidRPr="00E2317C" w:rsidRDefault="00115286" w:rsidP="00C20B13">
            <w:pPr>
              <w:rPr>
                <w:rFonts w:ascii="Times New Roman" w:hAnsi="Times New Roman"/>
                <w:b/>
                <w:bCs/>
                <w:sz w:val="24"/>
                <w:szCs w:val="24"/>
              </w:rPr>
            </w:pPr>
            <w:r w:rsidRPr="00E2317C">
              <w:rPr>
                <w:rFonts w:ascii="Times New Roman" w:hAnsi="Times New Roman"/>
                <w:b/>
                <w:bCs/>
                <w:sz w:val="24"/>
                <w:szCs w:val="24"/>
              </w:rPr>
              <w:t>Всего</w:t>
            </w:r>
            <w:r w:rsidR="005C0A12">
              <w:rPr>
                <w:rFonts w:ascii="Times New Roman" w:hAnsi="Times New Roman"/>
                <w:b/>
                <w:bCs/>
                <w:sz w:val="24"/>
                <w:szCs w:val="24"/>
              </w:rPr>
              <w:t xml:space="preserve">                                                                                                                               1022 ак.ч.</w:t>
            </w:r>
          </w:p>
        </w:tc>
      </w:tr>
    </w:tbl>
    <w:p w14:paraId="12060EC5" w14:textId="77777777" w:rsidR="00115286" w:rsidRPr="00E2317C" w:rsidRDefault="00115286" w:rsidP="00115286">
      <w:pPr>
        <w:rPr>
          <w:rFonts w:ascii="Times New Roman" w:hAnsi="Times New Roman"/>
        </w:rPr>
      </w:pPr>
    </w:p>
    <w:p w14:paraId="39D02CF5" w14:textId="77777777" w:rsidR="006D7073" w:rsidRDefault="006D7073" w:rsidP="006D7073">
      <w:pPr>
        <w:pStyle w:val="114"/>
        <w:jc w:val="both"/>
        <w:rPr>
          <w:rFonts w:ascii="Times New Roman" w:hAnsi="Times New Roman"/>
        </w:rPr>
      </w:pPr>
    </w:p>
    <w:p w14:paraId="02597864" w14:textId="77777777" w:rsidR="006D7073" w:rsidRPr="008D2724" w:rsidRDefault="006D7073" w:rsidP="006D7073">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r w:rsidRPr="008D2724">
        <w:rPr>
          <w:rFonts w:ascii="Times New Roman" w:hAnsi="Times New Roman"/>
          <w:i/>
          <w:iCs/>
        </w:rPr>
        <w:t>(для специальностей СПО, если предусмотрено)</w:t>
      </w:r>
    </w:p>
    <w:p w14:paraId="3D6C4F72" w14:textId="77777777" w:rsidR="006D7073" w:rsidRPr="00C13371" w:rsidRDefault="006D7073" w:rsidP="006D7073">
      <w:pPr>
        <w:suppressAutoHyphens/>
        <w:ind w:firstLine="708"/>
        <w:jc w:val="both"/>
        <w:rPr>
          <w:rFonts w:ascii="Times New Roman" w:hAnsi="Times New Roman" w:cs="Times New Roman"/>
          <w:i/>
          <w:iCs/>
          <w:sz w:val="24"/>
          <w:szCs w:val="24"/>
        </w:rPr>
      </w:pPr>
      <w:r w:rsidRPr="00C13371">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дисциплине(-ам)).</w:t>
      </w:r>
    </w:p>
    <w:p w14:paraId="7F30AE51" w14:textId="77777777" w:rsidR="006D7073" w:rsidRPr="00C13371" w:rsidRDefault="006D7073" w:rsidP="006D7073">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p>
    <w:p w14:paraId="05296135" w14:textId="24B582CE" w:rsidR="00DC5BDE" w:rsidRDefault="00DC5BDE">
      <w:pPr>
        <w:rPr>
          <w:rFonts w:ascii="Times New Roman" w:hAnsi="Times New Roman" w:cs="Times New Roman"/>
          <w:sz w:val="24"/>
          <w:szCs w:val="24"/>
        </w:rPr>
      </w:pPr>
      <w:r>
        <w:rPr>
          <w:rFonts w:ascii="Times New Roman" w:hAnsi="Times New Roman" w:cs="Times New Roman"/>
          <w:sz w:val="24"/>
          <w:szCs w:val="24"/>
        </w:rPr>
        <w:br w:type="page"/>
      </w:r>
    </w:p>
    <w:p w14:paraId="6267CCAF" w14:textId="77777777" w:rsidR="006D7073" w:rsidRDefault="006D7073" w:rsidP="006D7073">
      <w:pPr>
        <w:rPr>
          <w:rFonts w:ascii="Times New Roman" w:hAnsi="Times New Roman" w:cs="Times New Roman"/>
          <w:sz w:val="24"/>
          <w:szCs w:val="24"/>
        </w:rPr>
      </w:pPr>
    </w:p>
    <w:p w14:paraId="1F82E1CF" w14:textId="77777777" w:rsidR="006D7073" w:rsidRDefault="006D7073" w:rsidP="006D7073">
      <w:pPr>
        <w:pStyle w:val="1f"/>
        <w:rPr>
          <w:rFonts w:ascii="Times New Roman" w:hAnsi="Times New Roman"/>
        </w:rPr>
      </w:pPr>
    </w:p>
    <w:p w14:paraId="7B1D7479" w14:textId="77777777" w:rsidR="006D7073" w:rsidRPr="00E11160" w:rsidRDefault="006D7073" w:rsidP="006D7073">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340A4197" w14:textId="77777777" w:rsidR="006D7073" w:rsidRPr="00E11160" w:rsidRDefault="006D7073" w:rsidP="006D7073">
      <w:pPr>
        <w:pStyle w:val="114"/>
        <w:rPr>
          <w:rFonts w:ascii="Times New Roman" w:hAnsi="Times New Roman"/>
        </w:rPr>
      </w:pPr>
      <w:r w:rsidRPr="00E11160">
        <w:rPr>
          <w:rFonts w:ascii="Times New Roman" w:hAnsi="Times New Roman"/>
        </w:rPr>
        <w:t>3.1. Материально-техническое обеспечение</w:t>
      </w:r>
    </w:p>
    <w:p w14:paraId="75FCEEA3" w14:textId="0BFE0CE4" w:rsidR="006D7073" w:rsidRDefault="008A286B" w:rsidP="008A286B">
      <w:pPr>
        <w:suppressAutoHyphens/>
        <w:ind w:firstLine="709"/>
        <w:jc w:val="both"/>
        <w:rPr>
          <w:rFonts w:ascii="Times New Roman" w:hAnsi="Times New Roman" w:cs="Times New Roman"/>
          <w:bCs/>
          <w:i/>
          <w:sz w:val="24"/>
          <w:szCs w:val="24"/>
        </w:rPr>
      </w:pPr>
      <w:r w:rsidRPr="00112A44">
        <w:rPr>
          <w:rFonts w:ascii="Times New Roman" w:hAnsi="Times New Roman"/>
          <w:bCs/>
          <w:sz w:val="24"/>
          <w:szCs w:val="24"/>
        </w:rPr>
        <w:t>Лаборатории «Зуботехническая», «Литейная»</w:t>
      </w:r>
      <w:r w:rsidR="006D7073" w:rsidRPr="007D7CBE">
        <w:rPr>
          <w:rFonts w:ascii="Times New Roman" w:eastAsia="Times New Roman" w:hAnsi="Times New Roman" w:cs="Times New Roman"/>
          <w:bCs/>
          <w:sz w:val="24"/>
          <w:szCs w:val="24"/>
          <w:lang w:eastAsia="ru-RU"/>
        </w:rPr>
        <w:t>, оснащенная</w:t>
      </w:r>
      <w:r w:rsidR="006D7073" w:rsidRPr="00FA680C">
        <w:rPr>
          <w:rFonts w:ascii="Times New Roman" w:hAnsi="Times New Roman" w:cs="Times New Roman"/>
          <w:bCs/>
          <w:sz w:val="24"/>
          <w:szCs w:val="24"/>
        </w:rPr>
        <w:t xml:space="preserve"> в соответствии с </w:t>
      </w:r>
      <w:r w:rsidR="006D7073" w:rsidRPr="00FA680C">
        <w:rPr>
          <w:rFonts w:ascii="Times New Roman" w:hAnsi="Times New Roman" w:cs="Times New Roman"/>
          <w:bCs/>
          <w:iCs/>
          <w:sz w:val="24"/>
          <w:szCs w:val="24"/>
        </w:rPr>
        <w:t>приложением 3</w:t>
      </w:r>
      <w:r w:rsidR="006D7073">
        <w:rPr>
          <w:rFonts w:ascii="Times New Roman" w:hAnsi="Times New Roman" w:cs="Times New Roman"/>
          <w:bCs/>
          <w:iCs/>
          <w:sz w:val="24"/>
          <w:szCs w:val="24"/>
        </w:rPr>
        <w:t xml:space="preserve"> ПОП-П</w:t>
      </w:r>
      <w:r w:rsidR="006D7073" w:rsidRPr="00FA680C">
        <w:rPr>
          <w:rFonts w:ascii="Times New Roman" w:hAnsi="Times New Roman" w:cs="Times New Roman"/>
          <w:bCs/>
          <w:i/>
          <w:sz w:val="24"/>
          <w:szCs w:val="24"/>
        </w:rPr>
        <w:t>.</w:t>
      </w:r>
    </w:p>
    <w:p w14:paraId="2C413715" w14:textId="77777777" w:rsidR="008A286B" w:rsidRPr="008A286B" w:rsidRDefault="008A286B" w:rsidP="008A286B">
      <w:pPr>
        <w:suppressAutoHyphens/>
        <w:ind w:firstLine="709"/>
        <w:jc w:val="both"/>
        <w:rPr>
          <w:rFonts w:ascii="Times New Roman" w:hAnsi="Times New Roman" w:cs="Times New Roman"/>
          <w:bCs/>
          <w:i/>
          <w:sz w:val="24"/>
          <w:szCs w:val="24"/>
        </w:rPr>
      </w:pPr>
    </w:p>
    <w:p w14:paraId="035BE1EC" w14:textId="77777777" w:rsidR="006D7073" w:rsidRPr="00E11160" w:rsidRDefault="006D7073" w:rsidP="006D707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6F6D434" w14:textId="77777777" w:rsidR="006D7073" w:rsidRDefault="006D7073" w:rsidP="006D7073">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637B4F1" w14:textId="77777777" w:rsidR="006D7073" w:rsidRDefault="006D7073" w:rsidP="006D7073">
      <w:pPr>
        <w:pStyle w:val="a5"/>
        <w:spacing w:line="276" w:lineRule="auto"/>
        <w:ind w:left="0" w:firstLine="709"/>
        <w:jc w:val="both"/>
        <w:rPr>
          <w:rFonts w:ascii="Times New Roman" w:hAnsi="Times New Roman"/>
          <w:bCs/>
          <w:sz w:val="24"/>
          <w:szCs w:val="24"/>
        </w:rPr>
      </w:pPr>
    </w:p>
    <w:p w14:paraId="52256AAD" w14:textId="77777777" w:rsidR="006D7073" w:rsidRPr="00E11160" w:rsidRDefault="006D7073" w:rsidP="006D7073">
      <w:pPr>
        <w:pStyle w:val="a5"/>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07A42B2" w14:textId="581758AF" w:rsidR="006D7073" w:rsidRPr="001B7B8B" w:rsidRDefault="006D7073" w:rsidP="006D7073">
      <w:pPr>
        <w:pStyle w:val="a5"/>
        <w:spacing w:line="276" w:lineRule="auto"/>
        <w:ind w:left="0" w:firstLine="709"/>
        <w:jc w:val="both"/>
        <w:rPr>
          <w:rFonts w:ascii="Times New Roman" w:hAnsi="Times New Roman" w:cs="Times New Roman"/>
          <w:bCs/>
          <w:sz w:val="24"/>
          <w:szCs w:val="24"/>
        </w:rPr>
      </w:pPr>
      <w:r w:rsidRPr="001B7B8B">
        <w:rPr>
          <w:rFonts w:ascii="Times New Roman" w:hAnsi="Times New Roman" w:cs="Times New Roman"/>
          <w:sz w:val="24"/>
          <w:szCs w:val="24"/>
        </w:rPr>
        <w:t xml:space="preserve">1. </w:t>
      </w:r>
      <w:r w:rsidR="005C0A12" w:rsidRPr="005C0A12">
        <w:rPr>
          <w:rFonts w:ascii="Times New Roman" w:hAnsi="Times New Roman" w:cs="Times New Roman"/>
          <w:sz w:val="24"/>
          <w:szCs w:val="24"/>
        </w:rPr>
        <w:t>Брагин, Е. А. Основы технологии зубного протезирования. Т. 1 : учебник : в 2 т. / С. И. Абакаров [ и др. ] ; под ред. Э. С. Каливраджияна. - Москва : ГЭОТАР-Медиа, 2022. - 576 с. - ISBN 978-5-9704-7475-4. - Текст : электронный // ЭБС "Консультант студента" : [сайт]. - URL : https://www.studentlibrary.ru/book/ISBN9785970474754.html</w:t>
      </w:r>
      <w:r w:rsidRPr="001B7B8B">
        <w:rPr>
          <w:rFonts w:ascii="Times New Roman" w:hAnsi="Times New Roman" w:cs="Times New Roman"/>
          <w:bCs/>
          <w:sz w:val="24"/>
          <w:szCs w:val="24"/>
        </w:rPr>
        <w:t>.</w:t>
      </w:r>
    </w:p>
    <w:p w14:paraId="6D5D63F4" w14:textId="5C17119F" w:rsidR="008A286B" w:rsidRDefault="006D7073" w:rsidP="006D7073">
      <w:pPr>
        <w:pStyle w:val="a5"/>
        <w:spacing w:line="276" w:lineRule="auto"/>
        <w:ind w:left="0" w:firstLine="709"/>
        <w:jc w:val="both"/>
        <w:rPr>
          <w:rFonts w:ascii="Times New Roman" w:hAnsi="Times New Roman" w:cs="Times New Roman"/>
          <w:sz w:val="24"/>
          <w:szCs w:val="24"/>
        </w:rPr>
      </w:pPr>
      <w:r w:rsidRPr="001B7B8B">
        <w:rPr>
          <w:rFonts w:ascii="Times New Roman" w:hAnsi="Times New Roman" w:cs="Times New Roman"/>
          <w:sz w:val="24"/>
          <w:szCs w:val="24"/>
        </w:rPr>
        <w:t xml:space="preserve">2. </w:t>
      </w:r>
      <w:r w:rsidR="005C0A12" w:rsidRPr="005C0A12">
        <w:rPr>
          <w:rFonts w:ascii="Times New Roman" w:hAnsi="Times New Roman" w:cs="Times New Roman"/>
          <w:sz w:val="24"/>
          <w:szCs w:val="24"/>
        </w:rPr>
        <w:t>Жильцова, Н. А. Технология изготовления несъемных протезов : учебник / Н. А. Жильцова, О. Н. Новгородский, А. Б. Бакулин. - Москва : ГЭОТАР-Медиа, 2022. - 240 с. - ISBN 978-5-9704-6701-5. - Текст : электронный // ЭБС "Консультант студента" : [сайт]. - URL : https://www.studentlibrary.ru/book/ISBN9785970467015.html</w:t>
      </w:r>
      <w:r w:rsidRPr="001B7B8B">
        <w:rPr>
          <w:rFonts w:ascii="Times New Roman" w:hAnsi="Times New Roman" w:cs="Times New Roman"/>
          <w:sz w:val="24"/>
          <w:szCs w:val="24"/>
        </w:rPr>
        <w:t>).</w:t>
      </w:r>
    </w:p>
    <w:p w14:paraId="7C0BD919" w14:textId="77777777" w:rsidR="008A286B" w:rsidRDefault="008A286B">
      <w:pPr>
        <w:rPr>
          <w:rFonts w:ascii="Times New Roman" w:hAnsi="Times New Roman" w:cs="Times New Roman"/>
          <w:sz w:val="24"/>
          <w:szCs w:val="24"/>
        </w:rPr>
      </w:pPr>
      <w:r>
        <w:rPr>
          <w:rFonts w:ascii="Times New Roman" w:hAnsi="Times New Roman" w:cs="Times New Roman"/>
          <w:sz w:val="24"/>
          <w:szCs w:val="24"/>
        </w:rPr>
        <w:br w:type="page"/>
      </w:r>
    </w:p>
    <w:p w14:paraId="294BCD7E" w14:textId="77777777" w:rsidR="006D7073" w:rsidRPr="001B7B8B" w:rsidRDefault="006D7073" w:rsidP="006D7073">
      <w:pPr>
        <w:pStyle w:val="a5"/>
        <w:spacing w:line="276" w:lineRule="auto"/>
        <w:ind w:left="0" w:firstLine="709"/>
        <w:jc w:val="both"/>
        <w:rPr>
          <w:rFonts w:ascii="Times New Roman" w:hAnsi="Times New Roman" w:cs="Times New Roman"/>
          <w:bCs/>
          <w:sz w:val="24"/>
          <w:szCs w:val="24"/>
        </w:rPr>
      </w:pPr>
    </w:p>
    <w:p w14:paraId="32D077D0" w14:textId="77777777" w:rsidR="006D7073" w:rsidRDefault="006D7073" w:rsidP="006D7073">
      <w:pPr>
        <w:pStyle w:val="a5"/>
        <w:spacing w:line="276" w:lineRule="auto"/>
        <w:ind w:left="0" w:firstLine="709"/>
        <w:jc w:val="both"/>
        <w:rPr>
          <w:rFonts w:ascii="Times New Roman" w:eastAsia="Times New Roman" w:hAnsi="Times New Roman" w:cs="Times New Roman"/>
          <w:sz w:val="24"/>
          <w:szCs w:val="24"/>
          <w:lang w:eastAsia="ru-RU"/>
        </w:rPr>
      </w:pPr>
    </w:p>
    <w:p w14:paraId="0291226F" w14:textId="58346631" w:rsidR="006D7073" w:rsidRDefault="008A286B" w:rsidP="008A286B">
      <w:pPr>
        <w:pStyle w:val="1f"/>
        <w:rPr>
          <w:rFonts w:ascii="Times New Roman" w:hAnsi="Times New Roman"/>
        </w:rPr>
      </w:pPr>
      <w:r>
        <w:rPr>
          <w:rFonts w:ascii="Times New Roman" w:hAnsi="Times New Roman"/>
          <w:lang w:val="ru-RU"/>
        </w:rPr>
        <w:t xml:space="preserve">4. </w:t>
      </w:r>
      <w:r w:rsidR="006D7073" w:rsidRPr="00E11160">
        <w:rPr>
          <w:rFonts w:ascii="Times New Roman" w:hAnsi="Times New Roman"/>
        </w:rPr>
        <w:t xml:space="preserve">Контроль и оценка результатов освоения </w:t>
      </w:r>
      <w:r w:rsidR="006D7073">
        <w:rPr>
          <w:rFonts w:ascii="Times New Roman" w:hAnsi="Times New Roman"/>
        </w:rPr>
        <w:br/>
      </w:r>
      <w:r w:rsidR="006D7073" w:rsidRPr="00E11160">
        <w:rPr>
          <w:rFonts w:ascii="Times New Roman" w:hAnsi="Times New Roman"/>
        </w:rPr>
        <w:t>профессионального модуля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260"/>
        <w:gridCol w:w="2829"/>
      </w:tblGrid>
      <w:tr w:rsidR="008A286B" w:rsidRPr="00FB31FB" w14:paraId="354AF3AF" w14:textId="77777777" w:rsidTr="00C20B13">
        <w:trPr>
          <w:trHeight w:val="1098"/>
        </w:trPr>
        <w:tc>
          <w:tcPr>
            <w:tcW w:w="3544" w:type="dxa"/>
          </w:tcPr>
          <w:p w14:paraId="6DDA7E2A" w14:textId="77777777" w:rsidR="008A286B" w:rsidRPr="008A286B" w:rsidRDefault="008A286B" w:rsidP="00EC13DA">
            <w:pPr>
              <w:pStyle w:val="a5"/>
              <w:suppressAutoHyphens/>
              <w:ind w:left="360"/>
              <w:rPr>
                <w:rFonts w:ascii="Times New Roman" w:hAnsi="Times New Roman"/>
                <w:b/>
                <w:bCs/>
                <w:sz w:val="24"/>
                <w:szCs w:val="24"/>
              </w:rPr>
            </w:pPr>
            <w:r w:rsidRPr="008A286B">
              <w:rPr>
                <w:rFonts w:ascii="Times New Roman" w:hAnsi="Times New Roman" w:cs="Times New Roman"/>
                <w:b/>
                <w:iCs/>
                <w:sz w:val="24"/>
                <w:szCs w:val="24"/>
              </w:rPr>
              <w:t>Код ПК, ОК</w:t>
            </w:r>
          </w:p>
        </w:tc>
        <w:tc>
          <w:tcPr>
            <w:tcW w:w="3260" w:type="dxa"/>
            <w:vAlign w:val="center"/>
          </w:tcPr>
          <w:p w14:paraId="72270C83" w14:textId="77777777" w:rsidR="008A286B" w:rsidRPr="00FB31FB" w:rsidRDefault="008A286B" w:rsidP="00C20B13">
            <w:pPr>
              <w:suppressAutoHyphens/>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829" w:type="dxa"/>
          </w:tcPr>
          <w:p w14:paraId="5F17F626" w14:textId="77777777" w:rsidR="008A286B" w:rsidRPr="00FB31FB" w:rsidRDefault="008A286B" w:rsidP="00C20B13">
            <w:pPr>
              <w:suppressAutoHyphens/>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4"/>
                <w:rFonts w:ascii="Times New Roman" w:hAnsi="Times New Roman"/>
                <w:b/>
                <w:sz w:val="24"/>
                <w:szCs w:val="24"/>
              </w:rPr>
              <w:footnoteReference w:id="6"/>
            </w:r>
          </w:p>
        </w:tc>
      </w:tr>
      <w:tr w:rsidR="008A286B" w:rsidRPr="009260B2" w14:paraId="3DCF2CDA" w14:textId="77777777" w:rsidTr="00C20B13">
        <w:trPr>
          <w:trHeight w:val="698"/>
        </w:trPr>
        <w:tc>
          <w:tcPr>
            <w:tcW w:w="3544" w:type="dxa"/>
          </w:tcPr>
          <w:p w14:paraId="17735F49" w14:textId="77777777" w:rsidR="008A286B" w:rsidRPr="009260B2" w:rsidRDefault="008A286B" w:rsidP="00C20B13">
            <w:pPr>
              <w:pStyle w:val="Default"/>
              <w:ind w:right="34"/>
            </w:pPr>
            <w:r w:rsidRPr="009260B2">
              <w:t>ПК 2.1. Изготавливать съемные пластиночные протезы при частичном и полном отсутствии зубов</w:t>
            </w:r>
          </w:p>
        </w:tc>
        <w:tc>
          <w:tcPr>
            <w:tcW w:w="3260" w:type="dxa"/>
          </w:tcPr>
          <w:p w14:paraId="401B3DC6" w14:textId="053C1470" w:rsidR="008A286B" w:rsidRPr="009260B2" w:rsidRDefault="008A286B" w:rsidP="00C20B13">
            <w:pPr>
              <w:pStyle w:val="Default"/>
              <w:ind w:right="33"/>
            </w:pPr>
            <w:r w:rsidRPr="009260B2">
              <w:t>Изгот</w:t>
            </w:r>
            <w:r w:rsidR="00CC3B3A">
              <w:t>а</w:t>
            </w:r>
            <w:r w:rsidRPr="009260B2">
              <w:t>вл</w:t>
            </w:r>
            <w:r w:rsidR="00CC3B3A">
              <w:t>ивает</w:t>
            </w:r>
            <w:r w:rsidRPr="009260B2">
              <w:t xml:space="preserve"> съёмны</w:t>
            </w:r>
            <w:r w:rsidR="00CC3B3A">
              <w:t>е</w:t>
            </w:r>
            <w:r w:rsidRPr="009260B2">
              <w:t xml:space="preserve"> </w:t>
            </w:r>
            <w:r w:rsidRPr="009260B2">
              <w:rPr>
                <w:color w:val="auto"/>
              </w:rPr>
              <w:t>пластиночны</w:t>
            </w:r>
            <w:r w:rsidR="00CC3B3A">
              <w:rPr>
                <w:color w:val="auto"/>
              </w:rPr>
              <w:t>е</w:t>
            </w:r>
            <w:r w:rsidRPr="009260B2">
              <w:rPr>
                <w:color w:val="auto"/>
              </w:rPr>
              <w:t xml:space="preserve"> протез</w:t>
            </w:r>
            <w:r w:rsidR="00CC3B3A">
              <w:rPr>
                <w:color w:val="auto"/>
              </w:rPr>
              <w:t>ы</w:t>
            </w:r>
            <w:r w:rsidRPr="009260B2">
              <w:rPr>
                <w:color w:val="auto"/>
              </w:rPr>
              <w:t xml:space="preserve"> при частичном </w:t>
            </w:r>
            <w:r w:rsidRPr="009260B2">
              <w:t xml:space="preserve">и полном </w:t>
            </w:r>
            <w:r w:rsidRPr="009260B2">
              <w:rPr>
                <w:color w:val="auto"/>
              </w:rPr>
              <w:t xml:space="preserve">отсутствии зубов в соответствии с технологией, </w:t>
            </w:r>
            <w:r w:rsidRPr="009260B2">
              <w:t>использование</w:t>
            </w:r>
            <w:r w:rsidRPr="009260B2">
              <w:rPr>
                <w:color w:val="auto"/>
              </w:rPr>
              <w:t xml:space="preserve"> </w:t>
            </w:r>
            <w:r w:rsidRPr="009260B2">
              <w:t>современных зуботехнических материалов</w:t>
            </w:r>
          </w:p>
        </w:tc>
        <w:tc>
          <w:tcPr>
            <w:tcW w:w="2829" w:type="dxa"/>
          </w:tcPr>
          <w:p w14:paraId="701DAEFE" w14:textId="77777777" w:rsidR="008A286B" w:rsidRPr="009260B2" w:rsidRDefault="008A286B" w:rsidP="00C20B13">
            <w:pPr>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8A286B" w:rsidRPr="009260B2" w14:paraId="2094864F" w14:textId="77777777" w:rsidTr="00C20B13">
        <w:trPr>
          <w:trHeight w:val="698"/>
        </w:trPr>
        <w:tc>
          <w:tcPr>
            <w:tcW w:w="3544" w:type="dxa"/>
          </w:tcPr>
          <w:p w14:paraId="4FF8744C" w14:textId="77777777" w:rsidR="008A286B" w:rsidRPr="009260B2" w:rsidRDefault="008A286B" w:rsidP="00C20B13">
            <w:pPr>
              <w:pStyle w:val="Default"/>
              <w:ind w:right="34"/>
            </w:pPr>
            <w:r w:rsidRPr="009260B2">
              <w:t>ПК 2.2. Производить починку съемных пластиночных протезов</w:t>
            </w:r>
          </w:p>
        </w:tc>
        <w:tc>
          <w:tcPr>
            <w:tcW w:w="3260" w:type="dxa"/>
          </w:tcPr>
          <w:p w14:paraId="09925DEE" w14:textId="381692A8" w:rsidR="008A286B" w:rsidRPr="009260B2" w:rsidRDefault="008A286B" w:rsidP="00C20B13">
            <w:pPr>
              <w:pStyle w:val="Default"/>
              <w:ind w:right="33"/>
            </w:pPr>
            <w:r w:rsidRPr="009260B2">
              <w:t>Пров</w:t>
            </w:r>
            <w:r w:rsidR="00CC3B3A">
              <w:t>одит</w:t>
            </w:r>
            <w:r w:rsidRPr="009260B2">
              <w:t xml:space="preserve"> п</w:t>
            </w:r>
            <w:r w:rsidRPr="009260B2">
              <w:rPr>
                <w:color w:val="auto"/>
              </w:rPr>
              <w:t>очинки съемных пластиночных протезов</w:t>
            </w:r>
            <w:r w:rsidRPr="009260B2">
              <w:rPr>
                <w:b/>
                <w:color w:val="auto"/>
              </w:rPr>
              <w:t xml:space="preserve"> </w:t>
            </w:r>
            <w:r w:rsidRPr="009260B2">
              <w:rPr>
                <w:color w:val="auto"/>
              </w:rPr>
              <w:t xml:space="preserve">в соответствии с технологией, </w:t>
            </w:r>
            <w:r w:rsidRPr="009260B2">
              <w:t>использование</w:t>
            </w:r>
            <w:r w:rsidRPr="009260B2">
              <w:rPr>
                <w:color w:val="auto"/>
              </w:rPr>
              <w:t xml:space="preserve"> </w:t>
            </w:r>
            <w:r w:rsidRPr="009260B2">
              <w:t>современных зуботехнических материалов</w:t>
            </w:r>
          </w:p>
        </w:tc>
        <w:tc>
          <w:tcPr>
            <w:tcW w:w="2829" w:type="dxa"/>
          </w:tcPr>
          <w:p w14:paraId="4F2A3087" w14:textId="77777777" w:rsidR="008A286B" w:rsidRPr="009260B2" w:rsidRDefault="008A286B" w:rsidP="00C20B13">
            <w:pPr>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8A286B" w:rsidRPr="009260B2" w14:paraId="363BB538" w14:textId="77777777" w:rsidTr="00C20B13">
        <w:trPr>
          <w:trHeight w:val="698"/>
        </w:trPr>
        <w:tc>
          <w:tcPr>
            <w:tcW w:w="3544" w:type="dxa"/>
          </w:tcPr>
          <w:p w14:paraId="7CF14150" w14:textId="77777777" w:rsidR="008A286B" w:rsidRPr="009260B2" w:rsidRDefault="008A286B" w:rsidP="00C20B13">
            <w:pPr>
              <w:pStyle w:val="Default"/>
              <w:ind w:right="34"/>
            </w:pPr>
            <w:r w:rsidRPr="009260B2">
              <w:t>ПК 2.3. Изготавливать различные виды несъемных протезов с учетом индивидуальных особенностей пациента</w:t>
            </w:r>
          </w:p>
        </w:tc>
        <w:tc>
          <w:tcPr>
            <w:tcW w:w="3260" w:type="dxa"/>
          </w:tcPr>
          <w:p w14:paraId="4E63983E" w14:textId="14AE58D2" w:rsidR="008A286B" w:rsidRPr="009260B2" w:rsidRDefault="008A286B" w:rsidP="00C20B13">
            <w:pPr>
              <w:pStyle w:val="Default"/>
              <w:ind w:right="33"/>
            </w:pPr>
            <w:r w:rsidRPr="009260B2">
              <w:t>Изгот</w:t>
            </w:r>
            <w:r w:rsidR="00CC3B3A">
              <w:t>авливает</w:t>
            </w:r>
            <w:r w:rsidRPr="009260B2">
              <w:t xml:space="preserve"> различны</w:t>
            </w:r>
            <w:r w:rsidR="00CC3B3A">
              <w:t>е</w:t>
            </w:r>
            <w:r w:rsidRPr="009260B2">
              <w:t xml:space="preserve"> вид</w:t>
            </w:r>
            <w:r w:rsidR="00CC3B3A">
              <w:t>ы</w:t>
            </w:r>
            <w:r w:rsidRPr="009260B2">
              <w:t xml:space="preserve"> несъемных протезов с учетом индивидуальных особенностей пациента</w:t>
            </w:r>
            <w:r w:rsidRPr="009260B2">
              <w:rPr>
                <w:color w:val="auto"/>
              </w:rPr>
              <w:t xml:space="preserve"> в соответствии с технологией</w:t>
            </w:r>
            <w:r w:rsidRPr="009260B2">
              <w:t>, использование</w:t>
            </w:r>
            <w:r w:rsidRPr="009260B2">
              <w:rPr>
                <w:color w:val="auto"/>
              </w:rPr>
              <w:t xml:space="preserve"> </w:t>
            </w:r>
            <w:r w:rsidRPr="009260B2">
              <w:t>современных зуботехнических материалов</w:t>
            </w:r>
          </w:p>
        </w:tc>
        <w:tc>
          <w:tcPr>
            <w:tcW w:w="2829" w:type="dxa"/>
          </w:tcPr>
          <w:p w14:paraId="5DD457DE" w14:textId="77777777" w:rsidR="008A286B" w:rsidRPr="009260B2" w:rsidRDefault="008A286B" w:rsidP="00C20B13">
            <w:pPr>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8A286B" w:rsidRPr="009260B2" w14:paraId="1B0814B8" w14:textId="77777777" w:rsidTr="00C20B13">
        <w:trPr>
          <w:trHeight w:val="698"/>
        </w:trPr>
        <w:tc>
          <w:tcPr>
            <w:tcW w:w="3544" w:type="dxa"/>
          </w:tcPr>
          <w:p w14:paraId="2BA3E975" w14:textId="77777777" w:rsidR="008A286B" w:rsidRPr="009260B2" w:rsidRDefault="008A286B" w:rsidP="00C20B13">
            <w:pPr>
              <w:pStyle w:val="Default"/>
              <w:ind w:right="34"/>
            </w:pPr>
            <w:r w:rsidRPr="009260B2">
              <w:t>ПК 2.4. Изготавливать литые бюгельные зубные протезы</w:t>
            </w:r>
          </w:p>
        </w:tc>
        <w:tc>
          <w:tcPr>
            <w:tcW w:w="3260" w:type="dxa"/>
          </w:tcPr>
          <w:p w14:paraId="4A3FE540" w14:textId="3941A506" w:rsidR="008A286B" w:rsidRPr="009260B2" w:rsidRDefault="008A286B" w:rsidP="00C20B13">
            <w:pPr>
              <w:pStyle w:val="Default"/>
              <w:ind w:right="33"/>
            </w:pPr>
            <w:r w:rsidRPr="009260B2">
              <w:t>Изгот</w:t>
            </w:r>
            <w:r w:rsidR="00CC3B3A">
              <w:t>авливает</w:t>
            </w:r>
            <w:r w:rsidRPr="009260B2">
              <w:t xml:space="preserve"> литы</w:t>
            </w:r>
            <w:r w:rsidR="00CC3B3A">
              <w:t>е</w:t>
            </w:r>
            <w:r w:rsidRPr="009260B2">
              <w:t xml:space="preserve"> бюгельны</w:t>
            </w:r>
            <w:r w:rsidR="00CC3B3A">
              <w:t>е</w:t>
            </w:r>
            <w:r w:rsidRPr="009260B2">
              <w:t xml:space="preserve"> зубны</w:t>
            </w:r>
            <w:r w:rsidR="00CC3B3A">
              <w:t>е</w:t>
            </w:r>
            <w:r w:rsidRPr="009260B2">
              <w:t xml:space="preserve"> протез</w:t>
            </w:r>
            <w:r w:rsidR="00CC3B3A">
              <w:t>ы</w:t>
            </w:r>
            <w:r w:rsidRPr="009260B2">
              <w:rPr>
                <w:color w:val="auto"/>
              </w:rPr>
              <w:t xml:space="preserve"> в соответствии с технологией</w:t>
            </w:r>
            <w:r w:rsidRPr="009260B2">
              <w:t>, использование</w:t>
            </w:r>
            <w:r w:rsidRPr="009260B2">
              <w:rPr>
                <w:color w:val="auto"/>
              </w:rPr>
              <w:t xml:space="preserve"> </w:t>
            </w:r>
            <w:r w:rsidRPr="009260B2">
              <w:t>современных зуботехнических материалов</w:t>
            </w:r>
          </w:p>
        </w:tc>
        <w:tc>
          <w:tcPr>
            <w:tcW w:w="2829" w:type="dxa"/>
          </w:tcPr>
          <w:p w14:paraId="104AA77D" w14:textId="77777777" w:rsidR="008A286B" w:rsidRPr="009260B2" w:rsidRDefault="008A286B" w:rsidP="00C20B13">
            <w:pPr>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8A286B" w:rsidRPr="009260B2" w14:paraId="20E1B990" w14:textId="77777777" w:rsidTr="00C20B13">
        <w:tc>
          <w:tcPr>
            <w:tcW w:w="3544" w:type="dxa"/>
          </w:tcPr>
          <w:p w14:paraId="200F9410" w14:textId="77777777" w:rsidR="008A286B" w:rsidRPr="009260B2" w:rsidRDefault="008A286B" w:rsidP="00C20B13">
            <w:pPr>
              <w:pStyle w:val="Default"/>
              <w:ind w:right="33"/>
            </w:pPr>
            <w:r w:rsidRPr="009260B2">
              <w:t>ОК 02. Использовать современные средства поиска, анализа и интерпретации информации</w:t>
            </w:r>
            <w:r>
              <w:t xml:space="preserve"> </w:t>
            </w:r>
            <w:r w:rsidRPr="009260B2">
              <w:t>и информационные технологии для выполнения задач профессиональной деятельности</w:t>
            </w:r>
          </w:p>
        </w:tc>
        <w:tc>
          <w:tcPr>
            <w:tcW w:w="3260" w:type="dxa"/>
          </w:tcPr>
          <w:p w14:paraId="10AFECA7" w14:textId="14FD8485" w:rsidR="008A286B" w:rsidRPr="009260B2" w:rsidRDefault="008A286B" w:rsidP="00C20B13">
            <w:pPr>
              <w:suppressAutoHyphens/>
              <w:rPr>
                <w:rFonts w:ascii="Times New Roman" w:hAnsi="Times New Roman"/>
                <w:sz w:val="24"/>
                <w:szCs w:val="24"/>
              </w:rPr>
            </w:pPr>
            <w:r w:rsidRPr="009260B2">
              <w:rPr>
                <w:rFonts w:ascii="Times New Roman" w:hAnsi="Times New Roman"/>
                <w:sz w:val="24"/>
                <w:szCs w:val="24"/>
              </w:rPr>
              <w:t>Результативно использ</w:t>
            </w:r>
            <w:r w:rsidR="00CC3B3A">
              <w:rPr>
                <w:rFonts w:ascii="Times New Roman" w:hAnsi="Times New Roman"/>
                <w:sz w:val="24"/>
                <w:szCs w:val="24"/>
              </w:rPr>
              <w:t>ует</w:t>
            </w:r>
            <w:r w:rsidRPr="009260B2">
              <w:rPr>
                <w:rFonts w:ascii="Times New Roman" w:hAnsi="Times New Roman"/>
                <w:sz w:val="24"/>
                <w:szCs w:val="24"/>
              </w:rPr>
              <w:t xml:space="preserve"> различны</w:t>
            </w:r>
            <w:r w:rsidR="00CC3B3A">
              <w:rPr>
                <w:rFonts w:ascii="Times New Roman" w:hAnsi="Times New Roman"/>
                <w:sz w:val="24"/>
                <w:szCs w:val="24"/>
              </w:rPr>
              <w:t>е</w:t>
            </w:r>
            <w:r w:rsidRPr="009260B2">
              <w:rPr>
                <w:rFonts w:ascii="Times New Roman" w:hAnsi="Times New Roman"/>
                <w:sz w:val="24"/>
                <w:szCs w:val="24"/>
              </w:rPr>
              <w:t xml:space="preserve"> информационны</w:t>
            </w:r>
            <w:r w:rsidR="00CC3B3A">
              <w:rPr>
                <w:rFonts w:ascii="Times New Roman" w:hAnsi="Times New Roman"/>
                <w:sz w:val="24"/>
                <w:szCs w:val="24"/>
              </w:rPr>
              <w:t>е</w:t>
            </w:r>
            <w:r w:rsidRPr="009260B2">
              <w:rPr>
                <w:rFonts w:ascii="Times New Roman" w:hAnsi="Times New Roman"/>
                <w:sz w:val="24"/>
                <w:szCs w:val="24"/>
              </w:rPr>
              <w:t xml:space="preserve"> источник</w:t>
            </w:r>
            <w:r w:rsidR="00CC3B3A">
              <w:rPr>
                <w:rFonts w:ascii="Times New Roman" w:hAnsi="Times New Roman"/>
                <w:sz w:val="24"/>
                <w:szCs w:val="24"/>
              </w:rPr>
              <w:t>и</w:t>
            </w:r>
            <w:r w:rsidRPr="009260B2">
              <w:rPr>
                <w:rFonts w:ascii="Times New Roman" w:hAnsi="Times New Roman"/>
                <w:sz w:val="24"/>
                <w:szCs w:val="24"/>
              </w:rPr>
              <w:t>, включая электронные ресурсы, медиа-ресурсы, Интернет-ресурсы, периодические издания по специальности для решения профессиональных задач.</w:t>
            </w:r>
          </w:p>
        </w:tc>
        <w:tc>
          <w:tcPr>
            <w:tcW w:w="2829" w:type="dxa"/>
            <w:vMerge w:val="restart"/>
          </w:tcPr>
          <w:p w14:paraId="4816770B" w14:textId="77777777" w:rsidR="008A286B" w:rsidRPr="009260B2" w:rsidRDefault="008A286B" w:rsidP="00C20B13">
            <w:pPr>
              <w:rPr>
                <w:rFonts w:ascii="Times New Roman" w:hAnsi="Times New Roman"/>
                <w:sz w:val="24"/>
                <w:szCs w:val="24"/>
              </w:rPr>
            </w:pPr>
          </w:p>
        </w:tc>
      </w:tr>
      <w:tr w:rsidR="008A286B" w:rsidRPr="009260B2" w14:paraId="2FDBA423" w14:textId="77777777" w:rsidTr="00C20B13">
        <w:tc>
          <w:tcPr>
            <w:tcW w:w="3544" w:type="dxa"/>
          </w:tcPr>
          <w:p w14:paraId="0E98979E" w14:textId="77777777" w:rsidR="008A286B" w:rsidRPr="009260B2" w:rsidRDefault="008A286B" w:rsidP="00C20B13">
            <w:pPr>
              <w:pStyle w:val="Default"/>
              <w:ind w:right="33"/>
            </w:pPr>
            <w:r w:rsidRPr="009260B2">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9260B2">
              <w:lastRenderedPageBreak/>
              <w:t xml:space="preserve">использовать </w:t>
            </w:r>
            <w:r>
              <w:t>знания по финансовой грамотности</w:t>
            </w:r>
            <w:r w:rsidRPr="009260B2">
              <w:t xml:space="preserve"> в различных жизненных ситуациях</w:t>
            </w:r>
          </w:p>
        </w:tc>
        <w:tc>
          <w:tcPr>
            <w:tcW w:w="3260" w:type="dxa"/>
          </w:tcPr>
          <w:p w14:paraId="0EFD34C2" w14:textId="50A35D3D" w:rsidR="008A286B" w:rsidRPr="009260B2" w:rsidRDefault="008A286B" w:rsidP="00C20B13">
            <w:pPr>
              <w:pStyle w:val="Default"/>
              <w:rPr>
                <w:color w:val="auto"/>
              </w:rPr>
            </w:pPr>
            <w:r w:rsidRPr="009260B2">
              <w:rPr>
                <w:color w:val="auto"/>
              </w:rPr>
              <w:lastRenderedPageBreak/>
              <w:t>Осознанно определ</w:t>
            </w:r>
            <w:r w:rsidR="00CC3B3A">
              <w:rPr>
                <w:color w:val="auto"/>
              </w:rPr>
              <w:t>яет</w:t>
            </w:r>
            <w:r w:rsidRPr="009260B2">
              <w:rPr>
                <w:color w:val="auto"/>
              </w:rPr>
              <w:t xml:space="preserve"> и выстраива</w:t>
            </w:r>
            <w:r w:rsidR="00CC3B3A">
              <w:rPr>
                <w:color w:val="auto"/>
              </w:rPr>
              <w:t>ет</w:t>
            </w:r>
            <w:r w:rsidRPr="009260B2">
              <w:rPr>
                <w:color w:val="auto"/>
              </w:rPr>
              <w:t xml:space="preserve"> траектории профессионального развития и самообразования на основе предпринимательской и финансовой грамотности в профессиональной сфере и </w:t>
            </w:r>
            <w:r w:rsidRPr="009260B2">
              <w:rPr>
                <w:color w:val="auto"/>
              </w:rPr>
              <w:lastRenderedPageBreak/>
              <w:t>различных жизненных ситуациях.</w:t>
            </w:r>
          </w:p>
        </w:tc>
        <w:tc>
          <w:tcPr>
            <w:tcW w:w="2829" w:type="dxa"/>
            <w:vMerge/>
          </w:tcPr>
          <w:p w14:paraId="22DDBE56" w14:textId="77777777" w:rsidR="008A286B" w:rsidRPr="009260B2" w:rsidRDefault="008A286B" w:rsidP="00C20B13">
            <w:pPr>
              <w:rPr>
                <w:rFonts w:ascii="Times New Roman" w:hAnsi="Times New Roman"/>
                <w:sz w:val="24"/>
                <w:szCs w:val="24"/>
              </w:rPr>
            </w:pPr>
          </w:p>
        </w:tc>
      </w:tr>
      <w:tr w:rsidR="008A286B" w:rsidRPr="009260B2" w14:paraId="51E09272" w14:textId="77777777" w:rsidTr="00C20B13">
        <w:tc>
          <w:tcPr>
            <w:tcW w:w="3544" w:type="dxa"/>
          </w:tcPr>
          <w:p w14:paraId="1834A3B7" w14:textId="77777777" w:rsidR="008A286B" w:rsidRPr="009260B2" w:rsidRDefault="008A286B" w:rsidP="00C20B13">
            <w:pPr>
              <w:pStyle w:val="Default"/>
              <w:ind w:right="33"/>
            </w:pPr>
            <w:r w:rsidRPr="009260B2">
              <w:t>ОК 04. Эффективно взаимодействовать и работать в коллективе и команде</w:t>
            </w:r>
          </w:p>
        </w:tc>
        <w:tc>
          <w:tcPr>
            <w:tcW w:w="3260" w:type="dxa"/>
          </w:tcPr>
          <w:p w14:paraId="36796485" w14:textId="079593A9" w:rsidR="008A286B" w:rsidRPr="009260B2" w:rsidRDefault="008A286B" w:rsidP="00C20B13">
            <w:pPr>
              <w:suppressAutoHyphens/>
              <w:rPr>
                <w:rFonts w:ascii="Times New Roman" w:hAnsi="Times New Roman"/>
                <w:sz w:val="24"/>
                <w:szCs w:val="24"/>
              </w:rPr>
            </w:pPr>
            <w:r w:rsidRPr="009260B2">
              <w:rPr>
                <w:rFonts w:ascii="Times New Roman" w:hAnsi="Times New Roman"/>
                <w:sz w:val="24"/>
                <w:szCs w:val="24"/>
              </w:rPr>
              <w:t>Эффективно взаимодейств</w:t>
            </w:r>
            <w:r w:rsidR="00CC3B3A">
              <w:rPr>
                <w:rFonts w:ascii="Times New Roman" w:hAnsi="Times New Roman"/>
                <w:sz w:val="24"/>
                <w:szCs w:val="24"/>
              </w:rPr>
              <w:t>ует</w:t>
            </w:r>
            <w:r w:rsidRPr="009260B2">
              <w:rPr>
                <w:rFonts w:ascii="Times New Roman" w:hAnsi="Times New Roman"/>
                <w:sz w:val="24"/>
                <w:szCs w:val="24"/>
              </w:rPr>
              <w:t xml:space="preserve"> с обучающимися, преподавателями, руководителями учебной практики в процессе обучения; </w:t>
            </w:r>
            <w:r w:rsidR="00CC3B3A">
              <w:rPr>
                <w:rFonts w:ascii="Times New Roman" w:hAnsi="Times New Roman"/>
                <w:sz w:val="24"/>
                <w:szCs w:val="24"/>
              </w:rPr>
              <w:t xml:space="preserve">обеспечивает </w:t>
            </w:r>
            <w:r w:rsidRPr="009260B2">
              <w:rPr>
                <w:rFonts w:ascii="Times New Roman" w:hAnsi="Times New Roman"/>
                <w:sz w:val="24"/>
                <w:szCs w:val="24"/>
              </w:rPr>
              <w:t>способность к сотрудничеству при решении совместных задач в группе</w:t>
            </w:r>
            <w:r w:rsidR="00CC3B3A">
              <w:rPr>
                <w:rFonts w:ascii="Times New Roman" w:hAnsi="Times New Roman"/>
                <w:sz w:val="24"/>
                <w:szCs w:val="24"/>
              </w:rPr>
              <w:t xml:space="preserve">, </w:t>
            </w:r>
            <w:r w:rsidRPr="009260B2">
              <w:rPr>
                <w:rFonts w:ascii="Times New Roman" w:hAnsi="Times New Roman"/>
                <w:sz w:val="24"/>
                <w:szCs w:val="24"/>
              </w:rPr>
              <w:t>обоснованность анализа и оценки работы членов команды при групповом взаимодействии.</w:t>
            </w:r>
          </w:p>
        </w:tc>
        <w:tc>
          <w:tcPr>
            <w:tcW w:w="2829" w:type="dxa"/>
            <w:vMerge/>
          </w:tcPr>
          <w:p w14:paraId="6A120F44" w14:textId="77777777" w:rsidR="008A286B" w:rsidRPr="009260B2" w:rsidRDefault="008A286B" w:rsidP="00C20B13">
            <w:pPr>
              <w:rPr>
                <w:rFonts w:ascii="Times New Roman" w:hAnsi="Times New Roman"/>
                <w:sz w:val="24"/>
                <w:szCs w:val="24"/>
              </w:rPr>
            </w:pPr>
          </w:p>
        </w:tc>
      </w:tr>
      <w:tr w:rsidR="008A286B" w:rsidRPr="009260B2" w14:paraId="03487235" w14:textId="77777777" w:rsidTr="00C20B13">
        <w:tc>
          <w:tcPr>
            <w:tcW w:w="3544" w:type="dxa"/>
          </w:tcPr>
          <w:p w14:paraId="2F5F0B16" w14:textId="77777777" w:rsidR="008A286B" w:rsidRPr="009260B2" w:rsidRDefault="008A286B" w:rsidP="00C20B13">
            <w:pPr>
              <w:pStyle w:val="Default"/>
              <w:ind w:right="33"/>
            </w:pPr>
            <w:r w:rsidRPr="009260B2">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6C392581" w14:textId="1BA12281" w:rsidR="008A286B" w:rsidRPr="009260B2" w:rsidRDefault="008A286B" w:rsidP="00C20B13">
            <w:pPr>
              <w:pStyle w:val="Default"/>
              <w:rPr>
                <w:color w:val="auto"/>
              </w:rPr>
            </w:pPr>
            <w:r w:rsidRPr="009260B2">
              <w:rPr>
                <w:color w:val="auto"/>
              </w:rPr>
              <w:t>Эффективность примен</w:t>
            </w:r>
            <w:r w:rsidR="00CC3B3A">
              <w:rPr>
                <w:color w:val="auto"/>
              </w:rPr>
              <w:t>яет</w:t>
            </w:r>
            <w:r w:rsidRPr="009260B2">
              <w:rPr>
                <w:color w:val="auto"/>
              </w:rPr>
              <w:t xml:space="preserve"> правил</w:t>
            </w:r>
            <w:r w:rsidR="00CC3B3A">
              <w:rPr>
                <w:color w:val="auto"/>
              </w:rPr>
              <w:t>а</w:t>
            </w:r>
            <w:r w:rsidRPr="009260B2">
              <w:rPr>
                <w:color w:val="auto"/>
              </w:rPr>
              <w:t xml:space="preserve"> экологической безопасности и принцип</w:t>
            </w:r>
            <w:r w:rsidR="00CC3B3A">
              <w:rPr>
                <w:color w:val="auto"/>
              </w:rPr>
              <w:t>ы</w:t>
            </w:r>
            <w:r w:rsidRPr="009260B2">
              <w:rPr>
                <w:color w:val="auto"/>
              </w:rPr>
              <w:t xml:space="preserve"> бережливого производства при организации и выполнении профессиональной деятельности</w:t>
            </w:r>
          </w:p>
        </w:tc>
        <w:tc>
          <w:tcPr>
            <w:tcW w:w="2829" w:type="dxa"/>
            <w:vMerge/>
          </w:tcPr>
          <w:p w14:paraId="6760AFE2" w14:textId="77777777" w:rsidR="008A286B" w:rsidRPr="009260B2" w:rsidRDefault="008A286B" w:rsidP="00C20B13">
            <w:pPr>
              <w:rPr>
                <w:rFonts w:ascii="Times New Roman" w:hAnsi="Times New Roman"/>
                <w:sz w:val="24"/>
                <w:szCs w:val="24"/>
              </w:rPr>
            </w:pPr>
          </w:p>
        </w:tc>
      </w:tr>
      <w:tr w:rsidR="008A286B" w:rsidRPr="009260B2" w14:paraId="67CB6620" w14:textId="77777777" w:rsidTr="00C20B13">
        <w:tc>
          <w:tcPr>
            <w:tcW w:w="3544" w:type="dxa"/>
          </w:tcPr>
          <w:p w14:paraId="0D520D76" w14:textId="77777777" w:rsidR="008A286B" w:rsidRPr="009260B2" w:rsidRDefault="008A286B" w:rsidP="00C20B13">
            <w:pPr>
              <w:pStyle w:val="Default"/>
              <w:ind w:right="33"/>
            </w:pPr>
            <w:r w:rsidRPr="009260B2">
              <w:t>ОК 09. Пользоваться профессиональной документацией на государственном и иностранном языках.</w:t>
            </w:r>
          </w:p>
        </w:tc>
        <w:tc>
          <w:tcPr>
            <w:tcW w:w="3260" w:type="dxa"/>
          </w:tcPr>
          <w:p w14:paraId="1FDB0FCF" w14:textId="10210A2D" w:rsidR="008A286B" w:rsidRPr="009260B2" w:rsidRDefault="008A286B" w:rsidP="00C20B13">
            <w:pPr>
              <w:suppressAutoHyphens/>
              <w:rPr>
                <w:rFonts w:ascii="Times New Roman" w:hAnsi="Times New Roman"/>
                <w:sz w:val="24"/>
                <w:szCs w:val="24"/>
              </w:rPr>
            </w:pPr>
            <w:r w:rsidRPr="009260B2">
              <w:rPr>
                <w:rFonts w:ascii="Times New Roman" w:hAnsi="Times New Roman"/>
                <w:sz w:val="24"/>
                <w:szCs w:val="24"/>
              </w:rPr>
              <w:t>Эффективно использ</w:t>
            </w:r>
            <w:r w:rsidR="00CC3B3A">
              <w:rPr>
                <w:rFonts w:ascii="Times New Roman" w:hAnsi="Times New Roman"/>
                <w:sz w:val="24"/>
                <w:szCs w:val="24"/>
              </w:rPr>
              <w:t>ует</w:t>
            </w:r>
            <w:r w:rsidRPr="009260B2">
              <w:rPr>
                <w:rFonts w:ascii="Times New Roman" w:hAnsi="Times New Roman"/>
                <w:sz w:val="24"/>
                <w:szCs w:val="24"/>
              </w:rPr>
              <w:t xml:space="preserve"> в профессиональной деятельности необходим</w:t>
            </w:r>
            <w:r w:rsidR="00CC3B3A">
              <w:rPr>
                <w:rFonts w:ascii="Times New Roman" w:hAnsi="Times New Roman"/>
                <w:sz w:val="24"/>
                <w:szCs w:val="24"/>
              </w:rPr>
              <w:t>ую</w:t>
            </w:r>
            <w:r w:rsidRPr="009260B2">
              <w:rPr>
                <w:rFonts w:ascii="Times New Roman" w:hAnsi="Times New Roman"/>
                <w:sz w:val="24"/>
                <w:szCs w:val="24"/>
              </w:rPr>
              <w:t xml:space="preserve"> техническ</w:t>
            </w:r>
            <w:r w:rsidR="00CC3B3A">
              <w:rPr>
                <w:rFonts w:ascii="Times New Roman" w:hAnsi="Times New Roman"/>
                <w:sz w:val="24"/>
                <w:szCs w:val="24"/>
              </w:rPr>
              <w:t>ую</w:t>
            </w:r>
            <w:r w:rsidRPr="009260B2">
              <w:rPr>
                <w:rFonts w:ascii="Times New Roman" w:hAnsi="Times New Roman"/>
                <w:sz w:val="24"/>
                <w:szCs w:val="24"/>
              </w:rPr>
              <w:t xml:space="preserve"> документаци</w:t>
            </w:r>
            <w:r w:rsidR="00CC3B3A">
              <w:rPr>
                <w:rFonts w:ascii="Times New Roman" w:hAnsi="Times New Roman"/>
                <w:sz w:val="24"/>
                <w:szCs w:val="24"/>
              </w:rPr>
              <w:t>ю</w:t>
            </w:r>
            <w:r w:rsidRPr="009260B2">
              <w:rPr>
                <w:rFonts w:ascii="Times New Roman" w:hAnsi="Times New Roman"/>
                <w:sz w:val="24"/>
                <w:szCs w:val="24"/>
              </w:rPr>
              <w:t>, в том числе на иностранном языке.</w:t>
            </w:r>
          </w:p>
        </w:tc>
        <w:tc>
          <w:tcPr>
            <w:tcW w:w="2829" w:type="dxa"/>
            <w:vMerge/>
          </w:tcPr>
          <w:p w14:paraId="31FA3B8D" w14:textId="77777777" w:rsidR="008A286B" w:rsidRPr="009260B2" w:rsidRDefault="008A286B" w:rsidP="00C20B13">
            <w:pPr>
              <w:rPr>
                <w:rFonts w:ascii="Times New Roman" w:hAnsi="Times New Roman"/>
                <w:sz w:val="24"/>
                <w:szCs w:val="24"/>
              </w:rPr>
            </w:pPr>
          </w:p>
        </w:tc>
      </w:tr>
    </w:tbl>
    <w:p w14:paraId="0119D047" w14:textId="77777777" w:rsidR="008A286B" w:rsidRPr="009260B2" w:rsidRDefault="008A286B" w:rsidP="008A286B">
      <w:pPr>
        <w:rPr>
          <w:rFonts w:ascii="Times New Roman" w:hAnsi="Times New Roman"/>
          <w:sz w:val="24"/>
          <w:szCs w:val="24"/>
        </w:rPr>
      </w:pPr>
    </w:p>
    <w:p w14:paraId="1E7A5E8E" w14:textId="77777777" w:rsidR="008A286B" w:rsidRPr="008A286B" w:rsidRDefault="008A286B" w:rsidP="008A286B">
      <w:pPr>
        <w:pStyle w:val="1f"/>
        <w:ind w:left="360"/>
        <w:jc w:val="left"/>
        <w:rPr>
          <w:rFonts w:ascii="Times New Roman" w:hAnsi="Times New Roman"/>
          <w:b w:val="0"/>
          <w:bCs w:val="0"/>
          <w:lang w:val="ru-RU"/>
        </w:rPr>
      </w:pPr>
    </w:p>
    <w:p w14:paraId="0BAEFFE1" w14:textId="77777777" w:rsidR="00BE434D" w:rsidRPr="00D83B3A" w:rsidRDefault="00BE434D" w:rsidP="00BE434D">
      <w:pPr>
        <w:rPr>
          <w:rFonts w:ascii="Calibri" w:eastAsia="Times New Roman" w:hAnsi="Calibri" w:cs="Times New Roman"/>
          <w:vanish/>
          <w:lang w:eastAsia="ru-RU"/>
        </w:rPr>
      </w:pPr>
    </w:p>
    <w:p w14:paraId="0E6B3AF2" w14:textId="1216C02F" w:rsidR="006D0083" w:rsidRDefault="00BE434D" w:rsidP="006D0083">
      <w:pPr>
        <w:jc w:val="right"/>
        <w:rPr>
          <w:rFonts w:ascii="Times New Roman" w:hAnsi="Times New Roman" w:cs="Times New Roman"/>
          <w:b/>
          <w:bCs/>
          <w:sz w:val="24"/>
          <w:szCs w:val="24"/>
        </w:rPr>
      </w:pPr>
      <w:r>
        <w:rPr>
          <w:rFonts w:ascii="Times New Roman" w:eastAsia="Times New Roman" w:hAnsi="Times New Roman" w:cs="Times New Roman"/>
          <w:sz w:val="24"/>
          <w:szCs w:val="24"/>
          <w:lang w:eastAsia="ru-RU"/>
        </w:rPr>
        <w:br w:type="page"/>
      </w:r>
      <w:r w:rsidR="006D0083">
        <w:rPr>
          <w:rFonts w:ascii="Times New Roman" w:hAnsi="Times New Roman" w:cs="Times New Roman"/>
          <w:b/>
          <w:bCs/>
          <w:sz w:val="24"/>
          <w:szCs w:val="24"/>
        </w:rPr>
        <w:lastRenderedPageBreak/>
        <w:t>Приложение 1.3</w:t>
      </w:r>
    </w:p>
    <w:p w14:paraId="42C0FB9A" w14:textId="77777777" w:rsidR="006D0083" w:rsidRPr="00926761" w:rsidRDefault="006D0083" w:rsidP="006D0083">
      <w:pPr>
        <w:jc w:val="right"/>
        <w:rPr>
          <w:rFonts w:ascii="Times New Roman" w:eastAsia="Times New Roman" w:hAnsi="Times New Roman" w:cs="Times New Roman"/>
          <w:b/>
          <w:bCs/>
          <w:i/>
          <w:sz w:val="24"/>
          <w:szCs w:val="24"/>
          <w:lang w:eastAsia="ru-RU"/>
        </w:rPr>
      </w:pPr>
      <w:r w:rsidRPr="00926761">
        <w:rPr>
          <w:rFonts w:ascii="Times New Roman" w:eastAsia="Times New Roman" w:hAnsi="Times New Roman" w:cs="Times New Roman"/>
          <w:b/>
          <w:bCs/>
          <w:kern w:val="32"/>
          <w:sz w:val="24"/>
          <w:szCs w:val="24"/>
          <w:lang w:eastAsia="x-none"/>
        </w:rPr>
        <w:t xml:space="preserve">к ПОП-П по </w:t>
      </w:r>
      <w:r w:rsidRPr="00926761">
        <w:rPr>
          <w:rFonts w:ascii="Times New Roman" w:eastAsia="Times New Roman" w:hAnsi="Times New Roman" w:cs="Times New Roman"/>
          <w:b/>
          <w:bCs/>
          <w:sz w:val="24"/>
          <w:szCs w:val="24"/>
          <w:lang w:eastAsia="ru-RU"/>
        </w:rPr>
        <w:t>специальности</w:t>
      </w:r>
      <w:r w:rsidRPr="00926761">
        <w:rPr>
          <w:rFonts w:ascii="Times New Roman" w:eastAsia="Times New Roman" w:hAnsi="Times New Roman" w:cs="Times New Roman"/>
          <w:b/>
          <w:bCs/>
          <w:i/>
          <w:sz w:val="24"/>
          <w:szCs w:val="24"/>
          <w:lang w:eastAsia="ru-RU"/>
        </w:rPr>
        <w:t xml:space="preserve"> </w:t>
      </w:r>
    </w:p>
    <w:p w14:paraId="01DAE540" w14:textId="3046A135" w:rsidR="006D0083" w:rsidRDefault="00EC13DA" w:rsidP="006D0083">
      <w:pPr>
        <w:jc w:val="right"/>
        <w:rPr>
          <w:rFonts w:ascii="Times New Roman" w:hAnsi="Times New Roman" w:cs="Times New Roman"/>
          <w:b/>
          <w:bCs/>
          <w:color w:val="0070C0"/>
          <w:sz w:val="24"/>
          <w:szCs w:val="24"/>
        </w:rPr>
      </w:pPr>
      <w:r w:rsidRPr="00F56862">
        <w:rPr>
          <w:rFonts w:ascii="Times New Roman" w:hAnsi="Times New Roman"/>
          <w:b/>
          <w:sz w:val="24"/>
          <w:szCs w:val="24"/>
        </w:rPr>
        <w:t>31.02.05 Стоматология ортопедическая</w:t>
      </w:r>
    </w:p>
    <w:p w14:paraId="459974FB" w14:textId="77777777" w:rsidR="006D0083" w:rsidRDefault="006D0083" w:rsidP="006D0083">
      <w:pPr>
        <w:jc w:val="right"/>
        <w:rPr>
          <w:rFonts w:ascii="Times New Roman" w:hAnsi="Times New Roman" w:cs="Times New Roman"/>
          <w:b/>
          <w:bCs/>
          <w:color w:val="0070C0"/>
          <w:sz w:val="24"/>
          <w:szCs w:val="24"/>
        </w:rPr>
      </w:pPr>
    </w:p>
    <w:p w14:paraId="2B29ABE3" w14:textId="77777777" w:rsidR="006D0083" w:rsidRDefault="006D0083" w:rsidP="006D0083">
      <w:pPr>
        <w:jc w:val="right"/>
        <w:rPr>
          <w:rFonts w:ascii="Times New Roman" w:hAnsi="Times New Roman" w:cs="Times New Roman"/>
          <w:b/>
          <w:bCs/>
          <w:color w:val="0070C0"/>
          <w:sz w:val="24"/>
          <w:szCs w:val="24"/>
        </w:rPr>
      </w:pPr>
    </w:p>
    <w:p w14:paraId="78B3E0C1" w14:textId="77777777" w:rsidR="006D0083" w:rsidRDefault="006D0083" w:rsidP="006D0083">
      <w:pPr>
        <w:jc w:val="right"/>
        <w:rPr>
          <w:rFonts w:ascii="Times New Roman" w:hAnsi="Times New Roman" w:cs="Times New Roman"/>
          <w:b/>
          <w:bCs/>
          <w:color w:val="0070C0"/>
          <w:sz w:val="24"/>
          <w:szCs w:val="24"/>
        </w:rPr>
      </w:pPr>
    </w:p>
    <w:p w14:paraId="27C23C48" w14:textId="77777777" w:rsidR="006D0083" w:rsidRDefault="006D0083" w:rsidP="006D0083">
      <w:pPr>
        <w:jc w:val="right"/>
        <w:rPr>
          <w:rFonts w:ascii="Times New Roman" w:hAnsi="Times New Roman" w:cs="Times New Roman"/>
          <w:b/>
          <w:bCs/>
          <w:color w:val="0070C0"/>
          <w:sz w:val="24"/>
          <w:szCs w:val="24"/>
        </w:rPr>
      </w:pPr>
    </w:p>
    <w:p w14:paraId="618F6CD9" w14:textId="77777777" w:rsidR="006D0083" w:rsidRDefault="006D0083" w:rsidP="006D0083">
      <w:pPr>
        <w:jc w:val="right"/>
        <w:rPr>
          <w:rFonts w:ascii="Times New Roman" w:hAnsi="Times New Roman" w:cs="Times New Roman"/>
          <w:b/>
          <w:bCs/>
          <w:color w:val="0070C0"/>
          <w:sz w:val="24"/>
          <w:szCs w:val="24"/>
        </w:rPr>
      </w:pPr>
    </w:p>
    <w:p w14:paraId="564FA0BD" w14:textId="77777777" w:rsidR="006D0083" w:rsidRDefault="006D0083" w:rsidP="006D0083">
      <w:pPr>
        <w:jc w:val="right"/>
        <w:rPr>
          <w:rFonts w:ascii="Times New Roman" w:hAnsi="Times New Roman" w:cs="Times New Roman"/>
          <w:b/>
          <w:bCs/>
          <w:color w:val="0070C0"/>
          <w:sz w:val="24"/>
          <w:szCs w:val="24"/>
        </w:rPr>
      </w:pPr>
    </w:p>
    <w:p w14:paraId="47D65FAE" w14:textId="77777777" w:rsidR="006D0083" w:rsidRDefault="006D0083" w:rsidP="006D0083">
      <w:pPr>
        <w:jc w:val="right"/>
        <w:rPr>
          <w:rFonts w:ascii="Times New Roman" w:hAnsi="Times New Roman" w:cs="Times New Roman"/>
          <w:b/>
          <w:bCs/>
          <w:color w:val="0070C0"/>
          <w:sz w:val="24"/>
          <w:szCs w:val="24"/>
        </w:rPr>
      </w:pPr>
    </w:p>
    <w:p w14:paraId="06217B11" w14:textId="77777777" w:rsidR="006D0083" w:rsidRDefault="006D0083" w:rsidP="006D0083">
      <w:pPr>
        <w:jc w:val="right"/>
        <w:rPr>
          <w:rFonts w:ascii="Times New Roman" w:hAnsi="Times New Roman" w:cs="Times New Roman"/>
          <w:b/>
          <w:bCs/>
          <w:color w:val="0070C0"/>
          <w:sz w:val="24"/>
          <w:szCs w:val="24"/>
        </w:rPr>
      </w:pPr>
    </w:p>
    <w:p w14:paraId="4D7B0162" w14:textId="77777777" w:rsidR="006D0083" w:rsidRPr="00502F97" w:rsidRDefault="006D0083" w:rsidP="006D0083">
      <w:pPr>
        <w:jc w:val="right"/>
        <w:rPr>
          <w:rFonts w:ascii="Times New Roman" w:hAnsi="Times New Roman" w:cs="Times New Roman"/>
          <w:b/>
          <w:bCs/>
          <w:color w:val="0070C0"/>
          <w:sz w:val="24"/>
          <w:szCs w:val="24"/>
        </w:rPr>
      </w:pPr>
    </w:p>
    <w:p w14:paraId="02F0EE03" w14:textId="7D02A84F" w:rsidR="006D0083" w:rsidRDefault="006D0083" w:rsidP="006D008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9FFE5B8" w14:textId="77777777" w:rsidR="00EC13DA" w:rsidRPr="008F578C" w:rsidRDefault="00EC13DA" w:rsidP="006D0083">
      <w:pPr>
        <w:jc w:val="center"/>
        <w:rPr>
          <w:rFonts w:ascii="Times New Roman" w:hAnsi="Times New Roman" w:cs="Times New Roman"/>
          <w:b/>
          <w:bCs/>
          <w:sz w:val="24"/>
          <w:szCs w:val="24"/>
        </w:rPr>
      </w:pPr>
    </w:p>
    <w:p w14:paraId="00883702" w14:textId="1F9A4981" w:rsidR="00EC13DA" w:rsidRPr="00662EA7" w:rsidRDefault="00EC13DA" w:rsidP="00EC13DA">
      <w:pPr>
        <w:pStyle w:val="1fa"/>
        <w:spacing w:before="0" w:after="0" w:line="276" w:lineRule="auto"/>
        <w:jc w:val="center"/>
      </w:pPr>
      <w:bookmarkStart w:id="51" w:name="_Toc127888158"/>
      <w:r>
        <w:t xml:space="preserve">«ПМ.03 </w:t>
      </w:r>
      <w:r>
        <w:rPr>
          <w:sz w:val="22"/>
          <w:lang w:val="ru-RU"/>
        </w:rPr>
        <w:t>И</w:t>
      </w:r>
      <w:r w:rsidRPr="0058205A">
        <w:rPr>
          <w:sz w:val="22"/>
        </w:rPr>
        <w:t>ЗГОТОВЛЕНИЕ ОРТОДОНТИЧЕСКИХ АППАРАТОВ ЧЕЛЮСТНО-ЛИЦЕВЫХ ПРОТЕЗОВ</w:t>
      </w:r>
      <w:r w:rsidRPr="00CF3A26">
        <w:t>»</w:t>
      </w:r>
      <w:bookmarkEnd w:id="51"/>
    </w:p>
    <w:p w14:paraId="2431AF8F" w14:textId="77777777" w:rsidR="006D0083" w:rsidRPr="00EC13DA" w:rsidRDefault="006D0083" w:rsidP="006D0083">
      <w:pPr>
        <w:spacing w:line="360" w:lineRule="auto"/>
        <w:jc w:val="center"/>
        <w:rPr>
          <w:rFonts w:ascii="Times New Roman" w:hAnsi="Times New Roman" w:cs="Times New Roman"/>
          <w:sz w:val="24"/>
          <w:szCs w:val="24"/>
          <w:lang w:val="x-none"/>
        </w:rPr>
      </w:pPr>
    </w:p>
    <w:p w14:paraId="2128BF5E" w14:textId="77777777" w:rsidR="006D0083" w:rsidRPr="00F53FDC" w:rsidRDefault="006D0083" w:rsidP="006D0083">
      <w:pPr>
        <w:spacing w:line="360" w:lineRule="auto"/>
        <w:jc w:val="center"/>
        <w:rPr>
          <w:rFonts w:ascii="Times New Roman" w:hAnsi="Times New Roman" w:cs="Times New Roman"/>
          <w:sz w:val="24"/>
          <w:szCs w:val="24"/>
        </w:rPr>
      </w:pPr>
    </w:p>
    <w:p w14:paraId="33423864" w14:textId="77777777" w:rsidR="006D0083" w:rsidRPr="00F53FDC" w:rsidRDefault="006D0083" w:rsidP="006D0083">
      <w:pPr>
        <w:spacing w:line="360" w:lineRule="auto"/>
        <w:jc w:val="center"/>
        <w:rPr>
          <w:rFonts w:ascii="Times New Roman" w:hAnsi="Times New Roman" w:cs="Times New Roman"/>
          <w:sz w:val="24"/>
          <w:szCs w:val="24"/>
        </w:rPr>
      </w:pPr>
    </w:p>
    <w:p w14:paraId="0E7A137F" w14:textId="77777777" w:rsidR="006D0083" w:rsidRPr="00F53FDC" w:rsidRDefault="006D0083" w:rsidP="006D0083">
      <w:pPr>
        <w:spacing w:line="360" w:lineRule="auto"/>
        <w:jc w:val="center"/>
        <w:rPr>
          <w:rFonts w:ascii="Times New Roman" w:hAnsi="Times New Roman" w:cs="Times New Roman"/>
          <w:sz w:val="24"/>
          <w:szCs w:val="24"/>
        </w:rPr>
      </w:pPr>
    </w:p>
    <w:p w14:paraId="7C4AA754" w14:textId="77777777" w:rsidR="006D0083" w:rsidRPr="00F53FDC" w:rsidRDefault="006D0083" w:rsidP="006D0083">
      <w:pPr>
        <w:spacing w:line="360" w:lineRule="auto"/>
        <w:jc w:val="center"/>
        <w:rPr>
          <w:rFonts w:ascii="Times New Roman" w:hAnsi="Times New Roman" w:cs="Times New Roman"/>
          <w:sz w:val="24"/>
          <w:szCs w:val="24"/>
        </w:rPr>
      </w:pPr>
    </w:p>
    <w:p w14:paraId="57024A8F" w14:textId="77777777" w:rsidR="006D0083" w:rsidRPr="00F53FDC" w:rsidRDefault="006D0083" w:rsidP="006D0083">
      <w:pPr>
        <w:spacing w:line="360" w:lineRule="auto"/>
        <w:jc w:val="center"/>
        <w:rPr>
          <w:rFonts w:ascii="Times New Roman" w:hAnsi="Times New Roman" w:cs="Times New Roman"/>
          <w:sz w:val="24"/>
          <w:szCs w:val="24"/>
        </w:rPr>
      </w:pPr>
    </w:p>
    <w:p w14:paraId="0DF33255" w14:textId="77777777" w:rsidR="006D0083" w:rsidRPr="00F53FDC" w:rsidRDefault="006D0083" w:rsidP="006D0083">
      <w:pPr>
        <w:spacing w:line="360" w:lineRule="auto"/>
        <w:jc w:val="center"/>
        <w:rPr>
          <w:rFonts w:ascii="Times New Roman" w:hAnsi="Times New Roman" w:cs="Times New Roman"/>
          <w:sz w:val="24"/>
          <w:szCs w:val="24"/>
        </w:rPr>
      </w:pPr>
    </w:p>
    <w:p w14:paraId="45DEAD50" w14:textId="77777777" w:rsidR="006D0083" w:rsidRPr="00F53FDC" w:rsidRDefault="006D0083" w:rsidP="006D0083">
      <w:pPr>
        <w:spacing w:line="360" w:lineRule="auto"/>
        <w:jc w:val="center"/>
        <w:rPr>
          <w:rFonts w:ascii="Times New Roman" w:hAnsi="Times New Roman" w:cs="Times New Roman"/>
          <w:sz w:val="24"/>
          <w:szCs w:val="24"/>
        </w:rPr>
      </w:pPr>
    </w:p>
    <w:p w14:paraId="0AABA604" w14:textId="77777777" w:rsidR="006D0083" w:rsidRPr="00F53FDC" w:rsidRDefault="006D0083" w:rsidP="006D0083">
      <w:pPr>
        <w:spacing w:line="360" w:lineRule="auto"/>
        <w:jc w:val="center"/>
        <w:rPr>
          <w:rFonts w:ascii="Times New Roman" w:hAnsi="Times New Roman" w:cs="Times New Roman"/>
          <w:sz w:val="24"/>
          <w:szCs w:val="24"/>
        </w:rPr>
      </w:pPr>
    </w:p>
    <w:p w14:paraId="760C93A8" w14:textId="77777777" w:rsidR="006D0083" w:rsidRPr="00F53FDC" w:rsidRDefault="006D0083" w:rsidP="006D0083">
      <w:pPr>
        <w:spacing w:line="360" w:lineRule="auto"/>
        <w:jc w:val="center"/>
        <w:rPr>
          <w:rFonts w:ascii="Times New Roman" w:hAnsi="Times New Roman" w:cs="Times New Roman"/>
          <w:sz w:val="24"/>
          <w:szCs w:val="24"/>
        </w:rPr>
      </w:pPr>
    </w:p>
    <w:p w14:paraId="5B899AAD" w14:textId="77777777" w:rsidR="006D0083" w:rsidRPr="00F53FDC" w:rsidRDefault="006D0083" w:rsidP="006D0083">
      <w:pPr>
        <w:spacing w:line="360" w:lineRule="auto"/>
        <w:jc w:val="center"/>
        <w:rPr>
          <w:rFonts w:ascii="Times New Roman" w:hAnsi="Times New Roman" w:cs="Times New Roman"/>
          <w:sz w:val="24"/>
          <w:szCs w:val="24"/>
        </w:rPr>
      </w:pPr>
    </w:p>
    <w:p w14:paraId="48FFC86C" w14:textId="77777777" w:rsidR="006D0083" w:rsidRPr="00F53FDC" w:rsidRDefault="006D0083" w:rsidP="006D0083">
      <w:pPr>
        <w:spacing w:line="360" w:lineRule="auto"/>
        <w:jc w:val="center"/>
        <w:rPr>
          <w:rFonts w:ascii="Times New Roman" w:hAnsi="Times New Roman" w:cs="Times New Roman"/>
          <w:sz w:val="24"/>
          <w:szCs w:val="24"/>
        </w:rPr>
      </w:pPr>
    </w:p>
    <w:p w14:paraId="17B8AE74" w14:textId="77777777" w:rsidR="006D0083" w:rsidRPr="00F53FDC" w:rsidRDefault="006D0083" w:rsidP="006D0083">
      <w:pPr>
        <w:spacing w:line="360" w:lineRule="auto"/>
        <w:jc w:val="center"/>
        <w:rPr>
          <w:rFonts w:ascii="Times New Roman" w:hAnsi="Times New Roman" w:cs="Times New Roman"/>
          <w:sz w:val="24"/>
          <w:szCs w:val="24"/>
        </w:rPr>
      </w:pPr>
    </w:p>
    <w:p w14:paraId="23095C1A" w14:textId="77777777" w:rsidR="006D0083" w:rsidRPr="00F53FDC" w:rsidRDefault="006D0083" w:rsidP="006D0083">
      <w:pPr>
        <w:spacing w:line="360" w:lineRule="auto"/>
        <w:jc w:val="center"/>
        <w:rPr>
          <w:rFonts w:ascii="Times New Roman" w:hAnsi="Times New Roman" w:cs="Times New Roman"/>
          <w:sz w:val="24"/>
          <w:szCs w:val="24"/>
        </w:rPr>
      </w:pPr>
    </w:p>
    <w:p w14:paraId="391F219F" w14:textId="77777777" w:rsidR="006D0083" w:rsidRPr="00F53FDC" w:rsidRDefault="006D0083" w:rsidP="006D0083">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A5991DF" w14:textId="77777777" w:rsidR="006D0083" w:rsidRDefault="006D0083" w:rsidP="006D0083">
      <w:pPr>
        <w:rPr>
          <w:rFonts w:ascii="Times New Roman" w:eastAsia="Times New Roman" w:hAnsi="Times New Roman" w:cs="Times New Roman"/>
          <w:b/>
          <w:bCs/>
          <w:kern w:val="36"/>
          <w:sz w:val="24"/>
          <w:szCs w:val="24"/>
          <w:lang w:eastAsia="ru-RU"/>
        </w:rPr>
      </w:pPr>
      <w:r>
        <w:br w:type="page"/>
      </w:r>
    </w:p>
    <w:p w14:paraId="593E124B" w14:textId="77777777" w:rsidR="006D0083" w:rsidRPr="00B766E1" w:rsidRDefault="006D0083" w:rsidP="006D0083">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D50B1DF" w14:textId="77777777" w:rsidR="006D0083" w:rsidRDefault="006D0083" w:rsidP="006D0083"/>
    <w:p w14:paraId="5BC47DB2" w14:textId="77777777" w:rsidR="006D0083" w:rsidRPr="00176847" w:rsidRDefault="006D0083" w:rsidP="006D0083">
      <w:pPr>
        <w:pStyle w:val="14"/>
        <w:rPr>
          <w:rFonts w:asciiTheme="minorHAnsi" w:eastAsiaTheme="minorEastAsia" w:hAnsiTheme="minorHAnsi" w:cstheme="minorBidi"/>
          <w:b w:val="0"/>
          <w:bCs w:val="0"/>
          <w:lang w:eastAsia="ru-RU"/>
        </w:rPr>
      </w:pPr>
      <w:r w:rsidRPr="00176847">
        <w:fldChar w:fldCharType="begin"/>
      </w:r>
      <w:r w:rsidRPr="00176847">
        <w:instrText xml:space="preserve"> TOC \h \z \t "Раздел 1;1;Раздел 1.1;2" </w:instrText>
      </w:r>
      <w:r w:rsidRPr="00176847">
        <w:fldChar w:fldCharType="separate"/>
      </w:r>
      <w:hyperlink w:anchor="_Toc156820309" w:history="1">
        <w:r w:rsidRPr="00176847">
          <w:rPr>
            <w:rStyle w:val="af1"/>
          </w:rPr>
          <w:t>1. Общая характеристика</w:t>
        </w:r>
        <w:r w:rsidRPr="00176847">
          <w:rPr>
            <w:webHidden/>
          </w:rPr>
          <w:tab/>
        </w:r>
      </w:hyperlink>
    </w:p>
    <w:p w14:paraId="1C16ECA9" w14:textId="588F4BF4" w:rsidR="006D0083" w:rsidRPr="00176847" w:rsidRDefault="00C20B13" w:rsidP="00CC3B3A">
      <w:pPr>
        <w:pStyle w:val="21"/>
        <w:rPr>
          <w:rFonts w:asciiTheme="minorHAnsi" w:eastAsiaTheme="minorEastAsia" w:hAnsiTheme="minorHAnsi" w:cstheme="minorBidi"/>
          <w:sz w:val="22"/>
          <w:szCs w:val="22"/>
        </w:rPr>
      </w:pPr>
      <w:hyperlink w:anchor="_Toc156820310" w:history="1">
        <w:r w:rsidR="006D0083" w:rsidRPr="00176847">
          <w:rPr>
            <w:rStyle w:val="af1"/>
          </w:rPr>
          <w:t>1.1. Цель и место профессионального модуля «</w:t>
        </w:r>
        <w:r w:rsidR="00EC13DA" w:rsidRPr="00176847">
          <w:t xml:space="preserve">ПМ.03 </w:t>
        </w:r>
        <w:r w:rsidR="00EC13DA" w:rsidRPr="00176847">
          <w:rPr>
            <w:sz w:val="22"/>
          </w:rPr>
          <w:t>Изготовление ортодонтических аппаратов челюстно-лицевых протезов</w:t>
        </w:r>
        <w:r w:rsidR="006D0083" w:rsidRPr="00176847">
          <w:rPr>
            <w:rStyle w:val="af1"/>
          </w:rPr>
          <w:t>»  в структуре образовательной программы</w:t>
        </w:r>
        <w:r w:rsidR="006D0083" w:rsidRPr="00176847">
          <w:rPr>
            <w:webHidden/>
          </w:rPr>
          <w:tab/>
        </w:r>
      </w:hyperlink>
    </w:p>
    <w:p w14:paraId="3681BE73" w14:textId="77777777" w:rsidR="006D0083" w:rsidRPr="00176847" w:rsidRDefault="00C20B13" w:rsidP="00CC3B3A">
      <w:pPr>
        <w:pStyle w:val="21"/>
        <w:rPr>
          <w:rFonts w:asciiTheme="minorHAnsi" w:eastAsiaTheme="minorEastAsia" w:hAnsiTheme="minorHAnsi" w:cstheme="minorBidi"/>
          <w:sz w:val="22"/>
          <w:szCs w:val="22"/>
        </w:rPr>
      </w:pPr>
      <w:hyperlink w:anchor="_Toc156820311" w:history="1">
        <w:r w:rsidR="006D0083" w:rsidRPr="00176847">
          <w:rPr>
            <w:rStyle w:val="af1"/>
          </w:rPr>
          <w:t>1.2. Планируемые результаты освоения профессионального модуля</w:t>
        </w:r>
        <w:r w:rsidR="006D0083" w:rsidRPr="00176847">
          <w:rPr>
            <w:webHidden/>
          </w:rPr>
          <w:tab/>
        </w:r>
      </w:hyperlink>
    </w:p>
    <w:p w14:paraId="2A741E51" w14:textId="77777777" w:rsidR="006D0083" w:rsidRPr="00176847" w:rsidRDefault="00C20B13" w:rsidP="006D0083">
      <w:pPr>
        <w:pStyle w:val="14"/>
        <w:rPr>
          <w:rFonts w:asciiTheme="minorHAnsi" w:eastAsiaTheme="minorEastAsia" w:hAnsiTheme="minorHAnsi" w:cstheme="minorBidi"/>
          <w:b w:val="0"/>
          <w:bCs w:val="0"/>
          <w:lang w:eastAsia="ru-RU"/>
        </w:rPr>
      </w:pPr>
      <w:hyperlink w:anchor="_Toc156820312" w:history="1">
        <w:r w:rsidR="006D0083" w:rsidRPr="00176847">
          <w:rPr>
            <w:rStyle w:val="af1"/>
          </w:rPr>
          <w:t>2. Структура и содержание профессионального модуля</w:t>
        </w:r>
        <w:r w:rsidR="006D0083" w:rsidRPr="00176847">
          <w:rPr>
            <w:webHidden/>
          </w:rPr>
          <w:tab/>
        </w:r>
      </w:hyperlink>
    </w:p>
    <w:p w14:paraId="43BBC96A" w14:textId="77777777" w:rsidR="006D0083" w:rsidRPr="00176847" w:rsidRDefault="00C20B13" w:rsidP="00CC3B3A">
      <w:pPr>
        <w:pStyle w:val="21"/>
        <w:rPr>
          <w:rFonts w:asciiTheme="minorHAnsi" w:eastAsiaTheme="minorEastAsia" w:hAnsiTheme="minorHAnsi" w:cstheme="minorBidi"/>
          <w:sz w:val="22"/>
          <w:szCs w:val="22"/>
        </w:rPr>
      </w:pPr>
      <w:hyperlink w:anchor="_Toc156820313" w:history="1">
        <w:r w:rsidR="006D0083" w:rsidRPr="00176847">
          <w:rPr>
            <w:rStyle w:val="af1"/>
          </w:rPr>
          <w:t>2.1. Трудоемкость освоения модуля</w:t>
        </w:r>
        <w:r w:rsidR="006D0083" w:rsidRPr="00176847">
          <w:rPr>
            <w:webHidden/>
          </w:rPr>
          <w:tab/>
        </w:r>
      </w:hyperlink>
    </w:p>
    <w:p w14:paraId="162AC5FF" w14:textId="77777777" w:rsidR="006D0083" w:rsidRPr="00176847" w:rsidRDefault="00C20B13" w:rsidP="00CC3B3A">
      <w:pPr>
        <w:pStyle w:val="21"/>
        <w:rPr>
          <w:rFonts w:asciiTheme="minorHAnsi" w:eastAsiaTheme="minorEastAsia" w:hAnsiTheme="minorHAnsi" w:cstheme="minorBidi"/>
          <w:sz w:val="22"/>
          <w:szCs w:val="22"/>
        </w:rPr>
      </w:pPr>
      <w:hyperlink w:anchor="_Toc156820314" w:history="1">
        <w:r w:rsidR="006D0083" w:rsidRPr="00176847">
          <w:rPr>
            <w:rStyle w:val="af1"/>
          </w:rPr>
          <w:t>2.2. Структура профессионального модуля</w:t>
        </w:r>
        <w:r w:rsidR="006D0083" w:rsidRPr="00176847">
          <w:rPr>
            <w:webHidden/>
          </w:rPr>
          <w:tab/>
        </w:r>
      </w:hyperlink>
    </w:p>
    <w:p w14:paraId="01FA7CFD" w14:textId="77777777" w:rsidR="006D0083" w:rsidRPr="00176847" w:rsidRDefault="00C20B13" w:rsidP="00CC3B3A">
      <w:pPr>
        <w:pStyle w:val="21"/>
        <w:rPr>
          <w:rFonts w:asciiTheme="minorHAnsi" w:eastAsiaTheme="minorEastAsia" w:hAnsiTheme="minorHAnsi" w:cstheme="minorBidi"/>
          <w:sz w:val="22"/>
          <w:szCs w:val="22"/>
        </w:rPr>
      </w:pPr>
      <w:hyperlink w:anchor="_Toc156820315" w:history="1">
        <w:r w:rsidR="006D0083" w:rsidRPr="00176847">
          <w:rPr>
            <w:rStyle w:val="af1"/>
          </w:rPr>
          <w:t>2.3. Примерное содержание профессионального модуля</w:t>
        </w:r>
        <w:r w:rsidR="006D0083" w:rsidRPr="00176847">
          <w:rPr>
            <w:webHidden/>
          </w:rPr>
          <w:tab/>
        </w:r>
      </w:hyperlink>
    </w:p>
    <w:p w14:paraId="0199B5FA" w14:textId="77777777" w:rsidR="006D0083" w:rsidRPr="00176847" w:rsidRDefault="00C20B13" w:rsidP="00CC3B3A">
      <w:pPr>
        <w:pStyle w:val="21"/>
        <w:rPr>
          <w:rFonts w:asciiTheme="minorHAnsi" w:eastAsiaTheme="minorEastAsia" w:hAnsiTheme="minorHAnsi" w:cstheme="minorBidi"/>
          <w:sz w:val="22"/>
          <w:szCs w:val="22"/>
        </w:rPr>
      </w:pPr>
      <w:hyperlink w:anchor="_Toc156820316" w:history="1">
        <w:r w:rsidR="006D0083" w:rsidRPr="00176847">
          <w:rPr>
            <w:rStyle w:val="af1"/>
          </w:rPr>
          <w:t>2.4. Курсовой проект (работа) (для специальностей СПО, если предусмотрено)</w:t>
        </w:r>
        <w:r w:rsidR="006D0083" w:rsidRPr="00176847">
          <w:rPr>
            <w:webHidden/>
          </w:rPr>
          <w:tab/>
        </w:r>
      </w:hyperlink>
    </w:p>
    <w:p w14:paraId="00E6F6EB" w14:textId="77777777" w:rsidR="006D0083" w:rsidRPr="00176847" w:rsidRDefault="00C20B13" w:rsidP="006D0083">
      <w:pPr>
        <w:pStyle w:val="14"/>
        <w:rPr>
          <w:rFonts w:asciiTheme="minorHAnsi" w:eastAsiaTheme="minorEastAsia" w:hAnsiTheme="minorHAnsi" w:cstheme="minorBidi"/>
          <w:b w:val="0"/>
          <w:bCs w:val="0"/>
          <w:lang w:eastAsia="ru-RU"/>
        </w:rPr>
      </w:pPr>
      <w:hyperlink w:anchor="_Toc156820317" w:history="1">
        <w:r w:rsidR="006D0083" w:rsidRPr="00176847">
          <w:rPr>
            <w:rStyle w:val="af1"/>
          </w:rPr>
          <w:t>3. Условия реализации профессионального модуля</w:t>
        </w:r>
        <w:r w:rsidR="006D0083" w:rsidRPr="00176847">
          <w:rPr>
            <w:webHidden/>
          </w:rPr>
          <w:tab/>
        </w:r>
      </w:hyperlink>
    </w:p>
    <w:p w14:paraId="379B373C" w14:textId="77777777" w:rsidR="006D0083" w:rsidRPr="00176847" w:rsidRDefault="00C20B13" w:rsidP="00CC3B3A">
      <w:pPr>
        <w:pStyle w:val="21"/>
        <w:rPr>
          <w:rFonts w:asciiTheme="minorHAnsi" w:eastAsiaTheme="minorEastAsia" w:hAnsiTheme="minorHAnsi" w:cstheme="minorBidi"/>
          <w:sz w:val="22"/>
          <w:szCs w:val="22"/>
        </w:rPr>
      </w:pPr>
      <w:hyperlink w:anchor="_Toc156820318" w:history="1">
        <w:r w:rsidR="006D0083" w:rsidRPr="00176847">
          <w:rPr>
            <w:rStyle w:val="af1"/>
          </w:rPr>
          <w:t>3.1. Материально-техническое обеспечение</w:t>
        </w:r>
        <w:r w:rsidR="006D0083" w:rsidRPr="00176847">
          <w:rPr>
            <w:webHidden/>
          </w:rPr>
          <w:tab/>
        </w:r>
      </w:hyperlink>
    </w:p>
    <w:p w14:paraId="58A2C368" w14:textId="77777777" w:rsidR="006D0083" w:rsidRPr="00176847" w:rsidRDefault="00C20B13" w:rsidP="00CC3B3A">
      <w:pPr>
        <w:pStyle w:val="21"/>
        <w:rPr>
          <w:rFonts w:asciiTheme="minorHAnsi" w:eastAsiaTheme="minorEastAsia" w:hAnsiTheme="minorHAnsi" w:cstheme="minorBidi"/>
          <w:sz w:val="22"/>
          <w:szCs w:val="22"/>
        </w:rPr>
      </w:pPr>
      <w:hyperlink w:anchor="_Toc156820319" w:history="1">
        <w:r w:rsidR="006D0083" w:rsidRPr="00176847">
          <w:rPr>
            <w:rStyle w:val="af1"/>
          </w:rPr>
          <w:t>3.2. Учебно-методическое обеспечение</w:t>
        </w:r>
        <w:r w:rsidR="006D0083" w:rsidRPr="00176847">
          <w:rPr>
            <w:webHidden/>
          </w:rPr>
          <w:tab/>
        </w:r>
      </w:hyperlink>
    </w:p>
    <w:p w14:paraId="772F4B30" w14:textId="77777777" w:rsidR="006D0083" w:rsidRPr="00176847" w:rsidRDefault="00C20B13" w:rsidP="006D0083">
      <w:pPr>
        <w:pStyle w:val="14"/>
        <w:rPr>
          <w:rFonts w:asciiTheme="minorHAnsi" w:eastAsiaTheme="minorEastAsia" w:hAnsiTheme="minorHAnsi" w:cstheme="minorBidi"/>
          <w:b w:val="0"/>
          <w:bCs w:val="0"/>
          <w:lang w:eastAsia="ru-RU"/>
        </w:rPr>
      </w:pPr>
      <w:hyperlink w:anchor="_Toc156820320" w:history="1">
        <w:r w:rsidR="006D0083" w:rsidRPr="00176847">
          <w:rPr>
            <w:rStyle w:val="af1"/>
          </w:rPr>
          <w:t>4. Контроль и оценка результатов освоения  профессионального модуля</w:t>
        </w:r>
        <w:r w:rsidR="006D0083" w:rsidRPr="00176847">
          <w:rPr>
            <w:webHidden/>
          </w:rPr>
          <w:tab/>
        </w:r>
      </w:hyperlink>
    </w:p>
    <w:p w14:paraId="6C646B8B" w14:textId="77777777" w:rsidR="006D0083" w:rsidRPr="00176847" w:rsidRDefault="006D0083" w:rsidP="006D0083">
      <w:r w:rsidRPr="00176847">
        <w:fldChar w:fldCharType="end"/>
      </w:r>
    </w:p>
    <w:p w14:paraId="637E9E1E" w14:textId="77777777" w:rsidR="006D0083" w:rsidRDefault="006D0083" w:rsidP="006D0083">
      <w:pPr>
        <w:pStyle w:val="1"/>
      </w:pPr>
    </w:p>
    <w:p w14:paraId="0B84D106" w14:textId="77777777" w:rsidR="006D0083" w:rsidRDefault="006D0083" w:rsidP="006D0083">
      <w:pPr>
        <w:pStyle w:val="1f"/>
        <w:jc w:val="left"/>
        <w:sectPr w:rsidR="006D0083" w:rsidSect="00502F97">
          <w:headerReference w:type="even" r:id="rId12"/>
          <w:headerReference w:type="default" r:id="rId13"/>
          <w:pgSz w:w="11906" w:h="16838"/>
          <w:pgMar w:top="1134" w:right="567" w:bottom="1134" w:left="1701" w:header="709" w:footer="709" w:gutter="0"/>
          <w:cols w:space="708"/>
          <w:docGrid w:linePitch="360"/>
        </w:sectPr>
      </w:pPr>
    </w:p>
    <w:p w14:paraId="01538AC8" w14:textId="77777777" w:rsidR="006D0083" w:rsidRPr="00C13371" w:rsidRDefault="006D0083" w:rsidP="006D0083">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3C264B8E" w14:textId="77777777" w:rsidR="00751D15" w:rsidRDefault="00751D15" w:rsidP="00751D15">
      <w:pPr>
        <w:pStyle w:val="1fa"/>
        <w:spacing w:before="0" w:after="0" w:line="276" w:lineRule="auto"/>
        <w:jc w:val="center"/>
        <w:rPr>
          <w:sz w:val="22"/>
        </w:rPr>
      </w:pPr>
      <w:r>
        <w:t xml:space="preserve">«ПМ.03 </w:t>
      </w:r>
      <w:r>
        <w:rPr>
          <w:sz w:val="22"/>
          <w:lang w:val="ru-RU"/>
        </w:rPr>
        <w:t>И</w:t>
      </w:r>
      <w:r w:rsidRPr="0058205A">
        <w:rPr>
          <w:sz w:val="22"/>
        </w:rPr>
        <w:t>ЗГОТОВЛЕНИЕ ОРТОДОНТИЧЕСКИХ АППАРАТОВ</w:t>
      </w:r>
    </w:p>
    <w:p w14:paraId="1D5DCF07" w14:textId="32DBFA83" w:rsidR="00751D15" w:rsidRPr="00662EA7" w:rsidRDefault="00751D15" w:rsidP="00751D15">
      <w:pPr>
        <w:pStyle w:val="1fa"/>
        <w:spacing w:before="0" w:after="0" w:line="276" w:lineRule="auto"/>
        <w:jc w:val="center"/>
      </w:pPr>
      <w:r w:rsidRPr="0058205A">
        <w:rPr>
          <w:sz w:val="22"/>
        </w:rPr>
        <w:t xml:space="preserve"> ЧЕЛЮСТНО-ЛИЦЕВЫХ ПРОТЕЗОВ</w:t>
      </w:r>
      <w:r w:rsidRPr="00CF3A26">
        <w:t>»</w:t>
      </w:r>
    </w:p>
    <w:p w14:paraId="207D8016" w14:textId="77777777" w:rsidR="006D0083" w:rsidRPr="00751D15" w:rsidRDefault="006D0083" w:rsidP="006D0083">
      <w:pPr>
        <w:widowControl w:val="0"/>
        <w:ind w:firstLine="709"/>
        <w:jc w:val="center"/>
        <w:rPr>
          <w:rFonts w:ascii="Times New Roman" w:eastAsia="Times New Roman" w:hAnsi="Times New Roman" w:cs="Times New Roman"/>
          <w:b/>
          <w:sz w:val="24"/>
          <w:szCs w:val="24"/>
          <w:lang w:val="x-none" w:eastAsia="nl-NL"/>
        </w:rPr>
      </w:pPr>
    </w:p>
    <w:p w14:paraId="7B4C0EC4" w14:textId="77777777" w:rsidR="006D0083" w:rsidRPr="00C13371" w:rsidRDefault="006D0083" w:rsidP="006D0083">
      <w:pPr>
        <w:pStyle w:val="1f"/>
        <w:rPr>
          <w:rFonts w:asciiTheme="minorHAnsi" w:hAnsiTheme="minorHAnsi"/>
          <w:lang w:val="ru-RU"/>
        </w:rPr>
      </w:pPr>
    </w:p>
    <w:p w14:paraId="2FDF6393" w14:textId="77777777" w:rsidR="006D0083" w:rsidRPr="00EA6E1D" w:rsidRDefault="006D0083" w:rsidP="006D0083">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7FBC74F" w14:textId="3A1A1919" w:rsidR="006D0083" w:rsidRPr="00926761" w:rsidRDefault="006D0083" w:rsidP="006D0083">
      <w:pPr>
        <w:pStyle w:val="1d"/>
        <w:jc w:val="both"/>
        <w:rPr>
          <w:rFonts w:eastAsia="Segoe UI"/>
          <w:lang w:val="ru-RU"/>
        </w:rPr>
      </w:pPr>
      <w:r w:rsidRPr="00926761">
        <w:rPr>
          <w:lang w:val="ru-RU" w:eastAsia="ru-RU"/>
        </w:rPr>
        <w:t xml:space="preserve">Цель модуля: освоение вида деятельности </w:t>
      </w:r>
      <w:r w:rsidRPr="00926761">
        <w:rPr>
          <w:rFonts w:eastAsia="Segoe UI"/>
          <w:lang w:val="ru-RU"/>
        </w:rPr>
        <w:t>«</w:t>
      </w:r>
      <w:r w:rsidR="00751D15" w:rsidRPr="00751D15">
        <w:rPr>
          <w:bCs/>
          <w:lang w:val="ru-RU"/>
        </w:rPr>
        <w:t>Изготовление ортодонтических аппаратов челюстно-лицевых протезов</w:t>
      </w:r>
      <w:r w:rsidRPr="00C13371">
        <w:rPr>
          <w:rFonts w:eastAsia="Segoe UI"/>
          <w:lang w:val="ru-RU"/>
        </w:rPr>
        <w:t>»</w:t>
      </w:r>
      <w:r w:rsidR="00176847">
        <w:rPr>
          <w:rFonts w:eastAsia="Segoe UI"/>
          <w:lang w:val="ru-RU"/>
        </w:rPr>
        <w:t>.</w:t>
      </w:r>
    </w:p>
    <w:p w14:paraId="0119F16D" w14:textId="77777777" w:rsidR="006D0083" w:rsidRPr="00926761" w:rsidRDefault="006D0083" w:rsidP="006D0083">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926761">
        <w:rPr>
          <w:rFonts w:ascii="Times New Roman" w:hAnsi="Times New Roman" w:cs="Times New Roman"/>
          <w:iCs/>
          <w:sz w:val="24"/>
          <w:szCs w:val="24"/>
        </w:rPr>
        <w:t>обязательную часть образовательной программы.</w:t>
      </w:r>
    </w:p>
    <w:p w14:paraId="5B4FA043" w14:textId="77777777" w:rsidR="006D0083" w:rsidRDefault="006D0083" w:rsidP="006D0083">
      <w:pPr>
        <w:suppressAutoHyphens/>
        <w:spacing w:line="276" w:lineRule="auto"/>
        <w:ind w:firstLine="709"/>
        <w:jc w:val="both"/>
        <w:rPr>
          <w:rFonts w:ascii="Times New Roman" w:hAnsi="Times New Roman" w:cs="Times New Roman"/>
          <w:sz w:val="24"/>
          <w:szCs w:val="24"/>
        </w:rPr>
      </w:pPr>
    </w:p>
    <w:p w14:paraId="18C416FD" w14:textId="77777777" w:rsidR="006D0083" w:rsidRPr="00EA6E1D" w:rsidRDefault="006D0083" w:rsidP="006D008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5B2B563" w14:textId="77777777" w:rsidR="006D0083" w:rsidRDefault="006D0083" w:rsidP="006D008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4.3.3 ПОП-П)</w:t>
      </w:r>
      <w:r w:rsidRPr="00FA680C">
        <w:rPr>
          <w:rFonts w:ascii="Times New Roman" w:eastAsia="Times New Roman" w:hAnsi="Times New Roman" w:cs="Times New Roman"/>
          <w:sz w:val="24"/>
          <w:szCs w:val="24"/>
          <w:lang w:eastAsia="ru-RU"/>
        </w:rPr>
        <w:t>.</w:t>
      </w:r>
    </w:p>
    <w:p w14:paraId="23E569C3" w14:textId="77777777" w:rsidR="006D0083" w:rsidRDefault="006D0083" w:rsidP="006D008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512"/>
        <w:gridCol w:w="3480"/>
        <w:gridCol w:w="2909"/>
      </w:tblGrid>
      <w:tr w:rsidR="006D0083" w:rsidRPr="000E591D" w14:paraId="7C141A82" w14:textId="77777777" w:rsidTr="00751D15">
        <w:tc>
          <w:tcPr>
            <w:tcW w:w="988" w:type="dxa"/>
            <w:tcBorders>
              <w:top w:val="single" w:sz="4" w:space="0" w:color="auto"/>
              <w:left w:val="single" w:sz="4" w:space="0" w:color="auto"/>
              <w:right w:val="single" w:sz="4" w:space="0" w:color="auto"/>
            </w:tcBorders>
          </w:tcPr>
          <w:p w14:paraId="33172CAA" w14:textId="77777777" w:rsidR="006D0083" w:rsidRPr="00C13371" w:rsidRDefault="006D0083" w:rsidP="00C20B13">
            <w:pPr>
              <w:rPr>
                <w:rStyle w:val="afc"/>
                <w:b/>
                <w:i w:val="0"/>
                <w:sz w:val="24"/>
                <w:szCs w:val="24"/>
              </w:rPr>
            </w:pPr>
            <w:r w:rsidRPr="00C13371">
              <w:rPr>
                <w:rStyle w:val="afc"/>
                <w:b/>
                <w:i w:val="0"/>
                <w:sz w:val="24"/>
                <w:szCs w:val="24"/>
              </w:rPr>
              <w:t xml:space="preserve">Код </w:t>
            </w:r>
            <w:r w:rsidRPr="00C13371">
              <w:rPr>
                <w:rStyle w:val="afc"/>
                <w:b/>
                <w:sz w:val="24"/>
                <w:szCs w:val="24"/>
              </w:rPr>
              <w:t>ОК, ПК</w:t>
            </w:r>
          </w:p>
        </w:tc>
        <w:tc>
          <w:tcPr>
            <w:tcW w:w="2409" w:type="dxa"/>
            <w:tcBorders>
              <w:top w:val="single" w:sz="4" w:space="0" w:color="auto"/>
              <w:left w:val="single" w:sz="4" w:space="0" w:color="auto"/>
              <w:right w:val="single" w:sz="4" w:space="0" w:color="auto"/>
            </w:tcBorders>
          </w:tcPr>
          <w:p w14:paraId="1B1952E5" w14:textId="77777777" w:rsidR="006D0083" w:rsidRPr="00C13371" w:rsidRDefault="006D0083" w:rsidP="00C20B13">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58DEC91" w14:textId="77777777" w:rsidR="006D0083" w:rsidRPr="00C13371" w:rsidRDefault="006D0083" w:rsidP="00C20B13">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939" w:type="dxa"/>
            <w:tcBorders>
              <w:top w:val="single" w:sz="4" w:space="0" w:color="auto"/>
              <w:left w:val="single" w:sz="4" w:space="0" w:color="auto"/>
              <w:bottom w:val="single" w:sz="4" w:space="0" w:color="auto"/>
              <w:right w:val="single" w:sz="4" w:space="0" w:color="auto"/>
            </w:tcBorders>
          </w:tcPr>
          <w:p w14:paraId="20B93432" w14:textId="77777777" w:rsidR="006D0083" w:rsidRPr="00C13371" w:rsidRDefault="006D0083" w:rsidP="00C20B13">
            <w:pPr>
              <w:jc w:val="center"/>
              <w:rPr>
                <w:rFonts w:ascii="Times New Roman" w:hAnsi="Times New Roman" w:cs="Times New Roman"/>
                <w:b/>
                <w:sz w:val="24"/>
                <w:szCs w:val="24"/>
              </w:rPr>
            </w:pPr>
            <w:r>
              <w:rPr>
                <w:rFonts w:ascii="Times New Roman" w:hAnsi="Times New Roman" w:cs="Times New Roman"/>
                <w:b/>
                <w:sz w:val="24"/>
                <w:szCs w:val="24"/>
              </w:rPr>
              <w:t>Навыки</w:t>
            </w:r>
          </w:p>
        </w:tc>
      </w:tr>
      <w:tr w:rsidR="006D0083" w:rsidRPr="000E591D" w14:paraId="69A29C7C" w14:textId="77777777" w:rsidTr="00751D15">
        <w:tc>
          <w:tcPr>
            <w:tcW w:w="988" w:type="dxa"/>
            <w:tcBorders>
              <w:top w:val="single" w:sz="4" w:space="0" w:color="auto"/>
              <w:left w:val="single" w:sz="4" w:space="0" w:color="auto"/>
              <w:right w:val="single" w:sz="4" w:space="0" w:color="auto"/>
            </w:tcBorders>
          </w:tcPr>
          <w:p w14:paraId="6ED0819B" w14:textId="77777777" w:rsidR="006D0083" w:rsidRDefault="006D008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p w14:paraId="500904DA" w14:textId="77777777" w:rsidR="006D0083" w:rsidRDefault="006D008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p w14:paraId="050C0E9E" w14:textId="77777777" w:rsidR="006D0083" w:rsidRDefault="006D008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p w14:paraId="2E3D5B2D" w14:textId="77777777" w:rsidR="006D0083" w:rsidRDefault="006D008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7</w:t>
            </w:r>
          </w:p>
          <w:p w14:paraId="547D6364" w14:textId="77777777" w:rsidR="006D0083" w:rsidRDefault="006D008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9</w:t>
            </w:r>
          </w:p>
          <w:p w14:paraId="695AD69C" w14:textId="28DD3A46" w:rsidR="006D0083" w:rsidRPr="008A0C36" w:rsidRDefault="006D0083" w:rsidP="00C20B13">
            <w:pPr>
              <w:pStyle w:val="2"/>
              <w:spacing w:before="0" w:after="0" w:line="276" w:lineRule="auto"/>
              <w:rPr>
                <w:rStyle w:val="afc"/>
                <w:b w:val="0"/>
                <w:iCs w:val="0"/>
                <w:sz w:val="24"/>
                <w:szCs w:val="24"/>
              </w:rPr>
            </w:pPr>
            <w:r w:rsidRPr="008A0C36">
              <w:rPr>
                <w:rStyle w:val="afc"/>
                <w:b w:val="0"/>
                <w:iCs w:val="0"/>
                <w:sz w:val="24"/>
                <w:szCs w:val="24"/>
              </w:rPr>
              <w:t xml:space="preserve">ПК </w:t>
            </w:r>
            <w:r w:rsidR="00265E71">
              <w:rPr>
                <w:rStyle w:val="afc"/>
                <w:b w:val="0"/>
                <w:iCs w:val="0"/>
                <w:sz w:val="24"/>
                <w:szCs w:val="24"/>
                <w:lang w:val="ru-RU"/>
              </w:rPr>
              <w:t>3</w:t>
            </w:r>
            <w:r w:rsidRPr="008A0C36">
              <w:rPr>
                <w:rStyle w:val="afc"/>
                <w:b w:val="0"/>
                <w:iCs w:val="0"/>
                <w:sz w:val="24"/>
                <w:szCs w:val="24"/>
              </w:rPr>
              <w:t>.1.</w:t>
            </w:r>
          </w:p>
          <w:p w14:paraId="5CE80300" w14:textId="18C9B033" w:rsidR="006D0083" w:rsidRPr="008A0C36" w:rsidRDefault="006D0083" w:rsidP="00C20B13">
            <w:pPr>
              <w:pStyle w:val="2"/>
              <w:spacing w:before="0" w:after="0" w:line="276" w:lineRule="auto"/>
              <w:rPr>
                <w:rFonts w:ascii="Times New Roman" w:hAnsi="Times New Roman"/>
                <w:b w:val="0"/>
                <w:iCs w:val="0"/>
                <w:sz w:val="24"/>
                <w:szCs w:val="24"/>
              </w:rPr>
            </w:pPr>
            <w:r w:rsidRPr="008A0C36">
              <w:rPr>
                <w:rStyle w:val="afc"/>
                <w:b w:val="0"/>
                <w:iCs w:val="0"/>
                <w:sz w:val="24"/>
                <w:szCs w:val="24"/>
              </w:rPr>
              <w:t xml:space="preserve">ПК </w:t>
            </w:r>
            <w:r w:rsidR="00265E71">
              <w:rPr>
                <w:rStyle w:val="afc"/>
                <w:b w:val="0"/>
                <w:iCs w:val="0"/>
                <w:sz w:val="24"/>
                <w:szCs w:val="24"/>
                <w:lang w:val="ru-RU"/>
              </w:rPr>
              <w:t>3</w:t>
            </w:r>
            <w:r w:rsidRPr="008A0C36">
              <w:rPr>
                <w:rStyle w:val="afc"/>
                <w:b w:val="0"/>
                <w:iCs w:val="0"/>
                <w:sz w:val="24"/>
                <w:szCs w:val="24"/>
              </w:rPr>
              <w:t>.2.</w:t>
            </w:r>
          </w:p>
          <w:p w14:paraId="4BC7F928" w14:textId="23F73E19" w:rsidR="006D0083" w:rsidRPr="008A0C36" w:rsidRDefault="006D0083" w:rsidP="00C20B13">
            <w:pPr>
              <w:pStyle w:val="2"/>
              <w:spacing w:before="0" w:after="0" w:line="276" w:lineRule="auto"/>
              <w:rPr>
                <w:rStyle w:val="afc"/>
                <w:b w:val="0"/>
                <w:iCs w:val="0"/>
                <w:sz w:val="24"/>
                <w:szCs w:val="24"/>
              </w:rPr>
            </w:pPr>
            <w:r w:rsidRPr="008A0C36">
              <w:rPr>
                <w:rStyle w:val="afc"/>
                <w:b w:val="0"/>
                <w:iCs w:val="0"/>
                <w:sz w:val="24"/>
                <w:szCs w:val="24"/>
              </w:rPr>
              <w:t>ПК</w:t>
            </w:r>
            <w:r>
              <w:rPr>
                <w:rStyle w:val="afc"/>
                <w:b w:val="0"/>
                <w:iCs w:val="0"/>
                <w:sz w:val="24"/>
                <w:szCs w:val="24"/>
                <w:lang w:val="ru-RU"/>
              </w:rPr>
              <w:t xml:space="preserve"> </w:t>
            </w:r>
            <w:r w:rsidR="00265E71">
              <w:rPr>
                <w:rStyle w:val="afc"/>
                <w:b w:val="0"/>
                <w:i/>
                <w:iCs w:val="0"/>
                <w:sz w:val="24"/>
                <w:szCs w:val="24"/>
                <w:lang w:val="ru-RU"/>
              </w:rPr>
              <w:t>3</w:t>
            </w:r>
            <w:r w:rsidRPr="008A0C36">
              <w:rPr>
                <w:rFonts w:ascii="Times New Roman" w:hAnsi="Times New Roman"/>
                <w:b w:val="0"/>
                <w:iCs w:val="0"/>
                <w:sz w:val="24"/>
                <w:szCs w:val="24"/>
              </w:rPr>
              <w:t>.3.</w:t>
            </w:r>
          </w:p>
          <w:p w14:paraId="76F4BE68" w14:textId="0E05569A" w:rsidR="00751D15" w:rsidRPr="008A0C36" w:rsidRDefault="00751D15" w:rsidP="00751D15">
            <w:pPr>
              <w:pStyle w:val="2"/>
              <w:spacing w:before="0" w:after="0" w:line="276" w:lineRule="auto"/>
              <w:rPr>
                <w:rFonts w:ascii="Times New Roman" w:hAnsi="Times New Roman"/>
                <w:b w:val="0"/>
                <w:iCs w:val="0"/>
                <w:sz w:val="24"/>
                <w:szCs w:val="24"/>
              </w:rPr>
            </w:pPr>
            <w:r w:rsidRPr="008A0C36">
              <w:rPr>
                <w:rStyle w:val="afc"/>
                <w:b w:val="0"/>
                <w:iCs w:val="0"/>
                <w:sz w:val="24"/>
                <w:szCs w:val="24"/>
              </w:rPr>
              <w:t xml:space="preserve">ПК </w:t>
            </w:r>
            <w:r>
              <w:rPr>
                <w:rStyle w:val="afc"/>
                <w:b w:val="0"/>
                <w:iCs w:val="0"/>
                <w:sz w:val="24"/>
                <w:szCs w:val="24"/>
                <w:lang w:val="ru-RU"/>
              </w:rPr>
              <w:t>3</w:t>
            </w:r>
            <w:r w:rsidRPr="008A0C36">
              <w:rPr>
                <w:rStyle w:val="afc"/>
                <w:b w:val="0"/>
                <w:iCs w:val="0"/>
                <w:sz w:val="24"/>
                <w:szCs w:val="24"/>
              </w:rPr>
              <w:t>.</w:t>
            </w:r>
            <w:r>
              <w:rPr>
                <w:rStyle w:val="afc"/>
                <w:b w:val="0"/>
                <w:iCs w:val="0"/>
                <w:sz w:val="24"/>
                <w:szCs w:val="24"/>
                <w:lang w:val="ru-RU"/>
              </w:rPr>
              <w:t>4</w:t>
            </w:r>
            <w:r w:rsidRPr="008A0C36">
              <w:rPr>
                <w:rStyle w:val="afc"/>
                <w:b w:val="0"/>
                <w:iCs w:val="0"/>
                <w:sz w:val="24"/>
                <w:szCs w:val="24"/>
              </w:rPr>
              <w:t>.</w:t>
            </w:r>
          </w:p>
          <w:p w14:paraId="2639861B" w14:textId="539824DE" w:rsidR="00751D15" w:rsidRPr="008A0C36" w:rsidRDefault="00751D15" w:rsidP="00751D15">
            <w:pPr>
              <w:pStyle w:val="2"/>
              <w:spacing w:before="0" w:after="0" w:line="276" w:lineRule="auto"/>
              <w:rPr>
                <w:rStyle w:val="afc"/>
                <w:b w:val="0"/>
                <w:iCs w:val="0"/>
                <w:sz w:val="24"/>
                <w:szCs w:val="24"/>
              </w:rPr>
            </w:pPr>
            <w:r w:rsidRPr="008A0C36">
              <w:rPr>
                <w:rStyle w:val="afc"/>
                <w:b w:val="0"/>
                <w:iCs w:val="0"/>
                <w:sz w:val="24"/>
                <w:szCs w:val="24"/>
              </w:rPr>
              <w:t>ПК</w:t>
            </w:r>
            <w:r>
              <w:rPr>
                <w:rStyle w:val="afc"/>
                <w:b w:val="0"/>
                <w:iCs w:val="0"/>
                <w:sz w:val="24"/>
                <w:szCs w:val="24"/>
                <w:lang w:val="ru-RU"/>
              </w:rPr>
              <w:t xml:space="preserve"> </w:t>
            </w:r>
            <w:r>
              <w:rPr>
                <w:rStyle w:val="afc"/>
                <w:b w:val="0"/>
                <w:i/>
                <w:iCs w:val="0"/>
                <w:sz w:val="24"/>
                <w:szCs w:val="24"/>
                <w:lang w:val="ru-RU"/>
              </w:rPr>
              <w:t>3.5</w:t>
            </w:r>
            <w:r w:rsidRPr="008A0C36">
              <w:rPr>
                <w:rFonts w:ascii="Times New Roman" w:hAnsi="Times New Roman"/>
                <w:b w:val="0"/>
                <w:iCs w:val="0"/>
                <w:sz w:val="24"/>
                <w:szCs w:val="24"/>
              </w:rPr>
              <w:t>.</w:t>
            </w:r>
          </w:p>
          <w:p w14:paraId="51AE4B6C" w14:textId="07DA8A10" w:rsidR="006D0083" w:rsidRPr="00C13371" w:rsidRDefault="006D0083" w:rsidP="00C20B13">
            <w:pPr>
              <w:rPr>
                <w:rFonts w:ascii="Times New Roman" w:hAnsi="Times New Roman" w:cs="Times New Roman"/>
                <w:bCs/>
                <w:sz w:val="24"/>
                <w:szCs w:val="24"/>
              </w:rPr>
            </w:pPr>
          </w:p>
        </w:tc>
        <w:tc>
          <w:tcPr>
            <w:tcW w:w="2409" w:type="dxa"/>
            <w:tcBorders>
              <w:top w:val="single" w:sz="4" w:space="0" w:color="auto"/>
              <w:left w:val="single" w:sz="4" w:space="0" w:color="auto"/>
              <w:right w:val="single" w:sz="4" w:space="0" w:color="auto"/>
            </w:tcBorders>
            <w:hideMark/>
          </w:tcPr>
          <w:p w14:paraId="4CC21DE1" w14:textId="77777777" w:rsidR="00751D15" w:rsidRPr="00751D15" w:rsidRDefault="00751D15" w:rsidP="001B67E2">
            <w:pPr>
              <w:pStyle w:val="213"/>
              <w:numPr>
                <w:ilvl w:val="0"/>
                <w:numId w:val="110"/>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проводить оценку оттиска;</w:t>
            </w:r>
          </w:p>
          <w:p w14:paraId="4E011914" w14:textId="77777777" w:rsidR="00751D15" w:rsidRPr="00751D15" w:rsidRDefault="00751D15" w:rsidP="001B67E2">
            <w:pPr>
              <w:pStyle w:val="213"/>
              <w:numPr>
                <w:ilvl w:val="0"/>
                <w:numId w:val="110"/>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изготавливать вспомогательные и рабочие модели челюстей;</w:t>
            </w:r>
          </w:p>
          <w:p w14:paraId="1B2BF407" w14:textId="77777777" w:rsidR="00751D15" w:rsidRPr="00751D15" w:rsidRDefault="00751D15" w:rsidP="001B67E2">
            <w:pPr>
              <w:pStyle w:val="213"/>
              <w:numPr>
                <w:ilvl w:val="0"/>
                <w:numId w:val="110"/>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наносить рисунок ортодонтического аппарата на модель;</w:t>
            </w:r>
          </w:p>
          <w:p w14:paraId="003D6945" w14:textId="77777777" w:rsidR="00751D15" w:rsidRPr="00751D15" w:rsidRDefault="00751D15" w:rsidP="001B67E2">
            <w:pPr>
              <w:pStyle w:val="213"/>
              <w:numPr>
                <w:ilvl w:val="0"/>
                <w:numId w:val="110"/>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изготавливать элементы ортодонтических аппаратов с различным принципом действия;</w:t>
            </w:r>
          </w:p>
          <w:p w14:paraId="4EFC1C6F" w14:textId="77777777" w:rsidR="00751D15" w:rsidRPr="00751D15" w:rsidRDefault="00751D15" w:rsidP="001B67E2">
            <w:pPr>
              <w:pStyle w:val="213"/>
              <w:numPr>
                <w:ilvl w:val="0"/>
                <w:numId w:val="110"/>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изготавливать базис ортодонтического аппарата;</w:t>
            </w:r>
          </w:p>
          <w:p w14:paraId="38DBBA26" w14:textId="77777777" w:rsidR="00751D15" w:rsidRPr="00751D15" w:rsidRDefault="00751D15" w:rsidP="001B67E2">
            <w:pPr>
              <w:pStyle w:val="213"/>
              <w:numPr>
                <w:ilvl w:val="0"/>
                <w:numId w:val="111"/>
              </w:numPr>
              <w:shd w:val="clear" w:color="auto" w:fill="auto"/>
              <w:tabs>
                <w:tab w:val="left" w:pos="317"/>
              </w:tabs>
              <w:spacing w:before="0" w:after="0" w:line="240" w:lineRule="auto"/>
              <w:ind w:left="317" w:hanging="298"/>
              <w:rPr>
                <w:rStyle w:val="211pt"/>
                <w:sz w:val="24"/>
                <w:szCs w:val="24"/>
              </w:rPr>
            </w:pPr>
            <w:r w:rsidRPr="00751D15">
              <w:rPr>
                <w:rStyle w:val="211pt"/>
                <w:sz w:val="24"/>
                <w:szCs w:val="24"/>
              </w:rPr>
              <w:t xml:space="preserve">проводить окончательную обработку ортодонтического </w:t>
            </w:r>
            <w:r w:rsidRPr="00751D15">
              <w:rPr>
                <w:rStyle w:val="211pt"/>
                <w:sz w:val="24"/>
                <w:szCs w:val="24"/>
              </w:rPr>
              <w:lastRenderedPageBreak/>
              <w:t>аппарата;</w:t>
            </w:r>
          </w:p>
          <w:p w14:paraId="60811447" w14:textId="77777777" w:rsidR="00751D15" w:rsidRPr="00751D15" w:rsidRDefault="00751D15" w:rsidP="001B67E2">
            <w:pPr>
              <w:pStyle w:val="213"/>
              <w:numPr>
                <w:ilvl w:val="0"/>
                <w:numId w:val="111"/>
              </w:numPr>
              <w:shd w:val="clear" w:color="auto" w:fill="auto"/>
              <w:tabs>
                <w:tab w:val="left" w:pos="317"/>
              </w:tabs>
              <w:spacing w:before="0" w:after="0" w:line="240" w:lineRule="auto"/>
              <w:ind w:left="317" w:hanging="298"/>
              <w:rPr>
                <w:rStyle w:val="211pt"/>
                <w:sz w:val="24"/>
                <w:szCs w:val="24"/>
              </w:rPr>
            </w:pPr>
            <w:r w:rsidRPr="00751D15">
              <w:rPr>
                <w:rStyle w:val="211pt"/>
                <w:sz w:val="24"/>
                <w:szCs w:val="24"/>
              </w:rPr>
              <w:t>изготавливать фиксирующие, репонирующие, замещающие, формирующие челюстно-лицевые протезы;</w:t>
            </w:r>
          </w:p>
          <w:p w14:paraId="4A74BA76" w14:textId="719DBB45" w:rsidR="006D0083" w:rsidRPr="00751D15" w:rsidRDefault="00751D15" w:rsidP="00751D15">
            <w:pPr>
              <w:ind w:left="322" w:hanging="322"/>
              <w:rPr>
                <w:rFonts w:ascii="Times New Roman" w:hAnsi="Times New Roman" w:cs="Times New Roman"/>
                <w:sz w:val="24"/>
                <w:szCs w:val="24"/>
              </w:rPr>
            </w:pPr>
            <w:r>
              <w:rPr>
                <w:rStyle w:val="211pt"/>
                <w:rFonts w:cs="Times New Roman"/>
                <w:b w:val="0"/>
                <w:bCs w:val="0"/>
                <w:sz w:val="24"/>
                <w:szCs w:val="24"/>
              </w:rPr>
              <w:t>-</w:t>
            </w:r>
            <w:r>
              <w:rPr>
                <w:rStyle w:val="211pt"/>
                <w:rFonts w:cs="Times New Roman"/>
              </w:rPr>
              <w:t xml:space="preserve">     </w:t>
            </w:r>
            <w:r w:rsidRPr="00751D15">
              <w:rPr>
                <w:rStyle w:val="211pt"/>
                <w:rFonts w:cs="Times New Roman"/>
                <w:b w:val="0"/>
                <w:bCs w:val="0"/>
                <w:sz w:val="24"/>
                <w:szCs w:val="24"/>
              </w:rPr>
              <w:t>изготавливать профилактические, лечебные, защитные шины, боксерскую шину</w:t>
            </w:r>
            <w:r w:rsidR="00265E71" w:rsidRPr="00751D15">
              <w:rPr>
                <w:rFonts w:ascii="Times New Roman" w:hAnsi="Times New Roman" w:cs="Times New Roman"/>
                <w:sz w:val="24"/>
                <w:szCs w:val="24"/>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72B7DA0" w14:textId="77777777" w:rsidR="00751D15" w:rsidRPr="00751D15" w:rsidRDefault="00751D15" w:rsidP="001B67E2">
            <w:pPr>
              <w:pStyle w:val="213"/>
              <w:numPr>
                <w:ilvl w:val="0"/>
                <w:numId w:val="112"/>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lastRenderedPageBreak/>
              <w:t>анатомо- физиологические особенности зубочелюстной системы у детей на разных этапах развития;</w:t>
            </w:r>
          </w:p>
          <w:p w14:paraId="7A7F10FA" w14:textId="77777777" w:rsidR="00751D15" w:rsidRPr="00751D15" w:rsidRDefault="00751D15" w:rsidP="001B67E2">
            <w:pPr>
              <w:pStyle w:val="213"/>
              <w:numPr>
                <w:ilvl w:val="0"/>
                <w:numId w:val="112"/>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понятие о зубочелюстных аномалиях, их классификация и причины возникновения;</w:t>
            </w:r>
          </w:p>
          <w:p w14:paraId="77BB4D50" w14:textId="77777777" w:rsidR="00751D15" w:rsidRPr="00751D15" w:rsidRDefault="00751D15" w:rsidP="001B67E2">
            <w:pPr>
              <w:pStyle w:val="213"/>
              <w:numPr>
                <w:ilvl w:val="0"/>
                <w:numId w:val="112"/>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общие принципы конструирования ортодонтических аппаратов, классификация ортодонтических аппаратов;</w:t>
            </w:r>
          </w:p>
          <w:p w14:paraId="6791F810" w14:textId="77777777" w:rsidR="00751D15" w:rsidRPr="00751D15" w:rsidRDefault="00751D15" w:rsidP="001B67E2">
            <w:pPr>
              <w:pStyle w:val="213"/>
              <w:numPr>
                <w:ilvl w:val="0"/>
                <w:numId w:val="112"/>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элементы съемных и несъемных ортодонтических аппаратов механического, функционального и комбинированного действия;</w:t>
            </w:r>
          </w:p>
          <w:p w14:paraId="65E65D58" w14:textId="77777777" w:rsidR="00751D15" w:rsidRPr="00751D15" w:rsidRDefault="00751D15" w:rsidP="001B67E2">
            <w:pPr>
              <w:pStyle w:val="213"/>
              <w:numPr>
                <w:ilvl w:val="0"/>
                <w:numId w:val="112"/>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биомеханика передвижения зубов;</w:t>
            </w:r>
          </w:p>
          <w:p w14:paraId="5197E983" w14:textId="77777777" w:rsidR="00751D15" w:rsidRPr="00751D15" w:rsidRDefault="00751D15" w:rsidP="001B67E2">
            <w:pPr>
              <w:pStyle w:val="213"/>
              <w:numPr>
                <w:ilvl w:val="0"/>
                <w:numId w:val="112"/>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 xml:space="preserve">клинико-лабораторные этапы и технология изготовления </w:t>
            </w:r>
            <w:r w:rsidRPr="00751D15">
              <w:rPr>
                <w:rStyle w:val="211pt"/>
                <w:sz w:val="24"/>
                <w:szCs w:val="24"/>
              </w:rPr>
              <w:lastRenderedPageBreak/>
              <w:t>ортодонтических аппаратов;</w:t>
            </w:r>
          </w:p>
          <w:p w14:paraId="4BE619AF" w14:textId="77777777" w:rsidR="00751D15" w:rsidRPr="00751D15" w:rsidRDefault="00751D15" w:rsidP="001B67E2">
            <w:pPr>
              <w:pStyle w:val="a5"/>
              <w:numPr>
                <w:ilvl w:val="0"/>
                <w:numId w:val="112"/>
              </w:numPr>
              <w:tabs>
                <w:tab w:val="left" w:pos="317"/>
              </w:tabs>
              <w:ind w:hanging="687"/>
              <w:contextualSpacing w:val="0"/>
              <w:rPr>
                <w:rStyle w:val="211pt"/>
                <w:rFonts w:cs="Times New Roman"/>
                <w:b w:val="0"/>
                <w:bCs w:val="0"/>
                <w:sz w:val="24"/>
                <w:szCs w:val="24"/>
              </w:rPr>
            </w:pPr>
            <w:r w:rsidRPr="00751D15">
              <w:rPr>
                <w:rStyle w:val="211pt"/>
                <w:rFonts w:cs="Times New Roman"/>
                <w:b w:val="0"/>
                <w:bCs w:val="0"/>
                <w:sz w:val="24"/>
                <w:szCs w:val="24"/>
              </w:rPr>
              <w:t>особенности зубного протезирования у детей</w:t>
            </w:r>
          </w:p>
          <w:p w14:paraId="55743945" w14:textId="77777777" w:rsidR="00751D15" w:rsidRPr="00751D15" w:rsidRDefault="00751D15" w:rsidP="001B67E2">
            <w:pPr>
              <w:pStyle w:val="213"/>
              <w:numPr>
                <w:ilvl w:val="0"/>
                <w:numId w:val="113"/>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классификация челюстно-лицевых аппаратов;</w:t>
            </w:r>
          </w:p>
          <w:p w14:paraId="66C5FF14" w14:textId="77777777" w:rsidR="00751D15" w:rsidRPr="00751D15" w:rsidRDefault="00751D15" w:rsidP="001B67E2">
            <w:pPr>
              <w:pStyle w:val="213"/>
              <w:numPr>
                <w:ilvl w:val="0"/>
                <w:numId w:val="113"/>
              </w:numPr>
              <w:shd w:val="clear" w:color="auto" w:fill="auto"/>
              <w:tabs>
                <w:tab w:val="left" w:pos="317"/>
              </w:tabs>
              <w:spacing w:before="0" w:after="0" w:line="240" w:lineRule="auto"/>
              <w:ind w:left="317" w:hanging="298"/>
              <w:rPr>
                <w:b w:val="0"/>
                <w:bCs w:val="0"/>
                <w:sz w:val="24"/>
                <w:szCs w:val="24"/>
              </w:rPr>
            </w:pPr>
            <w:r w:rsidRPr="00751D15">
              <w:rPr>
                <w:rStyle w:val="211pt"/>
                <w:sz w:val="24"/>
                <w:szCs w:val="24"/>
              </w:rPr>
              <w:t>общие принципы лечения дефектов челюстно-лицевой области;</w:t>
            </w:r>
          </w:p>
          <w:p w14:paraId="54D79B80" w14:textId="77777777" w:rsidR="00751D15" w:rsidRPr="00751D15" w:rsidRDefault="00751D15" w:rsidP="001B67E2">
            <w:pPr>
              <w:pStyle w:val="213"/>
              <w:numPr>
                <w:ilvl w:val="0"/>
                <w:numId w:val="113"/>
              </w:numPr>
              <w:shd w:val="clear" w:color="auto" w:fill="auto"/>
              <w:tabs>
                <w:tab w:val="left" w:pos="317"/>
              </w:tabs>
              <w:spacing w:before="0" w:after="0" w:line="240" w:lineRule="auto"/>
              <w:ind w:left="317" w:hanging="298"/>
              <w:rPr>
                <w:rStyle w:val="211pt"/>
                <w:sz w:val="24"/>
                <w:szCs w:val="24"/>
              </w:rPr>
            </w:pPr>
            <w:r w:rsidRPr="00751D15">
              <w:rPr>
                <w:rStyle w:val="211pt"/>
                <w:sz w:val="24"/>
                <w:szCs w:val="24"/>
              </w:rPr>
              <w:t>клинико-лабораторные этапы изготовления челюстно-лицевых протезов;</w:t>
            </w:r>
          </w:p>
          <w:p w14:paraId="6DE2E548" w14:textId="38FDE1D7" w:rsidR="006D0083" w:rsidRPr="00751D15" w:rsidRDefault="00751D15" w:rsidP="00751D15">
            <w:pPr>
              <w:ind w:left="229" w:hanging="229"/>
              <w:rPr>
                <w:rFonts w:ascii="Times New Roman" w:hAnsi="Times New Roman" w:cs="Times New Roman"/>
                <w:sz w:val="24"/>
                <w:szCs w:val="24"/>
              </w:rPr>
            </w:pPr>
            <w:r>
              <w:rPr>
                <w:rStyle w:val="211pt"/>
                <w:rFonts w:cs="Times New Roman"/>
                <w:b w:val="0"/>
                <w:bCs w:val="0"/>
                <w:sz w:val="24"/>
                <w:szCs w:val="24"/>
              </w:rPr>
              <w:t>-</w:t>
            </w:r>
            <w:r>
              <w:rPr>
                <w:rStyle w:val="211pt"/>
                <w:rFonts w:cs="Times New Roman"/>
              </w:rPr>
              <w:t xml:space="preserve">   </w:t>
            </w:r>
            <w:r w:rsidRPr="00751D15">
              <w:rPr>
                <w:rStyle w:val="211pt"/>
                <w:rFonts w:cs="Times New Roman"/>
                <w:b w:val="0"/>
                <w:bCs w:val="0"/>
                <w:sz w:val="24"/>
                <w:szCs w:val="24"/>
              </w:rPr>
              <w:t>клинико-лабораторные этапы изготовления профилактических, лечебных, защитных шин (кап)</w:t>
            </w:r>
            <w:r w:rsidR="006D0083" w:rsidRPr="00751D15">
              <w:rPr>
                <w:rFonts w:ascii="Times New Roman" w:hAnsi="Times New Roman" w:cs="Times New Roman"/>
                <w:color w:val="000000"/>
                <w:sz w:val="24"/>
                <w:szCs w:val="24"/>
              </w:rPr>
              <w:t>.</w:t>
            </w:r>
          </w:p>
        </w:tc>
        <w:tc>
          <w:tcPr>
            <w:tcW w:w="2939" w:type="dxa"/>
            <w:tcBorders>
              <w:top w:val="single" w:sz="4" w:space="0" w:color="auto"/>
              <w:left w:val="single" w:sz="4" w:space="0" w:color="auto"/>
              <w:bottom w:val="single" w:sz="4" w:space="0" w:color="auto"/>
              <w:right w:val="single" w:sz="4" w:space="0" w:color="auto"/>
            </w:tcBorders>
          </w:tcPr>
          <w:p w14:paraId="3EE11C86" w14:textId="77777777" w:rsidR="00751D15" w:rsidRPr="00751D15" w:rsidRDefault="00751D15" w:rsidP="001B67E2">
            <w:pPr>
              <w:pStyle w:val="a5"/>
              <w:numPr>
                <w:ilvl w:val="0"/>
                <w:numId w:val="109"/>
              </w:numPr>
              <w:tabs>
                <w:tab w:val="left" w:pos="302"/>
              </w:tabs>
              <w:ind w:left="317" w:hanging="284"/>
              <w:contextualSpacing w:val="0"/>
              <w:rPr>
                <w:rStyle w:val="211pt"/>
                <w:rFonts w:cs="Times New Roman"/>
                <w:b w:val="0"/>
                <w:bCs w:val="0"/>
                <w:sz w:val="24"/>
                <w:szCs w:val="24"/>
              </w:rPr>
            </w:pPr>
            <w:r w:rsidRPr="00751D15">
              <w:rPr>
                <w:rStyle w:val="211pt"/>
                <w:rFonts w:cs="Times New Roman"/>
                <w:b w:val="0"/>
                <w:bCs w:val="0"/>
                <w:sz w:val="24"/>
                <w:szCs w:val="24"/>
              </w:rPr>
              <w:lastRenderedPageBreak/>
              <w:t>изготовления функционально действующих ортодонтических аппаратов, изготовления пластинки с заслоном для языка (без кламмеров), изготовления пластинки с окклюзионными накладками, изготовления съемной пластинки с наклонной плоскостью;</w:t>
            </w:r>
          </w:p>
          <w:p w14:paraId="5D101FB0" w14:textId="77777777" w:rsidR="00751D15" w:rsidRPr="00751D15" w:rsidRDefault="00751D15" w:rsidP="001B67E2">
            <w:pPr>
              <w:pStyle w:val="a5"/>
              <w:numPr>
                <w:ilvl w:val="0"/>
                <w:numId w:val="109"/>
              </w:numPr>
              <w:tabs>
                <w:tab w:val="left" w:pos="302"/>
              </w:tabs>
              <w:ind w:left="317" w:hanging="284"/>
              <w:contextualSpacing w:val="0"/>
              <w:rPr>
                <w:rStyle w:val="211pt"/>
                <w:rFonts w:cs="Times New Roman"/>
                <w:b w:val="0"/>
                <w:bCs w:val="0"/>
                <w:sz w:val="24"/>
                <w:szCs w:val="24"/>
              </w:rPr>
            </w:pPr>
            <w:r w:rsidRPr="00751D15">
              <w:rPr>
                <w:rStyle w:val="211pt"/>
                <w:rFonts w:cs="Times New Roman"/>
                <w:b w:val="0"/>
                <w:bCs w:val="0"/>
                <w:sz w:val="24"/>
                <w:szCs w:val="24"/>
              </w:rPr>
              <w:t xml:space="preserve">изготовления механически действующих ортодонтических аппаратов, изготовления дуги вестибулярной, изготовления </w:t>
            </w:r>
            <w:r w:rsidRPr="00751D15">
              <w:rPr>
                <w:rStyle w:val="211pt"/>
                <w:rFonts w:cs="Times New Roman"/>
                <w:b w:val="0"/>
                <w:bCs w:val="0"/>
                <w:sz w:val="24"/>
                <w:szCs w:val="24"/>
              </w:rPr>
              <w:lastRenderedPageBreak/>
              <w:t>пластинки вестибулярной, изготовления дуги вестибулярной с дополнительными изгибами;</w:t>
            </w:r>
          </w:p>
          <w:p w14:paraId="4E9C8910" w14:textId="77777777" w:rsidR="00751D15" w:rsidRPr="00751D15" w:rsidRDefault="00751D15" w:rsidP="001B67E2">
            <w:pPr>
              <w:pStyle w:val="a5"/>
              <w:numPr>
                <w:ilvl w:val="0"/>
                <w:numId w:val="109"/>
              </w:numPr>
              <w:tabs>
                <w:tab w:val="left" w:pos="302"/>
              </w:tabs>
              <w:ind w:left="317" w:hanging="284"/>
              <w:contextualSpacing w:val="0"/>
              <w:rPr>
                <w:rStyle w:val="211pt"/>
                <w:rFonts w:cs="Times New Roman"/>
                <w:b w:val="0"/>
                <w:bCs w:val="0"/>
                <w:sz w:val="24"/>
                <w:szCs w:val="24"/>
              </w:rPr>
            </w:pPr>
            <w:r w:rsidRPr="00751D15">
              <w:rPr>
                <w:rStyle w:val="211pt"/>
                <w:rFonts w:cs="Times New Roman"/>
                <w:b w:val="0"/>
                <w:bCs w:val="0"/>
                <w:sz w:val="24"/>
                <w:szCs w:val="24"/>
              </w:rPr>
              <w:t>изготовления ортодонтических аппаратов комбинированного действия;</w:t>
            </w:r>
          </w:p>
          <w:p w14:paraId="66431AC1" w14:textId="77777777" w:rsidR="00751D15" w:rsidRPr="00751D15" w:rsidRDefault="00751D15" w:rsidP="001B67E2">
            <w:pPr>
              <w:pStyle w:val="a5"/>
              <w:numPr>
                <w:ilvl w:val="0"/>
                <w:numId w:val="109"/>
              </w:numPr>
              <w:tabs>
                <w:tab w:val="left" w:pos="302"/>
              </w:tabs>
              <w:ind w:left="317" w:hanging="284"/>
              <w:contextualSpacing w:val="0"/>
              <w:rPr>
                <w:rStyle w:val="211pt"/>
                <w:rFonts w:cs="Times New Roman"/>
                <w:b w:val="0"/>
                <w:bCs w:val="0"/>
                <w:sz w:val="24"/>
                <w:szCs w:val="24"/>
              </w:rPr>
            </w:pPr>
            <w:r w:rsidRPr="00751D15">
              <w:rPr>
                <w:rStyle w:val="211pt"/>
                <w:rFonts w:cs="Times New Roman"/>
                <w:b w:val="0"/>
                <w:bCs w:val="0"/>
                <w:sz w:val="24"/>
                <w:szCs w:val="24"/>
              </w:rPr>
              <w:t>изготовления репонирующих, фиксирующих, направляющих протезов и аппаратов;</w:t>
            </w:r>
          </w:p>
          <w:p w14:paraId="37664631" w14:textId="77777777" w:rsidR="00751D15" w:rsidRPr="00751D15" w:rsidRDefault="00751D15" w:rsidP="001B67E2">
            <w:pPr>
              <w:pStyle w:val="a5"/>
              <w:numPr>
                <w:ilvl w:val="0"/>
                <w:numId w:val="109"/>
              </w:numPr>
              <w:tabs>
                <w:tab w:val="left" w:pos="19"/>
                <w:tab w:val="left" w:pos="302"/>
              </w:tabs>
              <w:ind w:left="317" w:hanging="284"/>
              <w:contextualSpacing w:val="0"/>
              <w:rPr>
                <w:rStyle w:val="211pt"/>
                <w:rFonts w:cs="Times New Roman"/>
                <w:b w:val="0"/>
                <w:bCs w:val="0"/>
                <w:sz w:val="24"/>
                <w:szCs w:val="24"/>
              </w:rPr>
            </w:pPr>
            <w:r w:rsidRPr="00751D15">
              <w:rPr>
                <w:rStyle w:val="211pt"/>
                <w:rFonts w:cs="Times New Roman"/>
                <w:b w:val="0"/>
                <w:bCs w:val="0"/>
                <w:sz w:val="24"/>
                <w:szCs w:val="24"/>
              </w:rPr>
              <w:t>изготовления замещающих и формирующих аппаратов;</w:t>
            </w:r>
          </w:p>
          <w:p w14:paraId="699F84BD" w14:textId="77777777" w:rsidR="00751D15" w:rsidRPr="00751D15" w:rsidRDefault="00751D15" w:rsidP="001B67E2">
            <w:pPr>
              <w:pStyle w:val="a5"/>
              <w:numPr>
                <w:ilvl w:val="0"/>
                <w:numId w:val="109"/>
              </w:numPr>
              <w:tabs>
                <w:tab w:val="left" w:pos="302"/>
              </w:tabs>
              <w:ind w:left="317" w:hanging="284"/>
              <w:contextualSpacing w:val="0"/>
              <w:rPr>
                <w:rStyle w:val="211pt"/>
                <w:rFonts w:cs="Times New Roman"/>
                <w:b w:val="0"/>
                <w:bCs w:val="0"/>
                <w:sz w:val="24"/>
                <w:szCs w:val="24"/>
              </w:rPr>
            </w:pPr>
            <w:r w:rsidRPr="00751D15">
              <w:rPr>
                <w:rStyle w:val="211pt"/>
                <w:rFonts w:cs="Times New Roman"/>
                <w:b w:val="0"/>
                <w:bCs w:val="0"/>
                <w:sz w:val="24"/>
                <w:szCs w:val="24"/>
              </w:rPr>
              <w:t>изготовления пострезекционных протезов и экзопротезов, сложных челюстных протезов;</w:t>
            </w:r>
          </w:p>
          <w:p w14:paraId="07552CC1" w14:textId="7EF6BB1B" w:rsidR="006D0083" w:rsidRPr="00751D15" w:rsidRDefault="00735001" w:rsidP="00735001">
            <w:pPr>
              <w:pStyle w:val="Style23"/>
              <w:tabs>
                <w:tab w:val="left" w:pos="442"/>
              </w:tabs>
              <w:spacing w:line="276" w:lineRule="auto"/>
              <w:ind w:left="292" w:hanging="292"/>
              <w:rPr>
                <w:color w:val="000000"/>
              </w:rPr>
            </w:pPr>
            <w:r>
              <w:rPr>
                <w:rStyle w:val="211pt"/>
                <w:b w:val="0"/>
                <w:bCs w:val="0"/>
                <w:sz w:val="24"/>
                <w:szCs w:val="24"/>
              </w:rPr>
              <w:t>-</w:t>
            </w:r>
            <w:r>
              <w:rPr>
                <w:rStyle w:val="211pt"/>
              </w:rPr>
              <w:t xml:space="preserve">   </w:t>
            </w:r>
            <w:r w:rsidR="00751D15" w:rsidRPr="00751D15">
              <w:rPr>
                <w:rStyle w:val="211pt"/>
                <w:b w:val="0"/>
                <w:bCs w:val="0"/>
                <w:sz w:val="24"/>
                <w:szCs w:val="24"/>
              </w:rPr>
              <w:t>изготовления протезов и аппаратов при уранопластике</w:t>
            </w:r>
            <w:r w:rsidR="006D0083" w:rsidRPr="00751D15">
              <w:rPr>
                <w:lang w:eastAsia="en-US"/>
              </w:rPr>
              <w:t>.</w:t>
            </w:r>
          </w:p>
        </w:tc>
      </w:tr>
    </w:tbl>
    <w:p w14:paraId="1E5A3FFA" w14:textId="77777777" w:rsidR="006D0083" w:rsidRDefault="006D0083" w:rsidP="006D0083">
      <w:pPr>
        <w:ind w:firstLine="709"/>
        <w:rPr>
          <w:rFonts w:ascii="Times New Roman" w:eastAsia="Times New Roman" w:hAnsi="Times New Roman" w:cs="Times New Roman"/>
          <w:sz w:val="24"/>
          <w:szCs w:val="24"/>
          <w:lang w:eastAsia="ru-RU"/>
        </w:rPr>
      </w:pPr>
    </w:p>
    <w:p w14:paraId="07552820" w14:textId="77777777" w:rsidR="006D0083" w:rsidRDefault="006D0083" w:rsidP="006D0083">
      <w:pPr>
        <w:ind w:firstLine="709"/>
        <w:rPr>
          <w:rFonts w:ascii="Times New Roman" w:eastAsia="Times New Roman" w:hAnsi="Times New Roman" w:cs="Times New Roman"/>
          <w:sz w:val="24"/>
          <w:szCs w:val="24"/>
          <w:lang w:eastAsia="ru-RU"/>
        </w:rPr>
      </w:pPr>
    </w:p>
    <w:p w14:paraId="68F0FFFB" w14:textId="77777777" w:rsidR="006D0083" w:rsidRPr="00E11160" w:rsidRDefault="006D0083" w:rsidP="006D0083">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0992E68" w14:textId="77777777" w:rsidR="006D0083" w:rsidRPr="00E11160" w:rsidRDefault="006D0083" w:rsidP="006D0083">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6D0083" w:rsidRPr="000E591D" w14:paraId="1729081D" w14:textId="77777777" w:rsidTr="00C20B13">
        <w:trPr>
          <w:trHeight w:val="23"/>
        </w:trPr>
        <w:tc>
          <w:tcPr>
            <w:tcW w:w="2460" w:type="pct"/>
            <w:vAlign w:val="center"/>
          </w:tcPr>
          <w:p w14:paraId="0F9606AE" w14:textId="77777777" w:rsidR="006D0083" w:rsidRPr="00C13371" w:rsidRDefault="006D0083" w:rsidP="00C20B13">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098AEBDA" w14:textId="77777777" w:rsidR="006D0083" w:rsidRPr="00C13371" w:rsidRDefault="006D0083" w:rsidP="00C20B13">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3186B05F" w14:textId="77777777" w:rsidR="006D0083" w:rsidRPr="00C13371" w:rsidRDefault="006D0083" w:rsidP="00C20B13">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6D0083" w:rsidRPr="000E591D" w14:paraId="0E647963" w14:textId="77777777" w:rsidTr="00C20B13">
        <w:trPr>
          <w:trHeight w:val="23"/>
        </w:trPr>
        <w:tc>
          <w:tcPr>
            <w:tcW w:w="2460" w:type="pct"/>
            <w:vAlign w:val="center"/>
          </w:tcPr>
          <w:p w14:paraId="1C290955" w14:textId="77777777" w:rsidR="006D0083" w:rsidRPr="001C7929" w:rsidRDefault="006D0083" w:rsidP="00C20B13">
            <w:pPr>
              <w:jc w:val="both"/>
              <w:rPr>
                <w:rFonts w:ascii="Times New Roman" w:hAnsi="Times New Roman" w:cs="Times New Roman"/>
                <w:bCs/>
                <w:sz w:val="24"/>
                <w:szCs w:val="24"/>
              </w:rPr>
            </w:pPr>
            <w:r w:rsidRPr="001C7929">
              <w:rPr>
                <w:rFonts w:ascii="Times New Roman" w:hAnsi="Times New Roman" w:cs="Times New Roman"/>
                <w:bCs/>
                <w:sz w:val="24"/>
                <w:szCs w:val="24"/>
              </w:rPr>
              <w:t>Учебные занятия</w:t>
            </w:r>
          </w:p>
        </w:tc>
        <w:tc>
          <w:tcPr>
            <w:tcW w:w="1195" w:type="pct"/>
            <w:vAlign w:val="center"/>
          </w:tcPr>
          <w:p w14:paraId="6D57B3F7" w14:textId="68913AB3" w:rsidR="006D0083" w:rsidRPr="00C20B13" w:rsidRDefault="00C20B13" w:rsidP="00C20B1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110</w:t>
            </w:r>
          </w:p>
        </w:tc>
        <w:tc>
          <w:tcPr>
            <w:tcW w:w="1345" w:type="pct"/>
            <w:vAlign w:val="center"/>
          </w:tcPr>
          <w:p w14:paraId="58A0081F" w14:textId="1519D926" w:rsidR="006D0083" w:rsidRPr="00C20B13" w:rsidRDefault="00C20B13" w:rsidP="00C20B13">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100</w:t>
            </w:r>
          </w:p>
        </w:tc>
      </w:tr>
      <w:tr w:rsidR="006D0083" w:rsidRPr="000E591D" w14:paraId="775536F5" w14:textId="77777777" w:rsidTr="00C20B13">
        <w:trPr>
          <w:trHeight w:val="23"/>
        </w:trPr>
        <w:tc>
          <w:tcPr>
            <w:tcW w:w="2460" w:type="pct"/>
            <w:vAlign w:val="center"/>
          </w:tcPr>
          <w:p w14:paraId="3F918290" w14:textId="77777777" w:rsidR="006D0083" w:rsidRPr="001C7929" w:rsidRDefault="006D0083" w:rsidP="00C20B13">
            <w:pPr>
              <w:jc w:val="both"/>
              <w:rPr>
                <w:rFonts w:ascii="Times New Roman" w:hAnsi="Times New Roman" w:cs="Times New Roman"/>
                <w:bCs/>
                <w:sz w:val="24"/>
                <w:szCs w:val="24"/>
              </w:rPr>
            </w:pPr>
            <w:r w:rsidRPr="001C7929">
              <w:rPr>
                <w:rFonts w:ascii="Times New Roman" w:hAnsi="Times New Roman" w:cs="Times New Roman"/>
                <w:bCs/>
                <w:sz w:val="24"/>
                <w:szCs w:val="24"/>
              </w:rPr>
              <w:t>Курсовая работа (проект)</w:t>
            </w:r>
          </w:p>
        </w:tc>
        <w:tc>
          <w:tcPr>
            <w:tcW w:w="1195" w:type="pct"/>
            <w:vAlign w:val="center"/>
          </w:tcPr>
          <w:p w14:paraId="4C4A9F9C" w14:textId="77777777" w:rsidR="006D0083" w:rsidRPr="001C7929" w:rsidRDefault="006D0083" w:rsidP="00C20B13">
            <w:pPr>
              <w:jc w:val="center"/>
              <w:rPr>
                <w:rFonts w:ascii="Times New Roman" w:hAnsi="Times New Roman" w:cs="Times New Roman"/>
                <w:bCs/>
                <w:sz w:val="24"/>
                <w:szCs w:val="24"/>
              </w:rPr>
            </w:pPr>
            <w:r w:rsidRPr="001C7929">
              <w:rPr>
                <w:rFonts w:ascii="Times New Roman" w:hAnsi="Times New Roman" w:cs="Times New Roman"/>
                <w:bCs/>
                <w:sz w:val="24"/>
                <w:szCs w:val="24"/>
              </w:rPr>
              <w:t>ХХ</w:t>
            </w:r>
          </w:p>
        </w:tc>
        <w:tc>
          <w:tcPr>
            <w:tcW w:w="1345" w:type="pct"/>
            <w:vAlign w:val="center"/>
          </w:tcPr>
          <w:p w14:paraId="65DA0095" w14:textId="77777777" w:rsidR="006D0083" w:rsidRPr="001C7929" w:rsidRDefault="006D0083" w:rsidP="00C20B13">
            <w:pPr>
              <w:jc w:val="center"/>
              <w:rPr>
                <w:rFonts w:ascii="Times New Roman" w:hAnsi="Times New Roman" w:cs="Times New Roman"/>
                <w:bCs/>
                <w:sz w:val="24"/>
                <w:szCs w:val="24"/>
              </w:rPr>
            </w:pPr>
            <w:r w:rsidRPr="001C7929">
              <w:rPr>
                <w:rFonts w:ascii="Times New Roman" w:hAnsi="Times New Roman" w:cs="Times New Roman"/>
                <w:bCs/>
                <w:sz w:val="24"/>
                <w:szCs w:val="24"/>
              </w:rPr>
              <w:t>ХХ</w:t>
            </w:r>
          </w:p>
        </w:tc>
      </w:tr>
      <w:tr w:rsidR="006D0083" w:rsidRPr="000E591D" w14:paraId="454F663A" w14:textId="77777777" w:rsidTr="00C20B13">
        <w:trPr>
          <w:trHeight w:val="23"/>
        </w:trPr>
        <w:tc>
          <w:tcPr>
            <w:tcW w:w="2460" w:type="pct"/>
            <w:vAlign w:val="center"/>
          </w:tcPr>
          <w:p w14:paraId="1B2A4540" w14:textId="77777777" w:rsidR="006D0083" w:rsidRPr="001C7929" w:rsidRDefault="006D0083" w:rsidP="00C20B13">
            <w:pPr>
              <w:jc w:val="both"/>
              <w:rPr>
                <w:rFonts w:ascii="Times New Roman" w:hAnsi="Times New Roman" w:cs="Times New Roman"/>
                <w:bCs/>
                <w:sz w:val="24"/>
                <w:szCs w:val="24"/>
              </w:rPr>
            </w:pPr>
            <w:r w:rsidRPr="001C7929">
              <w:rPr>
                <w:rFonts w:ascii="Times New Roman" w:hAnsi="Times New Roman" w:cs="Times New Roman"/>
                <w:bCs/>
                <w:sz w:val="24"/>
                <w:szCs w:val="24"/>
              </w:rPr>
              <w:t>Самостоятельная работа</w:t>
            </w:r>
          </w:p>
        </w:tc>
        <w:tc>
          <w:tcPr>
            <w:tcW w:w="1195" w:type="pct"/>
            <w:vAlign w:val="center"/>
          </w:tcPr>
          <w:p w14:paraId="3FAF5F9F" w14:textId="77777777" w:rsidR="006D0083" w:rsidRPr="001C7929" w:rsidRDefault="006D0083" w:rsidP="00C20B13">
            <w:pPr>
              <w:jc w:val="center"/>
              <w:rPr>
                <w:rFonts w:ascii="Times New Roman" w:hAnsi="Times New Roman" w:cs="Times New Roman"/>
                <w:bCs/>
                <w:sz w:val="24"/>
                <w:szCs w:val="24"/>
              </w:rPr>
            </w:pPr>
            <w:r w:rsidRPr="001C7929">
              <w:rPr>
                <w:rFonts w:ascii="Times New Roman" w:hAnsi="Times New Roman" w:cs="Times New Roman"/>
                <w:bCs/>
                <w:sz w:val="24"/>
                <w:szCs w:val="24"/>
              </w:rPr>
              <w:t>-</w:t>
            </w:r>
          </w:p>
        </w:tc>
        <w:tc>
          <w:tcPr>
            <w:tcW w:w="1345" w:type="pct"/>
            <w:vAlign w:val="center"/>
          </w:tcPr>
          <w:p w14:paraId="45F43984" w14:textId="77777777" w:rsidR="006D0083" w:rsidRPr="001C7929" w:rsidRDefault="006D0083" w:rsidP="00C20B13">
            <w:pPr>
              <w:jc w:val="center"/>
              <w:rPr>
                <w:rFonts w:ascii="Times New Roman" w:hAnsi="Times New Roman" w:cs="Times New Roman"/>
                <w:bCs/>
                <w:sz w:val="24"/>
                <w:szCs w:val="24"/>
              </w:rPr>
            </w:pPr>
            <w:r w:rsidRPr="001C7929">
              <w:rPr>
                <w:rFonts w:ascii="Times New Roman" w:hAnsi="Times New Roman" w:cs="Times New Roman"/>
                <w:bCs/>
                <w:sz w:val="24"/>
                <w:szCs w:val="24"/>
              </w:rPr>
              <w:t>-</w:t>
            </w:r>
          </w:p>
        </w:tc>
      </w:tr>
      <w:tr w:rsidR="00921C4E" w:rsidRPr="000E591D" w14:paraId="3E532571" w14:textId="77777777" w:rsidTr="00C20B13">
        <w:trPr>
          <w:trHeight w:val="23"/>
        </w:trPr>
        <w:tc>
          <w:tcPr>
            <w:tcW w:w="2460" w:type="pct"/>
            <w:vAlign w:val="center"/>
          </w:tcPr>
          <w:p w14:paraId="1211A0C8" w14:textId="77777777" w:rsidR="00921C4E" w:rsidRPr="001C7929" w:rsidRDefault="00921C4E" w:rsidP="00921C4E">
            <w:pPr>
              <w:jc w:val="both"/>
              <w:rPr>
                <w:rFonts w:ascii="Times New Roman" w:hAnsi="Times New Roman" w:cs="Times New Roman"/>
                <w:bCs/>
                <w:sz w:val="24"/>
                <w:szCs w:val="24"/>
              </w:rPr>
            </w:pPr>
            <w:r w:rsidRPr="001C7929">
              <w:rPr>
                <w:rFonts w:ascii="Times New Roman" w:hAnsi="Times New Roman" w:cs="Times New Roman"/>
                <w:bCs/>
                <w:sz w:val="24"/>
                <w:szCs w:val="24"/>
              </w:rPr>
              <w:t>Практика, в т.ч.:</w:t>
            </w:r>
          </w:p>
        </w:tc>
        <w:tc>
          <w:tcPr>
            <w:tcW w:w="1195" w:type="pct"/>
            <w:vAlign w:val="center"/>
          </w:tcPr>
          <w:p w14:paraId="4951C6BD" w14:textId="04CC2878" w:rsidR="00921C4E" w:rsidRPr="00C20B13" w:rsidRDefault="00C20B13" w:rsidP="00921C4E">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c>
          <w:tcPr>
            <w:tcW w:w="1345" w:type="pct"/>
            <w:vAlign w:val="center"/>
          </w:tcPr>
          <w:p w14:paraId="61420F55" w14:textId="5C3B6BED" w:rsidR="00921C4E" w:rsidRPr="00C20B13" w:rsidRDefault="00C20B13" w:rsidP="00921C4E">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108</w:t>
            </w:r>
          </w:p>
        </w:tc>
      </w:tr>
      <w:tr w:rsidR="00921C4E" w:rsidRPr="000E591D" w14:paraId="527F8C72" w14:textId="77777777" w:rsidTr="00C20B13">
        <w:trPr>
          <w:trHeight w:val="23"/>
        </w:trPr>
        <w:tc>
          <w:tcPr>
            <w:tcW w:w="2460" w:type="pct"/>
            <w:vAlign w:val="center"/>
          </w:tcPr>
          <w:p w14:paraId="16D039AB" w14:textId="77777777" w:rsidR="00921C4E" w:rsidRPr="001C7929" w:rsidRDefault="00921C4E" w:rsidP="00921C4E">
            <w:pPr>
              <w:jc w:val="both"/>
              <w:rPr>
                <w:rFonts w:ascii="Times New Roman" w:hAnsi="Times New Roman" w:cs="Times New Roman"/>
                <w:bCs/>
                <w:sz w:val="24"/>
                <w:szCs w:val="24"/>
              </w:rPr>
            </w:pPr>
            <w:r w:rsidRPr="001C7929">
              <w:rPr>
                <w:rFonts w:ascii="Times New Roman" w:hAnsi="Times New Roman" w:cs="Times New Roman"/>
                <w:bCs/>
                <w:sz w:val="24"/>
                <w:szCs w:val="24"/>
              </w:rPr>
              <w:t>учебная</w:t>
            </w:r>
          </w:p>
        </w:tc>
        <w:tc>
          <w:tcPr>
            <w:tcW w:w="1195" w:type="pct"/>
            <w:vAlign w:val="center"/>
          </w:tcPr>
          <w:p w14:paraId="4D4111E3" w14:textId="257D338C" w:rsidR="00921C4E" w:rsidRPr="001C7929" w:rsidRDefault="00921C4E" w:rsidP="00921C4E">
            <w:pPr>
              <w:jc w:val="center"/>
              <w:rPr>
                <w:rFonts w:ascii="Times New Roman" w:hAnsi="Times New Roman" w:cs="Times New Roman"/>
                <w:bCs/>
                <w:i/>
                <w:iCs/>
                <w:sz w:val="24"/>
                <w:szCs w:val="24"/>
              </w:rPr>
            </w:pPr>
            <w:r w:rsidRPr="001C7929">
              <w:rPr>
                <w:rFonts w:ascii="Times New Roman" w:hAnsi="Times New Roman" w:cs="Times New Roman"/>
                <w:bCs/>
                <w:i/>
                <w:iCs/>
                <w:sz w:val="24"/>
                <w:szCs w:val="24"/>
              </w:rPr>
              <w:t>3</w:t>
            </w:r>
            <w:r w:rsidRPr="001C7929">
              <w:rPr>
                <w:rFonts w:ascii="Times New Roman" w:hAnsi="Times New Roman" w:cs="Times New Roman"/>
                <w:bCs/>
                <w:sz w:val="24"/>
                <w:szCs w:val="24"/>
              </w:rPr>
              <w:t>6</w:t>
            </w:r>
          </w:p>
        </w:tc>
        <w:tc>
          <w:tcPr>
            <w:tcW w:w="1345" w:type="pct"/>
            <w:vAlign w:val="center"/>
          </w:tcPr>
          <w:p w14:paraId="54581737" w14:textId="39BEDDB3" w:rsidR="00921C4E" w:rsidRPr="001C7929" w:rsidRDefault="00921C4E" w:rsidP="00921C4E">
            <w:pPr>
              <w:jc w:val="center"/>
              <w:rPr>
                <w:rFonts w:ascii="Times New Roman" w:hAnsi="Times New Roman" w:cs="Times New Roman"/>
                <w:bCs/>
                <w:i/>
                <w:iCs/>
                <w:sz w:val="24"/>
                <w:szCs w:val="24"/>
              </w:rPr>
            </w:pPr>
            <w:r w:rsidRPr="001C7929">
              <w:rPr>
                <w:rFonts w:ascii="Times New Roman" w:hAnsi="Times New Roman" w:cs="Times New Roman"/>
                <w:bCs/>
                <w:i/>
                <w:iCs/>
                <w:sz w:val="24"/>
                <w:szCs w:val="24"/>
              </w:rPr>
              <w:t>3</w:t>
            </w:r>
            <w:r w:rsidRPr="001C7929">
              <w:rPr>
                <w:rFonts w:ascii="Times New Roman" w:hAnsi="Times New Roman" w:cs="Times New Roman"/>
                <w:bCs/>
                <w:sz w:val="24"/>
                <w:szCs w:val="24"/>
              </w:rPr>
              <w:t>6</w:t>
            </w:r>
          </w:p>
        </w:tc>
      </w:tr>
      <w:tr w:rsidR="00921C4E" w:rsidRPr="000E591D" w14:paraId="0FB35959" w14:textId="77777777" w:rsidTr="00C20B13">
        <w:trPr>
          <w:trHeight w:val="23"/>
        </w:trPr>
        <w:tc>
          <w:tcPr>
            <w:tcW w:w="2460" w:type="pct"/>
            <w:vAlign w:val="center"/>
          </w:tcPr>
          <w:p w14:paraId="023BC7BC" w14:textId="77777777" w:rsidR="00921C4E" w:rsidRPr="001C7929" w:rsidRDefault="00921C4E" w:rsidP="00921C4E">
            <w:pPr>
              <w:jc w:val="both"/>
              <w:rPr>
                <w:rFonts w:ascii="Times New Roman" w:hAnsi="Times New Roman" w:cs="Times New Roman"/>
                <w:bCs/>
                <w:sz w:val="24"/>
                <w:szCs w:val="24"/>
              </w:rPr>
            </w:pPr>
            <w:r w:rsidRPr="001C7929">
              <w:rPr>
                <w:rFonts w:ascii="Times New Roman" w:hAnsi="Times New Roman" w:cs="Times New Roman"/>
                <w:bCs/>
                <w:sz w:val="24"/>
                <w:szCs w:val="24"/>
              </w:rPr>
              <w:t>производственная</w:t>
            </w:r>
          </w:p>
        </w:tc>
        <w:tc>
          <w:tcPr>
            <w:tcW w:w="1195" w:type="pct"/>
            <w:vAlign w:val="center"/>
          </w:tcPr>
          <w:p w14:paraId="4A6A345D" w14:textId="40A2C13D" w:rsidR="00921C4E" w:rsidRPr="00C20B13" w:rsidRDefault="00C20B13" w:rsidP="00921C4E">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c>
          <w:tcPr>
            <w:tcW w:w="1345" w:type="pct"/>
            <w:vAlign w:val="center"/>
          </w:tcPr>
          <w:p w14:paraId="6767AF0C" w14:textId="14A14DD8" w:rsidR="00921C4E" w:rsidRPr="00C20B13" w:rsidRDefault="00C20B13" w:rsidP="00921C4E">
            <w:pPr>
              <w:jc w:val="center"/>
              <w:rPr>
                <w:rFonts w:ascii="Times New Roman" w:hAnsi="Times New Roman" w:cs="Times New Roman"/>
                <w:bCs/>
                <w:i/>
                <w:iCs/>
                <w:sz w:val="24"/>
                <w:szCs w:val="24"/>
                <w:lang w:val="en-US"/>
              </w:rPr>
            </w:pPr>
            <w:r>
              <w:rPr>
                <w:rFonts w:ascii="Times New Roman" w:hAnsi="Times New Roman" w:cs="Times New Roman"/>
                <w:bCs/>
                <w:i/>
                <w:iCs/>
                <w:sz w:val="24"/>
                <w:szCs w:val="24"/>
                <w:lang w:val="en-US"/>
              </w:rPr>
              <w:t>72</w:t>
            </w:r>
          </w:p>
        </w:tc>
      </w:tr>
      <w:tr w:rsidR="006D0083" w:rsidRPr="000E591D" w14:paraId="31182F74" w14:textId="77777777" w:rsidTr="00C20B13">
        <w:trPr>
          <w:trHeight w:val="23"/>
        </w:trPr>
        <w:tc>
          <w:tcPr>
            <w:tcW w:w="2460" w:type="pct"/>
            <w:vAlign w:val="center"/>
          </w:tcPr>
          <w:p w14:paraId="6E7753B7" w14:textId="77777777" w:rsidR="006D0083" w:rsidRPr="001C7929" w:rsidRDefault="006D0083" w:rsidP="00C20B13">
            <w:pPr>
              <w:jc w:val="both"/>
              <w:rPr>
                <w:rFonts w:ascii="Times New Roman" w:hAnsi="Times New Roman" w:cs="Times New Roman"/>
                <w:bCs/>
                <w:sz w:val="24"/>
                <w:szCs w:val="24"/>
              </w:rPr>
            </w:pPr>
            <w:r w:rsidRPr="001C7929">
              <w:rPr>
                <w:rFonts w:ascii="Times New Roman" w:hAnsi="Times New Roman" w:cs="Times New Roman"/>
                <w:bCs/>
                <w:sz w:val="24"/>
                <w:szCs w:val="24"/>
              </w:rPr>
              <w:t xml:space="preserve">Промежуточная аттестация </w:t>
            </w:r>
          </w:p>
        </w:tc>
        <w:tc>
          <w:tcPr>
            <w:tcW w:w="1195" w:type="pct"/>
            <w:vAlign w:val="center"/>
          </w:tcPr>
          <w:p w14:paraId="72D39002" w14:textId="77777777" w:rsidR="006D0083" w:rsidRPr="001C7929" w:rsidRDefault="006D0083" w:rsidP="00C20B13">
            <w:pPr>
              <w:jc w:val="center"/>
              <w:rPr>
                <w:rFonts w:ascii="Times New Roman" w:hAnsi="Times New Roman" w:cs="Times New Roman"/>
                <w:bCs/>
                <w:sz w:val="24"/>
                <w:szCs w:val="24"/>
              </w:rPr>
            </w:pPr>
            <w:r w:rsidRPr="001C7929">
              <w:rPr>
                <w:rFonts w:ascii="Times New Roman" w:hAnsi="Times New Roman" w:cs="Times New Roman"/>
                <w:bCs/>
                <w:sz w:val="24"/>
                <w:szCs w:val="24"/>
              </w:rPr>
              <w:t>ХХ</w:t>
            </w:r>
          </w:p>
        </w:tc>
        <w:tc>
          <w:tcPr>
            <w:tcW w:w="1345" w:type="pct"/>
            <w:vAlign w:val="center"/>
          </w:tcPr>
          <w:p w14:paraId="394898BC" w14:textId="77777777" w:rsidR="006D0083" w:rsidRPr="001C7929" w:rsidRDefault="006D0083" w:rsidP="00C20B13">
            <w:pPr>
              <w:jc w:val="center"/>
              <w:rPr>
                <w:rFonts w:ascii="Times New Roman" w:hAnsi="Times New Roman" w:cs="Times New Roman"/>
                <w:bCs/>
                <w:sz w:val="24"/>
                <w:szCs w:val="24"/>
              </w:rPr>
            </w:pPr>
            <w:r w:rsidRPr="001C7929">
              <w:rPr>
                <w:rFonts w:ascii="Times New Roman" w:hAnsi="Times New Roman" w:cs="Times New Roman"/>
                <w:bCs/>
                <w:sz w:val="24"/>
                <w:szCs w:val="24"/>
              </w:rPr>
              <w:t>ХХ</w:t>
            </w:r>
          </w:p>
        </w:tc>
      </w:tr>
      <w:tr w:rsidR="006D0083" w:rsidRPr="00257255" w14:paraId="00DA39F4" w14:textId="77777777" w:rsidTr="00C20B13">
        <w:trPr>
          <w:trHeight w:val="23"/>
        </w:trPr>
        <w:tc>
          <w:tcPr>
            <w:tcW w:w="2460" w:type="pct"/>
            <w:vAlign w:val="center"/>
          </w:tcPr>
          <w:p w14:paraId="07E12FBD" w14:textId="77777777" w:rsidR="006D0083" w:rsidRPr="001C7929" w:rsidRDefault="006D0083" w:rsidP="00C20B13">
            <w:pPr>
              <w:jc w:val="both"/>
              <w:rPr>
                <w:rFonts w:ascii="Times New Roman" w:hAnsi="Times New Roman" w:cs="Times New Roman"/>
                <w:bCs/>
                <w:sz w:val="24"/>
                <w:szCs w:val="24"/>
              </w:rPr>
            </w:pPr>
            <w:r w:rsidRPr="001C7929">
              <w:rPr>
                <w:rFonts w:ascii="Times New Roman" w:hAnsi="Times New Roman" w:cs="Times New Roman"/>
                <w:bCs/>
                <w:sz w:val="24"/>
                <w:szCs w:val="24"/>
              </w:rPr>
              <w:t>Всего</w:t>
            </w:r>
          </w:p>
        </w:tc>
        <w:tc>
          <w:tcPr>
            <w:tcW w:w="1195" w:type="pct"/>
            <w:vAlign w:val="center"/>
          </w:tcPr>
          <w:p w14:paraId="64F11AC8" w14:textId="6D1A6FFF" w:rsidR="006D0083" w:rsidRPr="00C20B13" w:rsidRDefault="00C20B13" w:rsidP="00C20B13">
            <w:pPr>
              <w:jc w:val="center"/>
              <w:rPr>
                <w:rFonts w:ascii="Times New Roman" w:hAnsi="Times New Roman" w:cs="Times New Roman"/>
                <w:b/>
                <w:sz w:val="24"/>
                <w:szCs w:val="24"/>
                <w:lang w:val="en-US"/>
              </w:rPr>
            </w:pPr>
            <w:r>
              <w:rPr>
                <w:rFonts w:ascii="Times New Roman" w:hAnsi="Times New Roman" w:cs="Times New Roman"/>
                <w:b/>
                <w:sz w:val="24"/>
                <w:szCs w:val="24"/>
                <w:lang w:val="en-US"/>
              </w:rPr>
              <w:t>218</w:t>
            </w:r>
          </w:p>
        </w:tc>
        <w:tc>
          <w:tcPr>
            <w:tcW w:w="1345" w:type="pct"/>
            <w:vAlign w:val="center"/>
          </w:tcPr>
          <w:p w14:paraId="109D628B" w14:textId="5CF1A5DE" w:rsidR="006D0083" w:rsidRPr="00C20B13" w:rsidRDefault="00C20B13" w:rsidP="00C20B13">
            <w:pPr>
              <w:jc w:val="center"/>
              <w:rPr>
                <w:rFonts w:ascii="Times New Roman" w:hAnsi="Times New Roman" w:cs="Times New Roman"/>
                <w:b/>
                <w:sz w:val="24"/>
                <w:szCs w:val="24"/>
                <w:lang w:val="en-US"/>
              </w:rPr>
            </w:pPr>
            <w:r>
              <w:rPr>
                <w:rFonts w:ascii="Times New Roman" w:hAnsi="Times New Roman" w:cs="Times New Roman"/>
                <w:b/>
                <w:sz w:val="24"/>
                <w:szCs w:val="24"/>
                <w:lang w:val="en-US"/>
              </w:rPr>
              <w:t>208</w:t>
            </w:r>
          </w:p>
        </w:tc>
      </w:tr>
    </w:tbl>
    <w:p w14:paraId="4EEDF5BE" w14:textId="77777777" w:rsidR="006D0083" w:rsidRDefault="006D0083" w:rsidP="006D0083">
      <w:pPr>
        <w:rPr>
          <w:rFonts w:ascii="Times New Roman" w:hAnsi="Times New Roman" w:cs="Times New Roman"/>
          <w:i/>
          <w:sz w:val="24"/>
          <w:szCs w:val="24"/>
        </w:rPr>
      </w:pPr>
    </w:p>
    <w:p w14:paraId="19F96B65" w14:textId="77777777" w:rsidR="006D0083" w:rsidRDefault="006D0083" w:rsidP="006D0083">
      <w:pPr>
        <w:rPr>
          <w:rFonts w:ascii="Times New Roman" w:hAnsi="Times New Roman" w:cs="Times New Roman"/>
          <w:i/>
          <w:sz w:val="24"/>
          <w:szCs w:val="24"/>
        </w:rPr>
      </w:pPr>
    </w:p>
    <w:p w14:paraId="1099B9D1" w14:textId="77777777" w:rsidR="006D0083" w:rsidRDefault="006D0083" w:rsidP="006D0083">
      <w:pPr>
        <w:rPr>
          <w:rFonts w:ascii="Times New Roman" w:hAnsi="Times New Roman" w:cs="Times New Roman"/>
          <w:i/>
          <w:sz w:val="24"/>
          <w:szCs w:val="24"/>
        </w:rPr>
      </w:pPr>
    </w:p>
    <w:p w14:paraId="747A3C46" w14:textId="77777777" w:rsidR="006D0083" w:rsidRPr="000156CF" w:rsidRDefault="006D0083" w:rsidP="006D0083">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4"/>
        <w:gridCol w:w="992"/>
        <w:gridCol w:w="605"/>
        <w:gridCol w:w="635"/>
        <w:gridCol w:w="601"/>
        <w:gridCol w:w="383"/>
        <w:gridCol w:w="325"/>
        <w:gridCol w:w="572"/>
        <w:gridCol w:w="562"/>
      </w:tblGrid>
      <w:tr w:rsidR="00921C4E" w:rsidRPr="00C63897" w14:paraId="0D3AC069" w14:textId="77777777" w:rsidTr="00AB1BCB">
        <w:trPr>
          <w:cantSplit/>
          <w:trHeight w:val="3271"/>
        </w:trPr>
        <w:tc>
          <w:tcPr>
            <w:tcW w:w="929" w:type="pct"/>
            <w:tcBorders>
              <w:bottom w:val="single" w:sz="4" w:space="0" w:color="auto"/>
            </w:tcBorders>
          </w:tcPr>
          <w:p w14:paraId="10672FDC" w14:textId="77777777" w:rsidR="006D0083" w:rsidRPr="00C13371" w:rsidRDefault="006D0083" w:rsidP="00C20B1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1715" w:type="pct"/>
            <w:tcBorders>
              <w:bottom w:val="single" w:sz="4" w:space="0" w:color="auto"/>
            </w:tcBorders>
            <w:vAlign w:val="center"/>
          </w:tcPr>
          <w:p w14:paraId="61A3CA16" w14:textId="77777777" w:rsidR="006D0083" w:rsidRPr="00C13371" w:rsidRDefault="006D0083" w:rsidP="00C20B13">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00" w:type="pct"/>
            <w:tcBorders>
              <w:bottom w:val="single" w:sz="4" w:space="0" w:color="auto"/>
            </w:tcBorders>
            <w:vAlign w:val="center"/>
          </w:tcPr>
          <w:p w14:paraId="638C8C8D" w14:textId="77777777" w:rsidR="006D0083" w:rsidRPr="00C13371" w:rsidRDefault="006D0083" w:rsidP="00C20B1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5" w:type="pct"/>
            <w:tcBorders>
              <w:bottom w:val="single" w:sz="4" w:space="0" w:color="auto"/>
            </w:tcBorders>
            <w:textDirection w:val="btLr"/>
            <w:vAlign w:val="center"/>
          </w:tcPr>
          <w:p w14:paraId="21F8DFE8" w14:textId="77777777" w:rsidR="006D0083" w:rsidRPr="00C13371" w:rsidRDefault="006D0083" w:rsidP="00C20B13">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0" w:type="pct"/>
            <w:shd w:val="clear" w:color="auto" w:fill="D9D9D9" w:themeFill="background1" w:themeFillShade="D9"/>
            <w:textDirection w:val="btLr"/>
            <w:vAlign w:val="center"/>
          </w:tcPr>
          <w:p w14:paraId="63B28339" w14:textId="77777777" w:rsidR="006D0083" w:rsidRPr="00C13371" w:rsidRDefault="006D0083" w:rsidP="00C20B13">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303" w:type="pct"/>
            <w:textDirection w:val="btLr"/>
            <w:vAlign w:val="center"/>
          </w:tcPr>
          <w:p w14:paraId="52610789" w14:textId="77777777" w:rsidR="006D0083" w:rsidRPr="00C13371" w:rsidRDefault="006D0083" w:rsidP="00C20B13">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193" w:type="pct"/>
            <w:textDirection w:val="btLr"/>
            <w:vAlign w:val="center"/>
          </w:tcPr>
          <w:p w14:paraId="6F6AE6D6" w14:textId="77777777" w:rsidR="006D0083" w:rsidRPr="00C63897" w:rsidRDefault="006D0083" w:rsidP="00C20B1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4" w:type="pct"/>
            <w:textDirection w:val="btLr"/>
            <w:vAlign w:val="center"/>
          </w:tcPr>
          <w:p w14:paraId="7326984D" w14:textId="77777777" w:rsidR="006D0083" w:rsidRPr="00C63897" w:rsidRDefault="006D0083" w:rsidP="00C20B13">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8"/>
            </w:r>
          </w:p>
        </w:tc>
        <w:tc>
          <w:tcPr>
            <w:tcW w:w="288" w:type="pct"/>
            <w:shd w:val="clear" w:color="auto" w:fill="D9D9D9" w:themeFill="background1" w:themeFillShade="D9"/>
            <w:textDirection w:val="btLr"/>
            <w:vAlign w:val="center"/>
          </w:tcPr>
          <w:p w14:paraId="2AADA5DB" w14:textId="77777777" w:rsidR="006D0083" w:rsidRPr="00C63897" w:rsidRDefault="006D0083" w:rsidP="00C20B1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3" w:type="pct"/>
            <w:shd w:val="clear" w:color="auto" w:fill="D9D9D9" w:themeFill="background1" w:themeFillShade="D9"/>
            <w:textDirection w:val="btLr"/>
          </w:tcPr>
          <w:p w14:paraId="62C07AFA" w14:textId="77777777" w:rsidR="006D0083" w:rsidRPr="00C63897" w:rsidRDefault="006D0083" w:rsidP="00C20B13">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921C4E" w:rsidRPr="005643D7" w14:paraId="5E9AE802" w14:textId="77777777" w:rsidTr="00AB1BCB">
        <w:trPr>
          <w:cantSplit/>
          <w:trHeight w:val="73"/>
        </w:trPr>
        <w:tc>
          <w:tcPr>
            <w:tcW w:w="929" w:type="pct"/>
            <w:tcBorders>
              <w:bottom w:val="single" w:sz="4" w:space="0" w:color="auto"/>
            </w:tcBorders>
            <w:vAlign w:val="center"/>
          </w:tcPr>
          <w:p w14:paraId="21F42BBA"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sz w:val="24"/>
                <w:szCs w:val="24"/>
                <w:lang w:eastAsia="ru-RU"/>
              </w:rPr>
              <w:t>1</w:t>
            </w:r>
          </w:p>
        </w:tc>
        <w:tc>
          <w:tcPr>
            <w:tcW w:w="1715" w:type="pct"/>
            <w:tcBorders>
              <w:bottom w:val="single" w:sz="4" w:space="0" w:color="auto"/>
            </w:tcBorders>
            <w:vAlign w:val="center"/>
          </w:tcPr>
          <w:p w14:paraId="2F3E3F29"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iCs/>
                <w:sz w:val="24"/>
                <w:szCs w:val="24"/>
                <w:lang w:eastAsia="ru-RU"/>
              </w:rPr>
              <w:t>2</w:t>
            </w:r>
          </w:p>
        </w:tc>
        <w:tc>
          <w:tcPr>
            <w:tcW w:w="500" w:type="pct"/>
            <w:tcBorders>
              <w:bottom w:val="single" w:sz="4" w:space="0" w:color="auto"/>
            </w:tcBorders>
            <w:vAlign w:val="center"/>
          </w:tcPr>
          <w:p w14:paraId="0209D167" w14:textId="77777777" w:rsidR="006D0083" w:rsidRPr="001C7929" w:rsidRDefault="006D0083" w:rsidP="00C20B13">
            <w:pPr>
              <w:jc w:val="center"/>
              <w:rPr>
                <w:rFonts w:ascii="Times New Roman" w:eastAsia="Times New Roman" w:hAnsi="Times New Roman" w:cs="Times New Roman"/>
                <w:iCs/>
                <w:sz w:val="24"/>
                <w:szCs w:val="24"/>
                <w:lang w:eastAsia="ru-RU"/>
              </w:rPr>
            </w:pPr>
            <w:r w:rsidRPr="001C7929">
              <w:rPr>
                <w:rFonts w:ascii="Times New Roman" w:eastAsia="Times New Roman" w:hAnsi="Times New Roman" w:cs="Times New Roman"/>
                <w:iCs/>
                <w:sz w:val="24"/>
                <w:szCs w:val="24"/>
                <w:lang w:eastAsia="ru-RU"/>
              </w:rPr>
              <w:t>3</w:t>
            </w:r>
          </w:p>
        </w:tc>
        <w:tc>
          <w:tcPr>
            <w:tcW w:w="305" w:type="pct"/>
            <w:tcBorders>
              <w:bottom w:val="single" w:sz="4" w:space="0" w:color="auto"/>
            </w:tcBorders>
            <w:vAlign w:val="center"/>
          </w:tcPr>
          <w:p w14:paraId="4DB31729" w14:textId="77777777" w:rsidR="006D0083" w:rsidRPr="001C7929" w:rsidRDefault="006D0083" w:rsidP="00C20B13">
            <w:pPr>
              <w:jc w:val="center"/>
              <w:rPr>
                <w:rFonts w:ascii="Times New Roman" w:eastAsia="Times New Roman" w:hAnsi="Times New Roman" w:cs="Times New Roman"/>
                <w:iCs/>
                <w:sz w:val="24"/>
                <w:szCs w:val="24"/>
                <w:lang w:eastAsia="ru-RU"/>
              </w:rPr>
            </w:pPr>
            <w:r w:rsidRPr="001C7929">
              <w:rPr>
                <w:rFonts w:ascii="Times New Roman" w:eastAsia="Times New Roman" w:hAnsi="Times New Roman" w:cs="Times New Roman"/>
                <w:sz w:val="24"/>
                <w:szCs w:val="24"/>
                <w:lang w:eastAsia="ru-RU"/>
              </w:rPr>
              <w:t>4</w:t>
            </w:r>
          </w:p>
        </w:tc>
        <w:tc>
          <w:tcPr>
            <w:tcW w:w="320" w:type="pct"/>
            <w:shd w:val="clear" w:color="auto" w:fill="D9D9D9" w:themeFill="background1" w:themeFillShade="D9"/>
            <w:vAlign w:val="center"/>
          </w:tcPr>
          <w:p w14:paraId="6A8C6952"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sz w:val="24"/>
                <w:szCs w:val="24"/>
                <w:lang w:eastAsia="ru-RU"/>
              </w:rPr>
              <w:t>5</w:t>
            </w:r>
          </w:p>
        </w:tc>
        <w:tc>
          <w:tcPr>
            <w:tcW w:w="303" w:type="pct"/>
            <w:vAlign w:val="center"/>
          </w:tcPr>
          <w:p w14:paraId="27B14F13"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color w:val="000000"/>
                <w:sz w:val="24"/>
                <w:szCs w:val="24"/>
                <w:lang w:eastAsia="ru-RU"/>
              </w:rPr>
              <w:t>6</w:t>
            </w:r>
          </w:p>
        </w:tc>
        <w:tc>
          <w:tcPr>
            <w:tcW w:w="193" w:type="pct"/>
            <w:vAlign w:val="center"/>
          </w:tcPr>
          <w:p w14:paraId="58334F09"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sz w:val="24"/>
                <w:szCs w:val="24"/>
                <w:lang w:eastAsia="ru-RU"/>
              </w:rPr>
              <w:t>7</w:t>
            </w:r>
          </w:p>
        </w:tc>
        <w:tc>
          <w:tcPr>
            <w:tcW w:w="164" w:type="pct"/>
            <w:vAlign w:val="center"/>
          </w:tcPr>
          <w:p w14:paraId="436C02E2"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sz w:val="24"/>
                <w:szCs w:val="24"/>
                <w:lang w:eastAsia="ru-RU"/>
              </w:rPr>
              <w:t>8</w:t>
            </w:r>
          </w:p>
        </w:tc>
        <w:tc>
          <w:tcPr>
            <w:tcW w:w="288" w:type="pct"/>
            <w:shd w:val="clear" w:color="auto" w:fill="D9D9D9" w:themeFill="background1" w:themeFillShade="D9"/>
          </w:tcPr>
          <w:p w14:paraId="21B7602F"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sz w:val="24"/>
                <w:szCs w:val="24"/>
                <w:lang w:eastAsia="ru-RU"/>
              </w:rPr>
              <w:t>9</w:t>
            </w:r>
          </w:p>
        </w:tc>
        <w:tc>
          <w:tcPr>
            <w:tcW w:w="283" w:type="pct"/>
            <w:shd w:val="clear" w:color="auto" w:fill="D9D9D9" w:themeFill="background1" w:themeFillShade="D9"/>
          </w:tcPr>
          <w:p w14:paraId="12F1BAE0" w14:textId="77777777" w:rsidR="006D0083" w:rsidRPr="001C7929" w:rsidRDefault="006D0083" w:rsidP="00C20B13">
            <w:pPr>
              <w:suppressAutoHyphens/>
              <w:jc w:val="center"/>
              <w:rPr>
                <w:rFonts w:ascii="Times New Roman" w:eastAsia="Times New Roman" w:hAnsi="Times New Roman" w:cs="Times New Roman"/>
                <w:sz w:val="24"/>
                <w:szCs w:val="24"/>
                <w:lang w:eastAsia="ru-RU"/>
              </w:rPr>
            </w:pPr>
            <w:r w:rsidRPr="001C7929">
              <w:rPr>
                <w:rFonts w:ascii="Times New Roman" w:eastAsia="Times New Roman" w:hAnsi="Times New Roman" w:cs="Times New Roman"/>
                <w:sz w:val="24"/>
                <w:szCs w:val="24"/>
                <w:lang w:eastAsia="ru-RU"/>
              </w:rPr>
              <w:t>10</w:t>
            </w:r>
          </w:p>
        </w:tc>
      </w:tr>
      <w:tr w:rsidR="00C20B13" w:rsidRPr="00C63897" w14:paraId="5D8EB322" w14:textId="77777777" w:rsidTr="00AB1BCB">
        <w:tc>
          <w:tcPr>
            <w:tcW w:w="929" w:type="pct"/>
            <w:vMerge w:val="restart"/>
          </w:tcPr>
          <w:p w14:paraId="06CDC269" w14:textId="77777777" w:rsidR="00C20B13" w:rsidRDefault="00C20B1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p w14:paraId="1EA7DB89" w14:textId="77777777" w:rsidR="00C20B13" w:rsidRDefault="00C20B1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p w14:paraId="289DE2C0" w14:textId="77777777" w:rsidR="00C20B13" w:rsidRDefault="00C20B1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p w14:paraId="4C109A45" w14:textId="77777777" w:rsidR="00C20B13" w:rsidRDefault="00C20B1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7</w:t>
            </w:r>
          </w:p>
          <w:p w14:paraId="33FB1D96" w14:textId="77777777" w:rsidR="00C20B13" w:rsidRDefault="00C20B13" w:rsidP="00C20B13">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9</w:t>
            </w:r>
          </w:p>
          <w:p w14:paraId="43AAD923" w14:textId="77777777" w:rsidR="00C20B13" w:rsidRPr="008A0C36" w:rsidRDefault="00C20B13" w:rsidP="00C20B13">
            <w:pPr>
              <w:pStyle w:val="2"/>
              <w:spacing w:before="0" w:after="0" w:line="276" w:lineRule="auto"/>
              <w:rPr>
                <w:rStyle w:val="afc"/>
                <w:b w:val="0"/>
                <w:iCs w:val="0"/>
                <w:sz w:val="24"/>
                <w:szCs w:val="24"/>
              </w:rPr>
            </w:pPr>
            <w:r w:rsidRPr="008A0C36">
              <w:rPr>
                <w:rStyle w:val="afc"/>
                <w:b w:val="0"/>
                <w:iCs w:val="0"/>
                <w:sz w:val="24"/>
                <w:szCs w:val="24"/>
              </w:rPr>
              <w:t xml:space="preserve">ПК </w:t>
            </w:r>
            <w:r>
              <w:rPr>
                <w:rStyle w:val="afc"/>
                <w:b w:val="0"/>
                <w:iCs w:val="0"/>
                <w:sz w:val="24"/>
                <w:szCs w:val="24"/>
                <w:lang w:val="ru-RU"/>
              </w:rPr>
              <w:t>3</w:t>
            </w:r>
            <w:r w:rsidRPr="008A0C36">
              <w:rPr>
                <w:rStyle w:val="afc"/>
                <w:b w:val="0"/>
                <w:iCs w:val="0"/>
                <w:sz w:val="24"/>
                <w:szCs w:val="24"/>
              </w:rPr>
              <w:t>.1.</w:t>
            </w:r>
          </w:p>
          <w:p w14:paraId="0C58DECC" w14:textId="77777777" w:rsidR="00C20B13" w:rsidRPr="008A0C36" w:rsidRDefault="00C20B13" w:rsidP="00C20B13">
            <w:pPr>
              <w:pStyle w:val="2"/>
              <w:spacing w:before="0" w:after="0" w:line="276" w:lineRule="auto"/>
              <w:rPr>
                <w:rFonts w:ascii="Times New Roman" w:hAnsi="Times New Roman"/>
                <w:b w:val="0"/>
                <w:iCs w:val="0"/>
                <w:sz w:val="24"/>
                <w:szCs w:val="24"/>
              </w:rPr>
            </w:pPr>
            <w:r w:rsidRPr="008A0C36">
              <w:rPr>
                <w:rStyle w:val="afc"/>
                <w:b w:val="0"/>
                <w:iCs w:val="0"/>
                <w:sz w:val="24"/>
                <w:szCs w:val="24"/>
              </w:rPr>
              <w:t xml:space="preserve">ПК </w:t>
            </w:r>
            <w:r>
              <w:rPr>
                <w:rStyle w:val="afc"/>
                <w:b w:val="0"/>
                <w:iCs w:val="0"/>
                <w:sz w:val="24"/>
                <w:szCs w:val="24"/>
                <w:lang w:val="ru-RU"/>
              </w:rPr>
              <w:t>3</w:t>
            </w:r>
            <w:r w:rsidRPr="008A0C36">
              <w:rPr>
                <w:rStyle w:val="afc"/>
                <w:b w:val="0"/>
                <w:iCs w:val="0"/>
                <w:sz w:val="24"/>
                <w:szCs w:val="24"/>
              </w:rPr>
              <w:t>.2.</w:t>
            </w:r>
          </w:p>
          <w:p w14:paraId="4867EBBC" w14:textId="77777777" w:rsidR="00C20B13" w:rsidRPr="008A0C36" w:rsidRDefault="00C20B13" w:rsidP="00C20B13">
            <w:pPr>
              <w:pStyle w:val="2"/>
              <w:spacing w:before="0" w:after="0" w:line="276" w:lineRule="auto"/>
              <w:rPr>
                <w:rStyle w:val="afc"/>
                <w:b w:val="0"/>
                <w:iCs w:val="0"/>
                <w:sz w:val="24"/>
                <w:szCs w:val="24"/>
              </w:rPr>
            </w:pPr>
            <w:r w:rsidRPr="008A0C36">
              <w:rPr>
                <w:rStyle w:val="afc"/>
                <w:b w:val="0"/>
                <w:iCs w:val="0"/>
                <w:sz w:val="24"/>
                <w:szCs w:val="24"/>
              </w:rPr>
              <w:t>ПК</w:t>
            </w:r>
            <w:r>
              <w:rPr>
                <w:rStyle w:val="afc"/>
                <w:b w:val="0"/>
                <w:iCs w:val="0"/>
                <w:sz w:val="24"/>
                <w:szCs w:val="24"/>
                <w:lang w:val="ru-RU"/>
              </w:rPr>
              <w:t xml:space="preserve"> </w:t>
            </w:r>
            <w:r>
              <w:rPr>
                <w:rStyle w:val="afc"/>
                <w:b w:val="0"/>
                <w:i/>
                <w:iCs w:val="0"/>
                <w:sz w:val="24"/>
                <w:szCs w:val="24"/>
                <w:lang w:val="ru-RU"/>
              </w:rPr>
              <w:t>3</w:t>
            </w:r>
            <w:r w:rsidRPr="008A0C36">
              <w:rPr>
                <w:rFonts w:ascii="Times New Roman" w:hAnsi="Times New Roman"/>
                <w:b w:val="0"/>
                <w:iCs w:val="0"/>
                <w:sz w:val="24"/>
                <w:szCs w:val="24"/>
              </w:rPr>
              <w:t>.3.</w:t>
            </w:r>
          </w:p>
          <w:p w14:paraId="55CB6AE8" w14:textId="77777777" w:rsidR="00C20B13" w:rsidRPr="008A0C36" w:rsidRDefault="00C20B13" w:rsidP="00C20B13">
            <w:pPr>
              <w:pStyle w:val="2"/>
              <w:spacing w:before="0" w:after="0" w:line="276" w:lineRule="auto"/>
              <w:rPr>
                <w:rFonts w:ascii="Times New Roman" w:hAnsi="Times New Roman"/>
                <w:b w:val="0"/>
                <w:iCs w:val="0"/>
                <w:sz w:val="24"/>
                <w:szCs w:val="24"/>
              </w:rPr>
            </w:pPr>
            <w:r w:rsidRPr="008A0C36">
              <w:rPr>
                <w:rStyle w:val="afc"/>
                <w:b w:val="0"/>
                <w:iCs w:val="0"/>
                <w:sz w:val="24"/>
                <w:szCs w:val="24"/>
              </w:rPr>
              <w:t xml:space="preserve">ПК </w:t>
            </w:r>
            <w:r>
              <w:rPr>
                <w:rStyle w:val="afc"/>
                <w:b w:val="0"/>
                <w:iCs w:val="0"/>
                <w:sz w:val="24"/>
                <w:szCs w:val="24"/>
                <w:lang w:val="ru-RU"/>
              </w:rPr>
              <w:t>3</w:t>
            </w:r>
            <w:r w:rsidRPr="008A0C36">
              <w:rPr>
                <w:rStyle w:val="afc"/>
                <w:b w:val="0"/>
                <w:iCs w:val="0"/>
                <w:sz w:val="24"/>
                <w:szCs w:val="24"/>
              </w:rPr>
              <w:t>.</w:t>
            </w:r>
            <w:r>
              <w:rPr>
                <w:rStyle w:val="afc"/>
                <w:b w:val="0"/>
                <w:iCs w:val="0"/>
                <w:sz w:val="24"/>
                <w:szCs w:val="24"/>
                <w:lang w:val="ru-RU"/>
              </w:rPr>
              <w:t>4</w:t>
            </w:r>
            <w:r w:rsidRPr="008A0C36">
              <w:rPr>
                <w:rStyle w:val="afc"/>
                <w:b w:val="0"/>
                <w:iCs w:val="0"/>
                <w:sz w:val="24"/>
                <w:szCs w:val="24"/>
              </w:rPr>
              <w:t>.</w:t>
            </w:r>
          </w:p>
          <w:p w14:paraId="77D1176D" w14:textId="77777777" w:rsidR="00C20B13" w:rsidRPr="008A0C36" w:rsidRDefault="00C20B13" w:rsidP="00C20B13">
            <w:pPr>
              <w:pStyle w:val="2"/>
              <w:spacing w:before="0" w:after="0" w:line="276" w:lineRule="auto"/>
              <w:rPr>
                <w:rStyle w:val="afc"/>
                <w:b w:val="0"/>
                <w:iCs w:val="0"/>
                <w:sz w:val="24"/>
                <w:szCs w:val="24"/>
              </w:rPr>
            </w:pPr>
            <w:r w:rsidRPr="008A0C36">
              <w:rPr>
                <w:rStyle w:val="afc"/>
                <w:b w:val="0"/>
                <w:iCs w:val="0"/>
                <w:sz w:val="24"/>
                <w:szCs w:val="24"/>
              </w:rPr>
              <w:t>ПК</w:t>
            </w:r>
            <w:r>
              <w:rPr>
                <w:rStyle w:val="afc"/>
                <w:b w:val="0"/>
                <w:iCs w:val="0"/>
                <w:sz w:val="24"/>
                <w:szCs w:val="24"/>
                <w:lang w:val="ru-RU"/>
              </w:rPr>
              <w:t xml:space="preserve"> </w:t>
            </w:r>
            <w:r>
              <w:rPr>
                <w:rStyle w:val="afc"/>
                <w:b w:val="0"/>
                <w:i/>
                <w:iCs w:val="0"/>
                <w:sz w:val="24"/>
                <w:szCs w:val="24"/>
                <w:lang w:val="ru-RU"/>
              </w:rPr>
              <w:t>3.5</w:t>
            </w:r>
            <w:r w:rsidRPr="008A0C36">
              <w:rPr>
                <w:rFonts w:ascii="Times New Roman" w:hAnsi="Times New Roman"/>
                <w:b w:val="0"/>
                <w:iCs w:val="0"/>
                <w:sz w:val="24"/>
                <w:szCs w:val="24"/>
              </w:rPr>
              <w:t>.</w:t>
            </w:r>
          </w:p>
          <w:p w14:paraId="27CAFCDA" w14:textId="728F8427" w:rsidR="00C20B13" w:rsidRPr="001C7929" w:rsidRDefault="00C20B13" w:rsidP="00C20B13">
            <w:pPr>
              <w:pStyle w:val="2"/>
              <w:spacing w:before="0" w:after="0" w:line="276" w:lineRule="auto"/>
              <w:rPr>
                <w:rStyle w:val="afc"/>
                <w:b w:val="0"/>
                <w:i/>
                <w:iCs w:val="0"/>
                <w:sz w:val="24"/>
                <w:szCs w:val="24"/>
              </w:rPr>
            </w:pPr>
            <w:r w:rsidRPr="001C7929">
              <w:rPr>
                <w:rFonts w:ascii="Times New Roman" w:hAnsi="Times New Roman"/>
                <w:b w:val="0"/>
                <w:iCs w:val="0"/>
                <w:sz w:val="24"/>
                <w:szCs w:val="24"/>
              </w:rPr>
              <w:t>.</w:t>
            </w:r>
          </w:p>
          <w:p w14:paraId="3152F490" w14:textId="77777777" w:rsidR="00C20B13" w:rsidRPr="001C7929" w:rsidRDefault="00C20B13" w:rsidP="00C20B13">
            <w:pPr>
              <w:rPr>
                <w:rFonts w:ascii="Times New Roman" w:eastAsia="Times New Roman" w:hAnsi="Times New Roman" w:cs="Times New Roman"/>
                <w:bCs/>
                <w:sz w:val="24"/>
                <w:szCs w:val="24"/>
                <w:lang w:eastAsia="ru-RU"/>
              </w:rPr>
            </w:pPr>
          </w:p>
        </w:tc>
        <w:tc>
          <w:tcPr>
            <w:tcW w:w="1715" w:type="pct"/>
          </w:tcPr>
          <w:p w14:paraId="567D0916" w14:textId="6D073DFB" w:rsidR="00C20B13" w:rsidRPr="00C20B13" w:rsidRDefault="00C20B13" w:rsidP="00C20B13">
            <w:pPr>
              <w:rPr>
                <w:rFonts w:ascii="Times New Roman" w:eastAsia="Times New Roman" w:hAnsi="Times New Roman" w:cs="Times New Roman"/>
                <w:sz w:val="24"/>
                <w:szCs w:val="24"/>
                <w:lang w:eastAsia="ru-RU"/>
              </w:rPr>
            </w:pPr>
            <w:r w:rsidRPr="00C20B13">
              <w:rPr>
                <w:rFonts w:ascii="Times New Roman" w:eastAsia="Times New Roman" w:hAnsi="Times New Roman" w:cs="Times New Roman"/>
                <w:bCs/>
                <w:sz w:val="24"/>
                <w:szCs w:val="24"/>
                <w:lang w:eastAsia="ru-RU"/>
              </w:rPr>
              <w:t>Раздел 1</w:t>
            </w:r>
            <w:r w:rsidRPr="00C20B13">
              <w:rPr>
                <w:rFonts w:ascii="Times New Roman" w:hAnsi="Times New Roman" w:cs="Times New Roman"/>
                <w:sz w:val="20"/>
                <w:szCs w:val="20"/>
              </w:rPr>
              <w:t xml:space="preserve"> Изготовление ортодонтических аппаратов</w:t>
            </w:r>
          </w:p>
        </w:tc>
        <w:tc>
          <w:tcPr>
            <w:tcW w:w="500" w:type="pct"/>
            <w:vAlign w:val="center"/>
          </w:tcPr>
          <w:p w14:paraId="15D2637E" w14:textId="61D837C1"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sz w:val="20"/>
                <w:szCs w:val="20"/>
              </w:rPr>
              <w:t>46</w:t>
            </w:r>
          </w:p>
        </w:tc>
        <w:tc>
          <w:tcPr>
            <w:tcW w:w="305" w:type="pct"/>
            <w:vAlign w:val="center"/>
          </w:tcPr>
          <w:p w14:paraId="433F8BBA" w14:textId="2A645D7C"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sz w:val="20"/>
                <w:szCs w:val="20"/>
              </w:rPr>
              <w:t>42</w:t>
            </w:r>
          </w:p>
        </w:tc>
        <w:tc>
          <w:tcPr>
            <w:tcW w:w="320" w:type="pct"/>
            <w:shd w:val="clear" w:color="auto" w:fill="D9D9D9" w:themeFill="background1" w:themeFillShade="D9"/>
            <w:vAlign w:val="center"/>
          </w:tcPr>
          <w:p w14:paraId="77E025D3" w14:textId="25E1DAB0"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sz w:val="20"/>
                <w:szCs w:val="20"/>
              </w:rPr>
              <w:t>46</w:t>
            </w:r>
          </w:p>
        </w:tc>
        <w:tc>
          <w:tcPr>
            <w:tcW w:w="303" w:type="pct"/>
            <w:vAlign w:val="center"/>
          </w:tcPr>
          <w:p w14:paraId="6D1805E3" w14:textId="2FC2333C" w:rsidR="00C20B13" w:rsidRPr="00C20B13" w:rsidRDefault="00C20B13" w:rsidP="00C20B13">
            <w:pPr>
              <w:jc w:val="center"/>
              <w:rPr>
                <w:rFonts w:ascii="Times New Roman" w:eastAsia="Times New Roman" w:hAnsi="Times New Roman" w:cs="Times New Roman"/>
                <w:sz w:val="24"/>
                <w:szCs w:val="24"/>
                <w:lang w:eastAsia="ru-RU"/>
              </w:rPr>
            </w:pPr>
            <w:r w:rsidRPr="00C20B13">
              <w:rPr>
                <w:rFonts w:ascii="Times New Roman" w:hAnsi="Times New Roman" w:cs="Times New Roman"/>
                <w:sz w:val="20"/>
                <w:szCs w:val="20"/>
              </w:rPr>
              <w:t>46</w:t>
            </w:r>
          </w:p>
        </w:tc>
        <w:tc>
          <w:tcPr>
            <w:tcW w:w="193" w:type="pct"/>
          </w:tcPr>
          <w:p w14:paraId="4DA6C795" w14:textId="77777777"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sz w:val="24"/>
                <w:szCs w:val="24"/>
                <w:lang w:eastAsia="ru-RU"/>
              </w:rPr>
              <w:t>х</w:t>
            </w:r>
          </w:p>
        </w:tc>
        <w:tc>
          <w:tcPr>
            <w:tcW w:w="164" w:type="pct"/>
          </w:tcPr>
          <w:p w14:paraId="12436B2F" w14:textId="77777777"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b/>
                <w:bCs/>
                <w:sz w:val="24"/>
                <w:szCs w:val="24"/>
                <w:lang w:eastAsia="ru-RU"/>
              </w:rPr>
              <w:t>-</w:t>
            </w:r>
          </w:p>
        </w:tc>
        <w:tc>
          <w:tcPr>
            <w:tcW w:w="288" w:type="pct"/>
            <w:shd w:val="clear" w:color="auto" w:fill="D9D9D9" w:themeFill="background1" w:themeFillShade="D9"/>
          </w:tcPr>
          <w:p w14:paraId="3F73AB90" w14:textId="77777777" w:rsidR="00C20B13" w:rsidRPr="00C20B13" w:rsidRDefault="00C20B13" w:rsidP="00C20B13">
            <w:pPr>
              <w:jc w:val="center"/>
              <w:rPr>
                <w:rFonts w:ascii="Times New Roman" w:eastAsia="Times New Roman" w:hAnsi="Times New Roman" w:cs="Times New Roman"/>
                <w:b/>
                <w:bCs/>
                <w:sz w:val="24"/>
                <w:szCs w:val="24"/>
                <w:lang w:eastAsia="ru-RU"/>
              </w:rPr>
            </w:pPr>
          </w:p>
        </w:tc>
        <w:tc>
          <w:tcPr>
            <w:tcW w:w="283" w:type="pct"/>
            <w:shd w:val="clear" w:color="auto" w:fill="D9D9D9" w:themeFill="background1" w:themeFillShade="D9"/>
          </w:tcPr>
          <w:p w14:paraId="538983B6" w14:textId="77777777" w:rsidR="00C20B13" w:rsidRPr="00C20B13" w:rsidRDefault="00C20B13" w:rsidP="00C20B13">
            <w:pPr>
              <w:jc w:val="center"/>
              <w:rPr>
                <w:rFonts w:ascii="Times New Roman" w:eastAsia="Times New Roman" w:hAnsi="Times New Roman" w:cs="Times New Roman"/>
                <w:b/>
                <w:bCs/>
                <w:sz w:val="24"/>
                <w:szCs w:val="24"/>
                <w:lang w:eastAsia="ru-RU"/>
              </w:rPr>
            </w:pPr>
          </w:p>
        </w:tc>
      </w:tr>
      <w:tr w:rsidR="00C20B13" w:rsidRPr="00C63897" w14:paraId="5A730513" w14:textId="77777777" w:rsidTr="00AB1BCB">
        <w:trPr>
          <w:trHeight w:val="314"/>
        </w:trPr>
        <w:tc>
          <w:tcPr>
            <w:tcW w:w="929" w:type="pct"/>
            <w:vMerge/>
          </w:tcPr>
          <w:p w14:paraId="467B0D45" w14:textId="77777777" w:rsidR="00C20B13" w:rsidRPr="001C7929" w:rsidRDefault="00C20B13" w:rsidP="00C20B13">
            <w:pPr>
              <w:rPr>
                <w:rFonts w:ascii="Times New Roman" w:eastAsia="Times New Roman" w:hAnsi="Times New Roman" w:cs="Times New Roman"/>
                <w:bCs/>
                <w:sz w:val="24"/>
                <w:szCs w:val="24"/>
                <w:lang w:eastAsia="ru-RU"/>
              </w:rPr>
            </w:pPr>
          </w:p>
        </w:tc>
        <w:tc>
          <w:tcPr>
            <w:tcW w:w="1715" w:type="pct"/>
          </w:tcPr>
          <w:p w14:paraId="79B8FBCF" w14:textId="7ACB75B5" w:rsidR="00C20B13" w:rsidRPr="00C20B13" w:rsidRDefault="00C20B13" w:rsidP="00C20B13">
            <w:pPr>
              <w:rPr>
                <w:rFonts w:ascii="Times New Roman" w:eastAsia="Times New Roman" w:hAnsi="Times New Roman" w:cs="Times New Roman"/>
                <w:sz w:val="24"/>
                <w:szCs w:val="24"/>
                <w:lang w:eastAsia="ru-RU"/>
              </w:rPr>
            </w:pPr>
            <w:r w:rsidRPr="00C20B13">
              <w:rPr>
                <w:rFonts w:ascii="Times New Roman" w:eastAsia="Times New Roman" w:hAnsi="Times New Roman" w:cs="Times New Roman"/>
                <w:bCs/>
                <w:sz w:val="24"/>
                <w:szCs w:val="24"/>
                <w:lang w:eastAsia="ru-RU"/>
              </w:rPr>
              <w:t xml:space="preserve">Раздел 2. </w:t>
            </w:r>
            <w:r w:rsidRPr="00C20B13">
              <w:rPr>
                <w:rFonts w:ascii="Times New Roman" w:hAnsi="Times New Roman" w:cs="Times New Roman"/>
                <w:sz w:val="20"/>
                <w:szCs w:val="20"/>
              </w:rPr>
              <w:t>Изготовление челюстно-лицевых протезов</w:t>
            </w:r>
          </w:p>
        </w:tc>
        <w:tc>
          <w:tcPr>
            <w:tcW w:w="500" w:type="pct"/>
            <w:vAlign w:val="center"/>
          </w:tcPr>
          <w:p w14:paraId="48A13C0B" w14:textId="600B632F"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sz w:val="20"/>
                <w:szCs w:val="20"/>
              </w:rPr>
              <w:t>64</w:t>
            </w:r>
          </w:p>
        </w:tc>
        <w:tc>
          <w:tcPr>
            <w:tcW w:w="305" w:type="pct"/>
            <w:vAlign w:val="center"/>
          </w:tcPr>
          <w:p w14:paraId="6C8957F9" w14:textId="16826C91"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sz w:val="20"/>
                <w:szCs w:val="20"/>
              </w:rPr>
              <w:t>58</w:t>
            </w:r>
          </w:p>
        </w:tc>
        <w:tc>
          <w:tcPr>
            <w:tcW w:w="320" w:type="pct"/>
            <w:shd w:val="clear" w:color="auto" w:fill="D9D9D9" w:themeFill="background1" w:themeFillShade="D9"/>
            <w:vAlign w:val="center"/>
          </w:tcPr>
          <w:p w14:paraId="6C00CD76" w14:textId="6B23FA1D"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sz w:val="20"/>
                <w:szCs w:val="20"/>
              </w:rPr>
              <w:t>64</w:t>
            </w:r>
          </w:p>
        </w:tc>
        <w:tc>
          <w:tcPr>
            <w:tcW w:w="303" w:type="pct"/>
            <w:vAlign w:val="center"/>
          </w:tcPr>
          <w:p w14:paraId="75D7182F" w14:textId="196AA40F" w:rsidR="00C20B13" w:rsidRPr="00C20B13" w:rsidRDefault="00C20B13" w:rsidP="00C20B13">
            <w:pPr>
              <w:jc w:val="center"/>
              <w:rPr>
                <w:rFonts w:ascii="Times New Roman" w:eastAsia="Times New Roman" w:hAnsi="Times New Roman" w:cs="Times New Roman"/>
                <w:sz w:val="24"/>
                <w:szCs w:val="24"/>
                <w:lang w:eastAsia="ru-RU"/>
              </w:rPr>
            </w:pPr>
            <w:r w:rsidRPr="00C20B13">
              <w:rPr>
                <w:rFonts w:ascii="Times New Roman" w:hAnsi="Times New Roman" w:cs="Times New Roman"/>
                <w:sz w:val="20"/>
                <w:szCs w:val="20"/>
              </w:rPr>
              <w:t>64</w:t>
            </w:r>
          </w:p>
        </w:tc>
        <w:tc>
          <w:tcPr>
            <w:tcW w:w="193" w:type="pct"/>
          </w:tcPr>
          <w:p w14:paraId="57C7A7B4" w14:textId="77777777"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sz w:val="24"/>
                <w:szCs w:val="24"/>
                <w:lang w:eastAsia="ru-RU"/>
              </w:rPr>
              <w:t>х</w:t>
            </w:r>
          </w:p>
        </w:tc>
        <w:tc>
          <w:tcPr>
            <w:tcW w:w="164" w:type="pct"/>
          </w:tcPr>
          <w:p w14:paraId="21797C22" w14:textId="77777777" w:rsidR="00C20B13" w:rsidRPr="00C20B13" w:rsidRDefault="00C20B13" w:rsidP="00C20B13">
            <w:pPr>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b/>
                <w:bCs/>
                <w:sz w:val="24"/>
                <w:szCs w:val="24"/>
                <w:lang w:eastAsia="ru-RU"/>
              </w:rPr>
              <w:t>-</w:t>
            </w:r>
          </w:p>
        </w:tc>
        <w:tc>
          <w:tcPr>
            <w:tcW w:w="288" w:type="pct"/>
            <w:shd w:val="clear" w:color="auto" w:fill="D9D9D9" w:themeFill="background1" w:themeFillShade="D9"/>
          </w:tcPr>
          <w:p w14:paraId="4C9BF2BA" w14:textId="77777777" w:rsidR="00C20B13" w:rsidRPr="00C20B13" w:rsidRDefault="00C20B13" w:rsidP="00C20B13">
            <w:pPr>
              <w:jc w:val="center"/>
              <w:rPr>
                <w:rFonts w:ascii="Times New Roman" w:eastAsia="Times New Roman" w:hAnsi="Times New Roman" w:cs="Times New Roman"/>
                <w:b/>
                <w:bCs/>
                <w:sz w:val="24"/>
                <w:szCs w:val="24"/>
                <w:lang w:eastAsia="ru-RU"/>
              </w:rPr>
            </w:pPr>
          </w:p>
        </w:tc>
        <w:tc>
          <w:tcPr>
            <w:tcW w:w="283" w:type="pct"/>
            <w:shd w:val="clear" w:color="auto" w:fill="D9D9D9" w:themeFill="background1" w:themeFillShade="D9"/>
          </w:tcPr>
          <w:p w14:paraId="15BBA343" w14:textId="77777777" w:rsidR="00C20B13" w:rsidRPr="00C20B13" w:rsidRDefault="00C20B13" w:rsidP="00C20B13">
            <w:pPr>
              <w:jc w:val="center"/>
              <w:rPr>
                <w:rFonts w:ascii="Times New Roman" w:eastAsia="Times New Roman" w:hAnsi="Times New Roman" w:cs="Times New Roman"/>
                <w:b/>
                <w:bCs/>
                <w:sz w:val="24"/>
                <w:szCs w:val="24"/>
                <w:lang w:eastAsia="ru-RU"/>
              </w:rPr>
            </w:pPr>
          </w:p>
        </w:tc>
      </w:tr>
      <w:tr w:rsidR="00921C4E" w:rsidRPr="00C63897" w14:paraId="79497F26" w14:textId="77777777" w:rsidTr="00921C4E">
        <w:trPr>
          <w:trHeight w:val="314"/>
        </w:trPr>
        <w:tc>
          <w:tcPr>
            <w:tcW w:w="929" w:type="pct"/>
            <w:vMerge/>
          </w:tcPr>
          <w:p w14:paraId="4645E67A" w14:textId="77777777" w:rsidR="00265E71" w:rsidRPr="001C7929" w:rsidRDefault="00265E71" w:rsidP="00265E71">
            <w:pPr>
              <w:rPr>
                <w:rFonts w:ascii="Times New Roman" w:eastAsia="Times New Roman" w:hAnsi="Times New Roman" w:cs="Times New Roman"/>
                <w:bCs/>
                <w:sz w:val="24"/>
                <w:szCs w:val="24"/>
                <w:lang w:eastAsia="ru-RU"/>
              </w:rPr>
            </w:pPr>
          </w:p>
        </w:tc>
        <w:tc>
          <w:tcPr>
            <w:tcW w:w="1715" w:type="pct"/>
          </w:tcPr>
          <w:p w14:paraId="02A7AB11" w14:textId="77777777" w:rsidR="00265E71" w:rsidRPr="00C20B13" w:rsidRDefault="00265E71" w:rsidP="00265E71">
            <w:pPr>
              <w:rPr>
                <w:rFonts w:ascii="Times New Roman" w:eastAsia="Times New Roman" w:hAnsi="Times New Roman" w:cs="Times New Roman"/>
                <w:bCs/>
                <w:sz w:val="24"/>
                <w:szCs w:val="24"/>
                <w:lang w:eastAsia="ru-RU"/>
              </w:rPr>
            </w:pPr>
            <w:r w:rsidRPr="00C20B13">
              <w:rPr>
                <w:rFonts w:ascii="Times New Roman" w:eastAsia="Times New Roman" w:hAnsi="Times New Roman" w:cs="Times New Roman"/>
                <w:bCs/>
                <w:sz w:val="24"/>
                <w:szCs w:val="24"/>
                <w:lang w:eastAsia="ru-RU"/>
              </w:rPr>
              <w:t>Учебная практика</w:t>
            </w:r>
          </w:p>
        </w:tc>
        <w:tc>
          <w:tcPr>
            <w:tcW w:w="500" w:type="pct"/>
            <w:vAlign w:val="center"/>
          </w:tcPr>
          <w:p w14:paraId="755A6F5C" w14:textId="3F2B5D60" w:rsidR="00265E71" w:rsidRPr="00C20B13" w:rsidRDefault="00265E71" w:rsidP="00265E71">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b/>
                <w:bCs/>
                <w:sz w:val="24"/>
                <w:szCs w:val="24"/>
              </w:rPr>
              <w:t>36</w:t>
            </w:r>
          </w:p>
        </w:tc>
        <w:tc>
          <w:tcPr>
            <w:tcW w:w="305" w:type="pct"/>
            <w:vAlign w:val="center"/>
          </w:tcPr>
          <w:p w14:paraId="296F0181" w14:textId="7B431656" w:rsidR="00265E71" w:rsidRPr="00C20B13" w:rsidRDefault="00265E71" w:rsidP="00265E71">
            <w:pPr>
              <w:jc w:val="center"/>
              <w:rPr>
                <w:rFonts w:ascii="Times New Roman" w:eastAsia="Times New Roman" w:hAnsi="Times New Roman" w:cs="Times New Roman"/>
                <w:b/>
                <w:bCs/>
                <w:sz w:val="24"/>
                <w:szCs w:val="24"/>
                <w:lang w:eastAsia="ru-RU"/>
              </w:rPr>
            </w:pPr>
            <w:r w:rsidRPr="00C20B13">
              <w:rPr>
                <w:rFonts w:ascii="Times New Roman" w:hAnsi="Times New Roman" w:cs="Times New Roman"/>
                <w:b/>
                <w:bCs/>
                <w:sz w:val="24"/>
                <w:szCs w:val="24"/>
              </w:rPr>
              <w:t>36</w:t>
            </w:r>
          </w:p>
        </w:tc>
        <w:tc>
          <w:tcPr>
            <w:tcW w:w="320" w:type="pct"/>
            <w:shd w:val="clear" w:color="auto" w:fill="D9D9D9" w:themeFill="background1" w:themeFillShade="D9"/>
          </w:tcPr>
          <w:p w14:paraId="22997D9E" w14:textId="77777777" w:rsidR="00265E71" w:rsidRPr="00C20B13" w:rsidRDefault="00265E71" w:rsidP="00265E71">
            <w:pPr>
              <w:jc w:val="center"/>
              <w:rPr>
                <w:rFonts w:ascii="Times New Roman" w:eastAsia="Times New Roman" w:hAnsi="Times New Roman" w:cs="Times New Roman"/>
                <w:b/>
                <w:bCs/>
                <w:sz w:val="24"/>
                <w:szCs w:val="24"/>
                <w:lang w:eastAsia="ru-RU"/>
              </w:rPr>
            </w:pPr>
          </w:p>
        </w:tc>
        <w:tc>
          <w:tcPr>
            <w:tcW w:w="660" w:type="pct"/>
            <w:gridSpan w:val="3"/>
            <w:shd w:val="clear" w:color="auto" w:fill="auto"/>
          </w:tcPr>
          <w:p w14:paraId="7574E25F" w14:textId="77777777" w:rsidR="00265E71" w:rsidRPr="00C20B13" w:rsidRDefault="00265E71" w:rsidP="00265E71">
            <w:pPr>
              <w:jc w:val="center"/>
              <w:rPr>
                <w:rFonts w:ascii="Times New Roman" w:eastAsia="Times New Roman" w:hAnsi="Times New Roman" w:cs="Times New Roman"/>
                <w:b/>
                <w:bCs/>
                <w:sz w:val="24"/>
                <w:szCs w:val="24"/>
                <w:lang w:eastAsia="ru-RU"/>
              </w:rPr>
            </w:pPr>
          </w:p>
        </w:tc>
        <w:tc>
          <w:tcPr>
            <w:tcW w:w="288" w:type="pct"/>
            <w:shd w:val="clear" w:color="auto" w:fill="D9D9D9" w:themeFill="background1" w:themeFillShade="D9"/>
          </w:tcPr>
          <w:p w14:paraId="201D5DC2" w14:textId="7DCDF2BD" w:rsidR="00265E71" w:rsidRPr="00C20B13" w:rsidRDefault="001C7929" w:rsidP="00265E71">
            <w:pPr>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b/>
                <w:bCs/>
                <w:sz w:val="24"/>
                <w:szCs w:val="24"/>
                <w:lang w:eastAsia="ru-RU"/>
              </w:rPr>
              <w:t>3</w:t>
            </w:r>
            <w:r w:rsidR="00921C4E" w:rsidRPr="00C20B13">
              <w:rPr>
                <w:rFonts w:ascii="Times New Roman" w:eastAsia="Times New Roman" w:hAnsi="Times New Roman" w:cs="Times New Roman"/>
                <w:b/>
                <w:bCs/>
                <w:sz w:val="24"/>
                <w:szCs w:val="24"/>
                <w:lang w:eastAsia="ru-RU"/>
              </w:rPr>
              <w:t>6</w:t>
            </w:r>
          </w:p>
        </w:tc>
        <w:tc>
          <w:tcPr>
            <w:tcW w:w="283" w:type="pct"/>
            <w:shd w:val="clear" w:color="auto" w:fill="D9D9D9" w:themeFill="background1" w:themeFillShade="D9"/>
          </w:tcPr>
          <w:p w14:paraId="21A2B013" w14:textId="77777777" w:rsidR="00265E71" w:rsidRPr="00C20B13" w:rsidRDefault="00265E71" w:rsidP="00265E71">
            <w:pPr>
              <w:jc w:val="center"/>
              <w:rPr>
                <w:rFonts w:ascii="Times New Roman" w:eastAsia="Times New Roman" w:hAnsi="Times New Roman" w:cs="Times New Roman"/>
                <w:b/>
                <w:bCs/>
                <w:sz w:val="24"/>
                <w:szCs w:val="24"/>
                <w:lang w:eastAsia="ru-RU"/>
              </w:rPr>
            </w:pPr>
          </w:p>
        </w:tc>
      </w:tr>
      <w:tr w:rsidR="00921C4E" w:rsidRPr="00C63897" w14:paraId="53FE08C5" w14:textId="77777777" w:rsidTr="00921C4E">
        <w:trPr>
          <w:trHeight w:val="314"/>
        </w:trPr>
        <w:tc>
          <w:tcPr>
            <w:tcW w:w="929" w:type="pct"/>
            <w:vMerge/>
          </w:tcPr>
          <w:p w14:paraId="139FC221" w14:textId="77777777" w:rsidR="00265E71" w:rsidRPr="001C7929" w:rsidRDefault="00265E71" w:rsidP="00265E71">
            <w:pPr>
              <w:rPr>
                <w:rFonts w:ascii="Times New Roman" w:eastAsia="Times New Roman" w:hAnsi="Times New Roman" w:cs="Times New Roman"/>
                <w:sz w:val="24"/>
                <w:szCs w:val="24"/>
                <w:lang w:eastAsia="ru-RU"/>
              </w:rPr>
            </w:pPr>
          </w:p>
        </w:tc>
        <w:tc>
          <w:tcPr>
            <w:tcW w:w="1715" w:type="pct"/>
          </w:tcPr>
          <w:p w14:paraId="72E72010" w14:textId="77777777" w:rsidR="00265E71" w:rsidRPr="00C20B13" w:rsidRDefault="00265E71" w:rsidP="00265E71">
            <w:pPr>
              <w:rPr>
                <w:rFonts w:ascii="Times New Roman" w:eastAsia="Times New Roman" w:hAnsi="Times New Roman" w:cs="Times New Roman"/>
                <w:b/>
                <w:bCs/>
                <w:sz w:val="24"/>
                <w:szCs w:val="24"/>
                <w:u w:val="single"/>
                <w:lang w:eastAsia="ru-RU"/>
              </w:rPr>
            </w:pPr>
            <w:r w:rsidRPr="00C20B13">
              <w:rPr>
                <w:rFonts w:ascii="Times New Roman" w:eastAsia="Times New Roman" w:hAnsi="Times New Roman" w:cs="Times New Roman"/>
                <w:sz w:val="24"/>
                <w:szCs w:val="24"/>
                <w:lang w:eastAsia="ru-RU"/>
              </w:rPr>
              <w:t>Производственная практика</w:t>
            </w:r>
          </w:p>
        </w:tc>
        <w:tc>
          <w:tcPr>
            <w:tcW w:w="500" w:type="pct"/>
            <w:vAlign w:val="center"/>
          </w:tcPr>
          <w:p w14:paraId="27C5E8DF" w14:textId="6B952CE1" w:rsidR="00265E71" w:rsidRPr="00C20B13" w:rsidRDefault="00C20B13" w:rsidP="00265E71">
            <w:pPr>
              <w:jc w:val="center"/>
              <w:rPr>
                <w:rFonts w:ascii="Times New Roman" w:eastAsia="Times New Roman" w:hAnsi="Times New Roman" w:cs="Times New Roman"/>
                <w:b/>
                <w:bCs/>
                <w:sz w:val="24"/>
                <w:szCs w:val="24"/>
                <w:lang w:val="en-US" w:eastAsia="ru-RU"/>
              </w:rPr>
            </w:pPr>
            <w:r w:rsidRPr="00C20B13">
              <w:rPr>
                <w:rFonts w:ascii="Times New Roman" w:hAnsi="Times New Roman" w:cs="Times New Roman"/>
                <w:b/>
                <w:bCs/>
                <w:sz w:val="24"/>
                <w:szCs w:val="24"/>
                <w:lang w:val="en-US"/>
              </w:rPr>
              <w:t>72</w:t>
            </w:r>
          </w:p>
        </w:tc>
        <w:tc>
          <w:tcPr>
            <w:tcW w:w="305" w:type="pct"/>
            <w:vAlign w:val="center"/>
          </w:tcPr>
          <w:p w14:paraId="6E836B94" w14:textId="5E46EADB" w:rsidR="00265E71" w:rsidRPr="00C20B13" w:rsidRDefault="00C20B13" w:rsidP="00265E71">
            <w:pPr>
              <w:jc w:val="center"/>
              <w:rPr>
                <w:rFonts w:ascii="Times New Roman" w:eastAsia="Times New Roman" w:hAnsi="Times New Roman" w:cs="Times New Roman"/>
                <w:b/>
                <w:bCs/>
                <w:sz w:val="24"/>
                <w:szCs w:val="24"/>
                <w:lang w:val="en-US" w:eastAsia="ru-RU"/>
              </w:rPr>
            </w:pPr>
            <w:r w:rsidRPr="00C20B13">
              <w:rPr>
                <w:rFonts w:ascii="Times New Roman" w:hAnsi="Times New Roman" w:cs="Times New Roman"/>
                <w:b/>
                <w:bCs/>
                <w:sz w:val="24"/>
                <w:szCs w:val="24"/>
                <w:lang w:val="en-US"/>
              </w:rPr>
              <w:t>72</w:t>
            </w:r>
          </w:p>
        </w:tc>
        <w:tc>
          <w:tcPr>
            <w:tcW w:w="320" w:type="pct"/>
            <w:shd w:val="clear" w:color="auto" w:fill="D9D9D9" w:themeFill="background1" w:themeFillShade="D9"/>
          </w:tcPr>
          <w:p w14:paraId="42C3124A" w14:textId="77777777" w:rsidR="00265E71" w:rsidRPr="00C20B13" w:rsidRDefault="00265E71" w:rsidP="00265E71">
            <w:pPr>
              <w:jc w:val="center"/>
              <w:rPr>
                <w:rFonts w:ascii="Times New Roman" w:eastAsia="Times New Roman" w:hAnsi="Times New Roman" w:cs="Times New Roman"/>
                <w:b/>
                <w:bCs/>
                <w:sz w:val="24"/>
                <w:szCs w:val="24"/>
                <w:lang w:eastAsia="ru-RU"/>
              </w:rPr>
            </w:pPr>
          </w:p>
        </w:tc>
        <w:tc>
          <w:tcPr>
            <w:tcW w:w="660" w:type="pct"/>
            <w:gridSpan w:val="3"/>
            <w:shd w:val="clear" w:color="auto" w:fill="auto"/>
          </w:tcPr>
          <w:p w14:paraId="50A16EBC" w14:textId="77777777" w:rsidR="00265E71" w:rsidRPr="00C20B13" w:rsidRDefault="00265E71" w:rsidP="00265E71">
            <w:pPr>
              <w:jc w:val="center"/>
              <w:rPr>
                <w:rFonts w:ascii="Times New Roman" w:eastAsia="Times New Roman" w:hAnsi="Times New Roman" w:cs="Times New Roman"/>
                <w:b/>
                <w:bCs/>
                <w:sz w:val="24"/>
                <w:szCs w:val="24"/>
                <w:lang w:eastAsia="ru-RU"/>
              </w:rPr>
            </w:pPr>
          </w:p>
        </w:tc>
        <w:tc>
          <w:tcPr>
            <w:tcW w:w="288" w:type="pct"/>
            <w:shd w:val="clear" w:color="auto" w:fill="D9D9D9" w:themeFill="background1" w:themeFillShade="D9"/>
          </w:tcPr>
          <w:p w14:paraId="5C21F192" w14:textId="77777777" w:rsidR="00265E71" w:rsidRPr="00C20B13" w:rsidRDefault="00265E71" w:rsidP="00265E71">
            <w:pPr>
              <w:jc w:val="center"/>
              <w:rPr>
                <w:rFonts w:ascii="Times New Roman" w:eastAsia="Times New Roman" w:hAnsi="Times New Roman" w:cs="Times New Roman"/>
                <w:b/>
                <w:bCs/>
                <w:sz w:val="24"/>
                <w:szCs w:val="24"/>
                <w:lang w:eastAsia="ru-RU"/>
              </w:rPr>
            </w:pPr>
          </w:p>
        </w:tc>
        <w:tc>
          <w:tcPr>
            <w:tcW w:w="283" w:type="pct"/>
            <w:shd w:val="clear" w:color="auto" w:fill="D9D9D9" w:themeFill="background1" w:themeFillShade="D9"/>
          </w:tcPr>
          <w:p w14:paraId="1D3D4EA0" w14:textId="70E33EBF" w:rsidR="00265E71" w:rsidRPr="00C20B13" w:rsidRDefault="00C20B13" w:rsidP="00265E71">
            <w:pPr>
              <w:jc w:val="center"/>
              <w:rPr>
                <w:rFonts w:ascii="Times New Roman" w:eastAsia="Times New Roman" w:hAnsi="Times New Roman" w:cs="Times New Roman"/>
                <w:b/>
                <w:bCs/>
                <w:sz w:val="24"/>
                <w:szCs w:val="24"/>
                <w:lang w:val="en-US" w:eastAsia="ru-RU"/>
              </w:rPr>
            </w:pPr>
            <w:r w:rsidRPr="00C20B13">
              <w:rPr>
                <w:rFonts w:ascii="Times New Roman" w:eastAsia="Times New Roman" w:hAnsi="Times New Roman" w:cs="Times New Roman"/>
                <w:b/>
                <w:bCs/>
                <w:sz w:val="24"/>
                <w:szCs w:val="24"/>
                <w:lang w:val="en-US" w:eastAsia="ru-RU"/>
              </w:rPr>
              <w:t>72</w:t>
            </w:r>
          </w:p>
        </w:tc>
      </w:tr>
      <w:tr w:rsidR="00921C4E" w:rsidRPr="00C63897" w14:paraId="4B4192B3" w14:textId="77777777" w:rsidTr="00921C4E">
        <w:tc>
          <w:tcPr>
            <w:tcW w:w="929" w:type="pct"/>
          </w:tcPr>
          <w:p w14:paraId="53A353B1" w14:textId="77777777" w:rsidR="006D0083" w:rsidRPr="001C7929" w:rsidRDefault="006D0083" w:rsidP="00C20B13">
            <w:pPr>
              <w:suppressAutoHyphens/>
              <w:rPr>
                <w:rFonts w:ascii="Times New Roman" w:eastAsia="Times New Roman" w:hAnsi="Times New Roman" w:cs="Times New Roman"/>
                <w:sz w:val="24"/>
                <w:szCs w:val="24"/>
                <w:lang w:eastAsia="ru-RU"/>
              </w:rPr>
            </w:pPr>
          </w:p>
        </w:tc>
        <w:tc>
          <w:tcPr>
            <w:tcW w:w="1715" w:type="pct"/>
          </w:tcPr>
          <w:p w14:paraId="3BCE9D3F" w14:textId="77777777" w:rsidR="006D0083" w:rsidRPr="00C20B13" w:rsidRDefault="006D0083" w:rsidP="00C20B13">
            <w:pPr>
              <w:suppressAutoHyphens/>
              <w:rPr>
                <w:rFonts w:ascii="Times New Roman" w:eastAsia="Times New Roman" w:hAnsi="Times New Roman" w:cs="Times New Roman"/>
                <w:sz w:val="24"/>
                <w:szCs w:val="24"/>
                <w:lang w:eastAsia="ru-RU"/>
              </w:rPr>
            </w:pPr>
            <w:r w:rsidRPr="00C20B13">
              <w:rPr>
                <w:rFonts w:ascii="Times New Roman" w:eastAsia="Times New Roman" w:hAnsi="Times New Roman" w:cs="Times New Roman"/>
                <w:sz w:val="24"/>
                <w:szCs w:val="24"/>
                <w:lang w:eastAsia="ru-RU"/>
              </w:rPr>
              <w:t>Промежуточная аттестация</w:t>
            </w:r>
          </w:p>
        </w:tc>
        <w:tc>
          <w:tcPr>
            <w:tcW w:w="500" w:type="pct"/>
          </w:tcPr>
          <w:p w14:paraId="00733B9A" w14:textId="77777777" w:rsidR="006D0083" w:rsidRPr="00C20B13" w:rsidRDefault="006D0083" w:rsidP="00C20B13">
            <w:pPr>
              <w:suppressAutoHyphens/>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b/>
                <w:bCs/>
                <w:sz w:val="24"/>
                <w:szCs w:val="24"/>
                <w:lang w:eastAsia="ru-RU"/>
              </w:rPr>
              <w:t>Х</w:t>
            </w:r>
          </w:p>
        </w:tc>
        <w:tc>
          <w:tcPr>
            <w:tcW w:w="305" w:type="pct"/>
            <w:shd w:val="clear" w:color="auto" w:fill="auto"/>
          </w:tcPr>
          <w:p w14:paraId="5FC241E2" w14:textId="77777777" w:rsidR="006D0083" w:rsidRPr="00C20B13" w:rsidRDefault="006D0083" w:rsidP="00C20B13">
            <w:pPr>
              <w:jc w:val="center"/>
              <w:rPr>
                <w:rFonts w:ascii="Times New Roman" w:eastAsia="Times New Roman" w:hAnsi="Times New Roman" w:cs="Times New Roman"/>
                <w:b/>
                <w:bCs/>
                <w:sz w:val="24"/>
                <w:szCs w:val="24"/>
                <w:lang w:eastAsia="ru-RU"/>
              </w:rPr>
            </w:pPr>
          </w:p>
        </w:tc>
        <w:tc>
          <w:tcPr>
            <w:tcW w:w="320" w:type="pct"/>
            <w:shd w:val="clear" w:color="auto" w:fill="D9D9D9" w:themeFill="background1" w:themeFillShade="D9"/>
          </w:tcPr>
          <w:p w14:paraId="3A666B1F" w14:textId="77777777" w:rsidR="006D0083" w:rsidRPr="00C20B13" w:rsidRDefault="006D0083" w:rsidP="00C20B13">
            <w:pPr>
              <w:jc w:val="center"/>
              <w:rPr>
                <w:rFonts w:ascii="Times New Roman" w:eastAsia="Times New Roman" w:hAnsi="Times New Roman" w:cs="Times New Roman"/>
                <w:sz w:val="24"/>
                <w:szCs w:val="24"/>
                <w:lang w:eastAsia="ru-RU"/>
              </w:rPr>
            </w:pPr>
          </w:p>
        </w:tc>
        <w:tc>
          <w:tcPr>
            <w:tcW w:w="660" w:type="pct"/>
            <w:gridSpan w:val="3"/>
            <w:shd w:val="clear" w:color="auto" w:fill="auto"/>
          </w:tcPr>
          <w:p w14:paraId="06285869" w14:textId="77777777" w:rsidR="006D0083" w:rsidRPr="00C20B13" w:rsidRDefault="006D0083" w:rsidP="00C20B13">
            <w:pPr>
              <w:jc w:val="center"/>
              <w:rPr>
                <w:rFonts w:ascii="Times New Roman" w:eastAsia="Times New Roman" w:hAnsi="Times New Roman" w:cs="Times New Roman"/>
                <w:sz w:val="24"/>
                <w:szCs w:val="24"/>
                <w:lang w:eastAsia="ru-RU"/>
              </w:rPr>
            </w:pPr>
          </w:p>
        </w:tc>
        <w:tc>
          <w:tcPr>
            <w:tcW w:w="288" w:type="pct"/>
            <w:shd w:val="clear" w:color="auto" w:fill="D9D9D9" w:themeFill="background1" w:themeFillShade="D9"/>
          </w:tcPr>
          <w:p w14:paraId="54D466F2" w14:textId="77777777" w:rsidR="006D0083" w:rsidRPr="00C20B13" w:rsidRDefault="006D0083" w:rsidP="00C20B13">
            <w:pPr>
              <w:jc w:val="center"/>
              <w:rPr>
                <w:rFonts w:ascii="Times New Roman" w:eastAsia="Times New Roman" w:hAnsi="Times New Roman" w:cs="Times New Roman"/>
                <w:sz w:val="24"/>
                <w:szCs w:val="24"/>
                <w:lang w:eastAsia="ru-RU"/>
              </w:rPr>
            </w:pPr>
          </w:p>
        </w:tc>
        <w:tc>
          <w:tcPr>
            <w:tcW w:w="283" w:type="pct"/>
            <w:shd w:val="clear" w:color="auto" w:fill="D9D9D9" w:themeFill="background1" w:themeFillShade="D9"/>
          </w:tcPr>
          <w:p w14:paraId="737E3198" w14:textId="77777777" w:rsidR="006D0083" w:rsidRPr="00C20B13" w:rsidRDefault="006D0083" w:rsidP="00C20B13">
            <w:pPr>
              <w:jc w:val="center"/>
              <w:rPr>
                <w:rFonts w:ascii="Times New Roman" w:eastAsia="Times New Roman" w:hAnsi="Times New Roman" w:cs="Times New Roman"/>
                <w:sz w:val="24"/>
                <w:szCs w:val="24"/>
                <w:lang w:eastAsia="ru-RU"/>
              </w:rPr>
            </w:pPr>
          </w:p>
        </w:tc>
      </w:tr>
      <w:tr w:rsidR="00921C4E" w:rsidRPr="00C63897" w14:paraId="18707B9B" w14:textId="77777777" w:rsidTr="00AB1BCB">
        <w:trPr>
          <w:trHeight w:val="217"/>
        </w:trPr>
        <w:tc>
          <w:tcPr>
            <w:tcW w:w="929" w:type="pct"/>
          </w:tcPr>
          <w:p w14:paraId="2DA5A7E2" w14:textId="77777777" w:rsidR="006D0083" w:rsidRPr="001C7929" w:rsidRDefault="006D0083" w:rsidP="00C20B13">
            <w:pPr>
              <w:rPr>
                <w:rFonts w:ascii="Times New Roman" w:eastAsia="Times New Roman" w:hAnsi="Times New Roman" w:cs="Times New Roman"/>
                <w:b/>
                <w:i/>
                <w:sz w:val="24"/>
                <w:szCs w:val="24"/>
                <w:lang w:eastAsia="ru-RU"/>
              </w:rPr>
            </w:pPr>
          </w:p>
        </w:tc>
        <w:tc>
          <w:tcPr>
            <w:tcW w:w="1715" w:type="pct"/>
          </w:tcPr>
          <w:p w14:paraId="47264E2F" w14:textId="77777777" w:rsidR="006D0083" w:rsidRPr="00C20B13" w:rsidRDefault="006D0083" w:rsidP="00C20B13">
            <w:pPr>
              <w:rPr>
                <w:rFonts w:ascii="Times New Roman" w:eastAsia="Times New Roman" w:hAnsi="Times New Roman" w:cs="Times New Roman"/>
                <w:b/>
                <w:sz w:val="24"/>
                <w:szCs w:val="24"/>
                <w:lang w:eastAsia="ru-RU"/>
              </w:rPr>
            </w:pPr>
            <w:r w:rsidRPr="00C20B13">
              <w:rPr>
                <w:rFonts w:ascii="Times New Roman" w:eastAsia="Times New Roman" w:hAnsi="Times New Roman" w:cs="Times New Roman"/>
                <w:b/>
                <w:sz w:val="24"/>
                <w:szCs w:val="24"/>
                <w:lang w:eastAsia="ru-RU"/>
              </w:rPr>
              <w:t xml:space="preserve">Всего: </w:t>
            </w:r>
          </w:p>
        </w:tc>
        <w:tc>
          <w:tcPr>
            <w:tcW w:w="500" w:type="pct"/>
          </w:tcPr>
          <w:p w14:paraId="23924D0C" w14:textId="340FB518" w:rsidR="006D0083" w:rsidRPr="00C20B13" w:rsidRDefault="00265E71" w:rsidP="00C20B13">
            <w:pPr>
              <w:jc w:val="center"/>
              <w:rPr>
                <w:rFonts w:ascii="Times New Roman" w:eastAsia="Times New Roman" w:hAnsi="Times New Roman" w:cs="Times New Roman"/>
                <w:b/>
                <w:bCs/>
                <w:sz w:val="24"/>
                <w:szCs w:val="24"/>
                <w:lang w:eastAsia="ru-RU"/>
              </w:rPr>
            </w:pPr>
            <w:r w:rsidRPr="00C20B13">
              <w:rPr>
                <w:rFonts w:ascii="Times New Roman" w:eastAsia="Times New Roman" w:hAnsi="Times New Roman" w:cs="Times New Roman"/>
                <w:b/>
                <w:bCs/>
                <w:sz w:val="24"/>
                <w:szCs w:val="24"/>
                <w:lang w:eastAsia="ru-RU"/>
              </w:rPr>
              <w:t>2</w:t>
            </w:r>
            <w:r w:rsidR="00C20B13" w:rsidRPr="00C20B13">
              <w:rPr>
                <w:rFonts w:ascii="Times New Roman" w:eastAsia="Times New Roman" w:hAnsi="Times New Roman" w:cs="Times New Roman"/>
                <w:b/>
                <w:bCs/>
                <w:sz w:val="24"/>
                <w:szCs w:val="24"/>
                <w:lang w:val="en-US" w:eastAsia="ru-RU"/>
              </w:rPr>
              <w:t>18</w:t>
            </w:r>
            <w:r w:rsidR="006D0083" w:rsidRPr="00C20B13">
              <w:rPr>
                <w:rFonts w:ascii="Times New Roman" w:eastAsia="Times New Roman" w:hAnsi="Times New Roman" w:cs="Times New Roman"/>
                <w:b/>
                <w:bCs/>
                <w:sz w:val="24"/>
                <w:szCs w:val="24"/>
                <w:lang w:eastAsia="ru-RU"/>
              </w:rPr>
              <w:t xml:space="preserve"> </w:t>
            </w:r>
          </w:p>
        </w:tc>
        <w:tc>
          <w:tcPr>
            <w:tcW w:w="305" w:type="pct"/>
          </w:tcPr>
          <w:p w14:paraId="3EA29562" w14:textId="0CDC8AED" w:rsidR="006D0083" w:rsidRPr="00C20B13" w:rsidRDefault="00265E71" w:rsidP="00C20B13">
            <w:pPr>
              <w:jc w:val="center"/>
              <w:rPr>
                <w:rFonts w:ascii="Times New Roman" w:eastAsia="Times New Roman" w:hAnsi="Times New Roman" w:cs="Times New Roman"/>
                <w:b/>
                <w:bCs/>
                <w:sz w:val="24"/>
                <w:szCs w:val="24"/>
                <w:lang w:val="en-US" w:eastAsia="ru-RU"/>
              </w:rPr>
            </w:pPr>
            <w:r w:rsidRPr="00C20B13">
              <w:rPr>
                <w:rFonts w:ascii="Times New Roman" w:eastAsia="Times New Roman" w:hAnsi="Times New Roman" w:cs="Times New Roman"/>
                <w:b/>
                <w:bCs/>
                <w:sz w:val="24"/>
                <w:szCs w:val="24"/>
                <w:lang w:eastAsia="ru-RU"/>
              </w:rPr>
              <w:t>2</w:t>
            </w:r>
            <w:r w:rsidR="00C20B13" w:rsidRPr="00C20B13">
              <w:rPr>
                <w:rFonts w:ascii="Times New Roman" w:eastAsia="Times New Roman" w:hAnsi="Times New Roman" w:cs="Times New Roman"/>
                <w:b/>
                <w:bCs/>
                <w:sz w:val="24"/>
                <w:szCs w:val="24"/>
                <w:lang w:val="en-US" w:eastAsia="ru-RU"/>
              </w:rPr>
              <w:t>08</w:t>
            </w:r>
          </w:p>
        </w:tc>
        <w:tc>
          <w:tcPr>
            <w:tcW w:w="320" w:type="pct"/>
            <w:shd w:val="clear" w:color="auto" w:fill="D9D9D9" w:themeFill="background1" w:themeFillShade="D9"/>
          </w:tcPr>
          <w:p w14:paraId="7E49AA23" w14:textId="38DC4975" w:rsidR="006D0083" w:rsidRPr="00C20B13" w:rsidRDefault="00C20B13" w:rsidP="00C20B13">
            <w:pPr>
              <w:jc w:val="center"/>
              <w:rPr>
                <w:rFonts w:ascii="Times New Roman" w:eastAsia="Times New Roman" w:hAnsi="Times New Roman" w:cs="Times New Roman"/>
                <w:b/>
                <w:sz w:val="24"/>
                <w:szCs w:val="24"/>
                <w:lang w:val="en-US" w:eastAsia="ru-RU"/>
              </w:rPr>
            </w:pPr>
            <w:r w:rsidRPr="00C20B13">
              <w:rPr>
                <w:rFonts w:ascii="Times New Roman" w:eastAsia="Times New Roman" w:hAnsi="Times New Roman" w:cs="Times New Roman"/>
                <w:b/>
                <w:sz w:val="24"/>
                <w:szCs w:val="24"/>
                <w:lang w:val="en-US" w:eastAsia="ru-RU"/>
              </w:rPr>
              <w:t>110</w:t>
            </w:r>
          </w:p>
        </w:tc>
        <w:tc>
          <w:tcPr>
            <w:tcW w:w="303" w:type="pct"/>
          </w:tcPr>
          <w:p w14:paraId="6B11033D" w14:textId="1C39B391" w:rsidR="006D0083" w:rsidRPr="00C20B13" w:rsidRDefault="00C20B13" w:rsidP="00C20B13">
            <w:pPr>
              <w:jc w:val="center"/>
              <w:rPr>
                <w:rFonts w:ascii="Times New Roman" w:eastAsia="Times New Roman" w:hAnsi="Times New Roman" w:cs="Times New Roman"/>
                <w:b/>
                <w:sz w:val="24"/>
                <w:szCs w:val="24"/>
                <w:lang w:val="en-US" w:eastAsia="ru-RU"/>
              </w:rPr>
            </w:pPr>
            <w:r w:rsidRPr="00C20B13">
              <w:rPr>
                <w:rFonts w:ascii="Times New Roman" w:eastAsia="Times New Roman" w:hAnsi="Times New Roman" w:cs="Times New Roman"/>
                <w:b/>
                <w:sz w:val="24"/>
                <w:szCs w:val="24"/>
                <w:lang w:val="en-US" w:eastAsia="ru-RU"/>
              </w:rPr>
              <w:t>110</w:t>
            </w:r>
          </w:p>
        </w:tc>
        <w:tc>
          <w:tcPr>
            <w:tcW w:w="193" w:type="pct"/>
          </w:tcPr>
          <w:p w14:paraId="06B62530" w14:textId="77777777" w:rsidR="006D0083" w:rsidRPr="00C20B13" w:rsidRDefault="006D0083" w:rsidP="00C20B13">
            <w:pPr>
              <w:jc w:val="center"/>
              <w:rPr>
                <w:rFonts w:ascii="Times New Roman" w:eastAsia="Times New Roman" w:hAnsi="Times New Roman" w:cs="Times New Roman"/>
                <w:b/>
                <w:sz w:val="24"/>
                <w:szCs w:val="24"/>
                <w:lang w:eastAsia="ru-RU"/>
              </w:rPr>
            </w:pPr>
            <w:r w:rsidRPr="00C20B13">
              <w:rPr>
                <w:rFonts w:ascii="Times New Roman" w:eastAsia="Times New Roman" w:hAnsi="Times New Roman" w:cs="Times New Roman"/>
                <w:b/>
                <w:sz w:val="24"/>
                <w:szCs w:val="24"/>
                <w:lang w:eastAsia="ru-RU"/>
              </w:rPr>
              <w:t>Х</w:t>
            </w:r>
          </w:p>
        </w:tc>
        <w:tc>
          <w:tcPr>
            <w:tcW w:w="164" w:type="pct"/>
          </w:tcPr>
          <w:p w14:paraId="14BD56D1" w14:textId="77777777" w:rsidR="006D0083" w:rsidRPr="00C20B13" w:rsidRDefault="006D0083" w:rsidP="00C20B13">
            <w:pPr>
              <w:jc w:val="center"/>
              <w:rPr>
                <w:rFonts w:ascii="Times New Roman" w:eastAsia="Times New Roman" w:hAnsi="Times New Roman" w:cs="Times New Roman"/>
                <w:b/>
                <w:sz w:val="24"/>
                <w:szCs w:val="24"/>
                <w:lang w:eastAsia="ru-RU"/>
              </w:rPr>
            </w:pPr>
            <w:r w:rsidRPr="00C20B13">
              <w:rPr>
                <w:rFonts w:ascii="Times New Roman" w:eastAsia="Times New Roman" w:hAnsi="Times New Roman" w:cs="Times New Roman"/>
                <w:b/>
                <w:sz w:val="24"/>
                <w:szCs w:val="24"/>
                <w:lang w:eastAsia="ru-RU"/>
              </w:rPr>
              <w:t>Х</w:t>
            </w:r>
          </w:p>
        </w:tc>
        <w:tc>
          <w:tcPr>
            <w:tcW w:w="288" w:type="pct"/>
            <w:shd w:val="clear" w:color="auto" w:fill="D9D9D9" w:themeFill="background1" w:themeFillShade="D9"/>
          </w:tcPr>
          <w:p w14:paraId="3EB84221" w14:textId="27ADEAFC" w:rsidR="006D0083" w:rsidRPr="00C20B13" w:rsidRDefault="00921C4E" w:rsidP="00C20B13">
            <w:pPr>
              <w:jc w:val="center"/>
              <w:rPr>
                <w:rFonts w:ascii="Times New Roman" w:eastAsia="Times New Roman" w:hAnsi="Times New Roman" w:cs="Times New Roman"/>
                <w:b/>
                <w:sz w:val="24"/>
                <w:szCs w:val="24"/>
                <w:lang w:eastAsia="ru-RU"/>
              </w:rPr>
            </w:pPr>
            <w:r w:rsidRPr="00C20B13">
              <w:rPr>
                <w:rFonts w:ascii="Times New Roman" w:eastAsia="Times New Roman" w:hAnsi="Times New Roman" w:cs="Times New Roman"/>
                <w:b/>
                <w:bCs/>
                <w:sz w:val="24"/>
                <w:szCs w:val="24"/>
                <w:lang w:eastAsia="ru-RU"/>
              </w:rPr>
              <w:t>3</w:t>
            </w:r>
            <w:r w:rsidRPr="00C20B13">
              <w:rPr>
                <w:rFonts w:ascii="Times New Roman" w:eastAsia="Times New Roman" w:hAnsi="Times New Roman" w:cs="Times New Roman"/>
                <w:bCs/>
                <w:sz w:val="24"/>
                <w:szCs w:val="24"/>
                <w:lang w:eastAsia="ru-RU"/>
              </w:rPr>
              <w:t>6</w:t>
            </w:r>
          </w:p>
        </w:tc>
        <w:tc>
          <w:tcPr>
            <w:tcW w:w="283" w:type="pct"/>
            <w:shd w:val="clear" w:color="auto" w:fill="D9D9D9" w:themeFill="background1" w:themeFillShade="D9"/>
          </w:tcPr>
          <w:p w14:paraId="3DCDBA4A" w14:textId="3867D807" w:rsidR="006D0083" w:rsidRPr="00C20B13" w:rsidRDefault="00C20B13" w:rsidP="00C20B13">
            <w:pPr>
              <w:jc w:val="center"/>
              <w:rPr>
                <w:rFonts w:ascii="Times New Roman" w:eastAsia="Times New Roman" w:hAnsi="Times New Roman" w:cs="Times New Roman"/>
                <w:b/>
                <w:sz w:val="24"/>
                <w:szCs w:val="24"/>
                <w:lang w:val="en-US" w:eastAsia="ru-RU"/>
              </w:rPr>
            </w:pPr>
            <w:r w:rsidRPr="00C20B13">
              <w:rPr>
                <w:rFonts w:ascii="Times New Roman" w:eastAsia="Times New Roman" w:hAnsi="Times New Roman" w:cs="Times New Roman"/>
                <w:b/>
                <w:bCs/>
                <w:sz w:val="24"/>
                <w:szCs w:val="24"/>
                <w:lang w:val="en-US" w:eastAsia="ru-RU"/>
              </w:rPr>
              <w:t>72</w:t>
            </w:r>
          </w:p>
        </w:tc>
      </w:tr>
    </w:tbl>
    <w:p w14:paraId="2E42B12B" w14:textId="77777777" w:rsidR="006D0083" w:rsidRDefault="006D0083" w:rsidP="006D0083">
      <w:pPr>
        <w:spacing w:after="200" w:line="276" w:lineRule="auto"/>
        <w:rPr>
          <w:rFonts w:ascii="Times New Roman" w:eastAsia="Times New Roman" w:hAnsi="Times New Roman" w:cs="Times New Roman"/>
          <w:b/>
          <w:i/>
          <w:color w:val="0070C0"/>
          <w:sz w:val="24"/>
          <w:szCs w:val="24"/>
          <w:lang w:eastAsia="ru-RU"/>
        </w:rPr>
      </w:pPr>
    </w:p>
    <w:p w14:paraId="4F937984" w14:textId="77777777" w:rsidR="006D0083" w:rsidRPr="00782EFC" w:rsidRDefault="006D0083" w:rsidP="006D0083">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0"/>
        <w:gridCol w:w="7553"/>
      </w:tblGrid>
      <w:tr w:rsidR="00176847" w:rsidRPr="009260B2" w14:paraId="760EF851" w14:textId="77777777" w:rsidTr="00A03814">
        <w:trPr>
          <w:trHeight w:val="1204"/>
        </w:trPr>
        <w:tc>
          <w:tcPr>
            <w:tcW w:w="1194" w:type="pct"/>
            <w:vAlign w:val="center"/>
          </w:tcPr>
          <w:p w14:paraId="76DA58F2" w14:textId="77777777" w:rsidR="00176847" w:rsidRPr="009260B2" w:rsidRDefault="00176847" w:rsidP="00FE17EF">
            <w:pPr>
              <w:jc w:val="center"/>
              <w:rPr>
                <w:rFonts w:ascii="Times New Roman" w:hAnsi="Times New Roman"/>
                <w:b/>
                <w:sz w:val="24"/>
                <w:szCs w:val="24"/>
              </w:rPr>
            </w:pPr>
            <w:r w:rsidRPr="00C13371">
              <w:rPr>
                <w:rFonts w:ascii="Times New Roman" w:eastAsia="Times New Roman" w:hAnsi="Times New Roman" w:cs="Times New Roman"/>
                <w:b/>
                <w:bCs/>
                <w:lang w:eastAsia="ru-RU"/>
              </w:rPr>
              <w:t>Наименование разделов и тем</w:t>
            </w:r>
          </w:p>
        </w:tc>
        <w:tc>
          <w:tcPr>
            <w:tcW w:w="3806" w:type="pct"/>
            <w:vAlign w:val="center"/>
          </w:tcPr>
          <w:p w14:paraId="31932C15" w14:textId="77777777" w:rsidR="00176847" w:rsidRPr="009260B2" w:rsidRDefault="00176847" w:rsidP="00FE17EF">
            <w:pPr>
              <w:suppressAutoHyphens/>
              <w:jc w:val="center"/>
              <w:rPr>
                <w:rFonts w:ascii="Times New Roman" w:hAnsi="Times New Roman"/>
                <w:b/>
                <w:sz w:val="24"/>
                <w:szCs w:val="24"/>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176847" w:rsidRPr="009260B2" w14:paraId="763A36AF" w14:textId="77777777" w:rsidTr="00A03814">
        <w:trPr>
          <w:trHeight w:val="635"/>
        </w:trPr>
        <w:tc>
          <w:tcPr>
            <w:tcW w:w="5000" w:type="pct"/>
            <w:gridSpan w:val="2"/>
          </w:tcPr>
          <w:p w14:paraId="375941B3" w14:textId="77777777" w:rsidR="00176847" w:rsidRPr="009260B2" w:rsidRDefault="00176847" w:rsidP="00FE17EF">
            <w:pPr>
              <w:rPr>
                <w:rFonts w:ascii="Times New Roman" w:hAnsi="Times New Roman"/>
                <w:i/>
                <w:sz w:val="24"/>
                <w:szCs w:val="24"/>
              </w:rPr>
            </w:pPr>
            <w:r w:rsidRPr="009260B2">
              <w:rPr>
                <w:rFonts w:ascii="Times New Roman" w:hAnsi="Times New Roman"/>
                <w:b/>
                <w:bCs/>
                <w:sz w:val="24"/>
                <w:szCs w:val="24"/>
              </w:rPr>
              <w:t>Раздел 1.</w:t>
            </w:r>
            <w:r w:rsidRPr="009260B2">
              <w:rPr>
                <w:rFonts w:ascii="Times New Roman" w:hAnsi="Times New Roman"/>
                <w:sz w:val="24"/>
                <w:szCs w:val="24"/>
              </w:rPr>
              <w:t xml:space="preserve"> </w:t>
            </w:r>
            <w:r w:rsidRPr="009260B2">
              <w:rPr>
                <w:rFonts w:ascii="Times New Roman" w:hAnsi="Times New Roman"/>
                <w:b/>
                <w:sz w:val="24"/>
                <w:szCs w:val="24"/>
              </w:rPr>
              <w:t>Технология изготовления ортодонтических аппаратов и зубных протезов пациентам детского возраста</w:t>
            </w:r>
            <w:r>
              <w:rPr>
                <w:rFonts w:ascii="Times New Roman" w:hAnsi="Times New Roman"/>
                <w:b/>
                <w:sz w:val="24"/>
                <w:szCs w:val="24"/>
              </w:rPr>
              <w:t xml:space="preserve">   46 ак.ч.</w:t>
            </w:r>
          </w:p>
        </w:tc>
      </w:tr>
      <w:tr w:rsidR="00176847" w:rsidRPr="009260B2" w14:paraId="5E598E51" w14:textId="77777777" w:rsidTr="00A03814">
        <w:trPr>
          <w:trHeight w:val="391"/>
        </w:trPr>
        <w:tc>
          <w:tcPr>
            <w:tcW w:w="5000" w:type="pct"/>
            <w:gridSpan w:val="2"/>
          </w:tcPr>
          <w:p w14:paraId="3250BC6E" w14:textId="77777777" w:rsidR="00176847" w:rsidRPr="009260B2" w:rsidRDefault="00176847" w:rsidP="00FE17EF">
            <w:pPr>
              <w:rPr>
                <w:rFonts w:ascii="Times New Roman" w:hAnsi="Times New Roman"/>
                <w:i/>
                <w:sz w:val="24"/>
                <w:szCs w:val="24"/>
              </w:rPr>
            </w:pPr>
            <w:r w:rsidRPr="009260B2">
              <w:rPr>
                <w:rFonts w:ascii="Times New Roman" w:hAnsi="Times New Roman"/>
                <w:b/>
                <w:bCs/>
                <w:sz w:val="24"/>
                <w:szCs w:val="24"/>
              </w:rPr>
              <w:t>МДК. 03.01 Изготовление ортодонтических аппаратов.</w:t>
            </w:r>
          </w:p>
        </w:tc>
      </w:tr>
      <w:tr w:rsidR="00176847" w:rsidRPr="009260B2" w14:paraId="07A3581E" w14:textId="77777777" w:rsidTr="00A03814">
        <w:tc>
          <w:tcPr>
            <w:tcW w:w="1194" w:type="pct"/>
            <w:vMerge w:val="restart"/>
          </w:tcPr>
          <w:p w14:paraId="2CB5A8C5"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 xml:space="preserve">Тема 1.1. </w:t>
            </w:r>
            <w:r w:rsidRPr="00795F98">
              <w:rPr>
                <w:rFonts w:ascii="Times New Roman" w:hAnsi="Times New Roman"/>
                <w:sz w:val="24"/>
                <w:szCs w:val="24"/>
              </w:rPr>
              <w:t>Введение в ортодонтию. Анатомия и физиология жевательного аппарата у детей.</w:t>
            </w:r>
          </w:p>
          <w:p w14:paraId="50186442" w14:textId="77777777" w:rsidR="00176847" w:rsidRPr="00795F98" w:rsidRDefault="00176847" w:rsidP="00FE17EF">
            <w:pPr>
              <w:rPr>
                <w:rFonts w:ascii="Times New Roman" w:hAnsi="Times New Roman"/>
                <w:bCs/>
                <w:sz w:val="24"/>
                <w:szCs w:val="24"/>
              </w:rPr>
            </w:pPr>
          </w:p>
          <w:p w14:paraId="52CB17E2" w14:textId="77777777" w:rsidR="00176847" w:rsidRPr="009260B2" w:rsidRDefault="00176847" w:rsidP="00FE17EF">
            <w:pPr>
              <w:rPr>
                <w:rFonts w:ascii="Times New Roman" w:hAnsi="Times New Roman"/>
                <w:b/>
                <w:bCs/>
                <w:sz w:val="24"/>
                <w:szCs w:val="24"/>
              </w:rPr>
            </w:pPr>
          </w:p>
        </w:tc>
        <w:tc>
          <w:tcPr>
            <w:tcW w:w="3806" w:type="pct"/>
          </w:tcPr>
          <w:p w14:paraId="5460261F"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39DA1AEA" w14:textId="77777777" w:rsidTr="00A03814">
        <w:tc>
          <w:tcPr>
            <w:tcW w:w="1194" w:type="pct"/>
            <w:vMerge/>
          </w:tcPr>
          <w:p w14:paraId="20783D1C" w14:textId="77777777" w:rsidR="00176847" w:rsidRPr="009260B2" w:rsidRDefault="00176847" w:rsidP="00FE17EF">
            <w:pPr>
              <w:rPr>
                <w:rFonts w:ascii="Times New Roman" w:hAnsi="Times New Roman"/>
                <w:b/>
                <w:bCs/>
                <w:sz w:val="24"/>
                <w:szCs w:val="24"/>
              </w:rPr>
            </w:pPr>
          </w:p>
        </w:tc>
        <w:tc>
          <w:tcPr>
            <w:tcW w:w="3806" w:type="pct"/>
          </w:tcPr>
          <w:p w14:paraId="3FCD1637"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sz w:val="24"/>
                <w:szCs w:val="24"/>
              </w:rPr>
              <w:t>1. Законодательство Российской Федерации в сфере охраны здоровья. Нормативные правовые акты и иные документы, определяющие деятельность медицинских организаций и медицинских работников.</w:t>
            </w:r>
          </w:p>
        </w:tc>
      </w:tr>
      <w:tr w:rsidR="00176847" w:rsidRPr="009260B2" w14:paraId="0CD70691" w14:textId="77777777" w:rsidTr="00A03814">
        <w:trPr>
          <w:trHeight w:val="90"/>
        </w:trPr>
        <w:tc>
          <w:tcPr>
            <w:tcW w:w="1194" w:type="pct"/>
            <w:vMerge/>
          </w:tcPr>
          <w:p w14:paraId="7F47622A" w14:textId="77777777" w:rsidR="00176847" w:rsidRPr="009260B2" w:rsidRDefault="00176847" w:rsidP="00FE17EF">
            <w:pPr>
              <w:rPr>
                <w:rFonts w:ascii="Times New Roman" w:hAnsi="Times New Roman"/>
                <w:b/>
                <w:bCs/>
                <w:sz w:val="24"/>
                <w:szCs w:val="24"/>
              </w:rPr>
            </w:pPr>
          </w:p>
        </w:tc>
        <w:tc>
          <w:tcPr>
            <w:tcW w:w="3806" w:type="pct"/>
          </w:tcPr>
          <w:p w14:paraId="708DD952" w14:textId="77777777" w:rsidR="00176847" w:rsidRPr="009260B2" w:rsidRDefault="00176847" w:rsidP="00FE17EF">
            <w:pPr>
              <w:snapToGrid w:val="0"/>
              <w:ind w:right="-28"/>
              <w:rPr>
                <w:rFonts w:ascii="Times New Roman" w:hAnsi="Times New Roman"/>
                <w:sz w:val="24"/>
                <w:szCs w:val="24"/>
              </w:rPr>
            </w:pPr>
            <w:r w:rsidRPr="009260B2">
              <w:rPr>
                <w:rFonts w:ascii="Times New Roman" w:hAnsi="Times New Roman"/>
                <w:sz w:val="24"/>
                <w:szCs w:val="24"/>
              </w:rPr>
              <w:t>2. Понятие об ортодонтии, история развития ортодонтии и детского протезирования.</w:t>
            </w:r>
          </w:p>
        </w:tc>
      </w:tr>
      <w:tr w:rsidR="00176847" w:rsidRPr="009260B2" w14:paraId="55098E59" w14:textId="77777777" w:rsidTr="00A03814">
        <w:trPr>
          <w:trHeight w:val="90"/>
        </w:trPr>
        <w:tc>
          <w:tcPr>
            <w:tcW w:w="1194" w:type="pct"/>
            <w:vMerge/>
          </w:tcPr>
          <w:p w14:paraId="3023B22F" w14:textId="77777777" w:rsidR="00176847" w:rsidRPr="009260B2" w:rsidRDefault="00176847" w:rsidP="00FE17EF">
            <w:pPr>
              <w:rPr>
                <w:rFonts w:ascii="Times New Roman" w:hAnsi="Times New Roman"/>
                <w:b/>
                <w:bCs/>
                <w:sz w:val="24"/>
                <w:szCs w:val="24"/>
              </w:rPr>
            </w:pPr>
          </w:p>
        </w:tc>
        <w:tc>
          <w:tcPr>
            <w:tcW w:w="3806" w:type="pct"/>
          </w:tcPr>
          <w:p w14:paraId="64776FD1" w14:textId="77777777" w:rsidR="00176847" w:rsidRPr="009260B2" w:rsidRDefault="00176847" w:rsidP="00FE17EF">
            <w:pPr>
              <w:snapToGrid w:val="0"/>
              <w:ind w:left="34" w:right="-28" w:hanging="34"/>
              <w:rPr>
                <w:rFonts w:ascii="Times New Roman" w:hAnsi="Times New Roman"/>
                <w:sz w:val="24"/>
                <w:szCs w:val="24"/>
              </w:rPr>
            </w:pPr>
            <w:r w:rsidRPr="009260B2">
              <w:rPr>
                <w:rFonts w:ascii="Times New Roman" w:hAnsi="Times New Roman"/>
                <w:sz w:val="24"/>
                <w:szCs w:val="24"/>
              </w:rPr>
              <w:t xml:space="preserve">3.Структура и </w:t>
            </w:r>
            <w:r w:rsidRPr="009260B2">
              <w:rPr>
                <w:rFonts w:ascii="Times New Roman" w:hAnsi="Times New Roman"/>
                <w:snapToGrid w:val="0"/>
                <w:sz w:val="24"/>
                <w:szCs w:val="24"/>
              </w:rPr>
              <w:t>организация зуботехнического производства</w:t>
            </w:r>
            <w:r w:rsidRPr="009260B2">
              <w:rPr>
                <w:rFonts w:ascii="Times New Roman" w:hAnsi="Times New Roman"/>
                <w:sz w:val="24"/>
                <w:szCs w:val="24"/>
              </w:rPr>
              <w:t xml:space="preserve">, современное оборудование, оснащение. Правила техники безопасности и охраны труда на рабочем месте </w:t>
            </w:r>
            <w:r w:rsidRPr="009260B2">
              <w:rPr>
                <w:rFonts w:ascii="Times New Roman" w:hAnsi="Times New Roman"/>
                <w:snapToGrid w:val="0"/>
                <w:sz w:val="24"/>
                <w:szCs w:val="24"/>
              </w:rPr>
              <w:t>при и</w:t>
            </w:r>
            <w:r w:rsidRPr="009260B2">
              <w:rPr>
                <w:rFonts w:ascii="Times New Roman" w:hAnsi="Times New Roman"/>
                <w:sz w:val="24"/>
                <w:szCs w:val="24"/>
              </w:rPr>
              <w:t xml:space="preserve">зготовлении ортодонтических аппаратов и зубных протезов пациентам детского </w:t>
            </w:r>
            <w:r w:rsidRPr="009260B2">
              <w:rPr>
                <w:rFonts w:ascii="Times New Roman" w:hAnsi="Times New Roman"/>
                <w:sz w:val="24"/>
                <w:szCs w:val="24"/>
              </w:rPr>
              <w:lastRenderedPageBreak/>
              <w:t>возраста. Правила применения средств индивидуальной защиты</w:t>
            </w:r>
            <w:r w:rsidRPr="009260B2">
              <w:rPr>
                <w:rFonts w:ascii="Times New Roman" w:hAnsi="Times New Roman"/>
                <w:snapToGrid w:val="0"/>
                <w:sz w:val="24"/>
                <w:szCs w:val="24"/>
              </w:rPr>
              <w:t xml:space="preserve"> при и</w:t>
            </w:r>
            <w:r w:rsidRPr="009260B2">
              <w:rPr>
                <w:rFonts w:ascii="Times New Roman" w:hAnsi="Times New Roman"/>
                <w:sz w:val="24"/>
                <w:szCs w:val="24"/>
              </w:rPr>
              <w:t>зготовлении ортодонтических аппаратов и зубных протезов пациентам детского возраста. Санитарно-эпидемиологический и гигиенический режим на зуботехническом производстве</w:t>
            </w:r>
            <w:r w:rsidRPr="009260B2">
              <w:rPr>
                <w:rFonts w:ascii="Times New Roman" w:hAnsi="Times New Roman"/>
                <w:snapToGrid w:val="0"/>
                <w:sz w:val="24"/>
                <w:szCs w:val="24"/>
              </w:rPr>
              <w:t xml:space="preserve"> при и</w:t>
            </w:r>
            <w:r w:rsidRPr="009260B2">
              <w:rPr>
                <w:rFonts w:ascii="Times New Roman" w:hAnsi="Times New Roman"/>
                <w:sz w:val="24"/>
                <w:szCs w:val="24"/>
              </w:rPr>
              <w:t>зготовлении ортодонтических аппаратов и зубных протезов пациентам детского возраста.</w:t>
            </w:r>
          </w:p>
        </w:tc>
      </w:tr>
      <w:tr w:rsidR="00176847" w:rsidRPr="009260B2" w14:paraId="43F2FF9B" w14:textId="77777777" w:rsidTr="00A03814">
        <w:trPr>
          <w:trHeight w:val="90"/>
        </w:trPr>
        <w:tc>
          <w:tcPr>
            <w:tcW w:w="1194" w:type="pct"/>
            <w:vMerge/>
          </w:tcPr>
          <w:p w14:paraId="6AA6DBF9" w14:textId="77777777" w:rsidR="00176847" w:rsidRPr="009260B2" w:rsidRDefault="00176847" w:rsidP="00FE17EF">
            <w:pPr>
              <w:rPr>
                <w:rFonts w:ascii="Times New Roman" w:hAnsi="Times New Roman"/>
                <w:b/>
                <w:bCs/>
                <w:sz w:val="24"/>
                <w:szCs w:val="24"/>
              </w:rPr>
            </w:pPr>
          </w:p>
        </w:tc>
        <w:tc>
          <w:tcPr>
            <w:tcW w:w="3806" w:type="pct"/>
          </w:tcPr>
          <w:p w14:paraId="1E51D206" w14:textId="77777777" w:rsidR="00176847" w:rsidRPr="009260B2" w:rsidRDefault="00176847" w:rsidP="001B67E2">
            <w:pPr>
              <w:pStyle w:val="a5"/>
              <w:numPr>
                <w:ilvl w:val="0"/>
                <w:numId w:val="114"/>
              </w:numPr>
              <w:tabs>
                <w:tab w:val="num" w:pos="0"/>
                <w:tab w:val="left" w:pos="249"/>
              </w:tabs>
              <w:suppressAutoHyphens/>
              <w:spacing w:line="276" w:lineRule="auto"/>
              <w:ind w:left="0" w:firstLine="0"/>
              <w:rPr>
                <w:b/>
              </w:rPr>
            </w:pPr>
            <w:r w:rsidRPr="009260B2">
              <w:t>Правила оформления медицинской документации, в том числе в электронном виде. Правила работы в информационно-коммуникационных системах.</w:t>
            </w:r>
          </w:p>
        </w:tc>
      </w:tr>
      <w:tr w:rsidR="00176847" w:rsidRPr="009260B2" w14:paraId="3D6FC984" w14:textId="77777777" w:rsidTr="00A03814">
        <w:trPr>
          <w:trHeight w:val="90"/>
        </w:trPr>
        <w:tc>
          <w:tcPr>
            <w:tcW w:w="1194" w:type="pct"/>
            <w:vMerge/>
          </w:tcPr>
          <w:p w14:paraId="5C44A577" w14:textId="77777777" w:rsidR="00176847" w:rsidRPr="009260B2" w:rsidRDefault="00176847" w:rsidP="00FE17EF">
            <w:pPr>
              <w:rPr>
                <w:rFonts w:ascii="Times New Roman" w:hAnsi="Times New Roman"/>
                <w:b/>
                <w:bCs/>
                <w:sz w:val="24"/>
                <w:szCs w:val="24"/>
              </w:rPr>
            </w:pPr>
          </w:p>
        </w:tc>
        <w:tc>
          <w:tcPr>
            <w:tcW w:w="3806" w:type="pct"/>
          </w:tcPr>
          <w:p w14:paraId="508C9CFF" w14:textId="77777777" w:rsidR="00176847" w:rsidRPr="009260B2" w:rsidRDefault="00176847" w:rsidP="00FE17EF">
            <w:pPr>
              <w:pStyle w:val="a5"/>
              <w:tabs>
                <w:tab w:val="left" w:pos="107"/>
                <w:tab w:val="left" w:pos="249"/>
              </w:tabs>
              <w:suppressAutoHyphens/>
              <w:spacing w:line="276" w:lineRule="auto"/>
              <w:ind w:left="0"/>
              <w:rPr>
                <w:b/>
                <w:bCs/>
              </w:rPr>
            </w:pPr>
            <w:r w:rsidRPr="009260B2">
              <w:t>5. Анатомия, физиология и биомеханика зубочелюстной системы. Развитие зубочелюстной системы, отличительные особенности жевательного аппарата у детей.</w:t>
            </w:r>
          </w:p>
        </w:tc>
      </w:tr>
      <w:tr w:rsidR="00176847" w:rsidRPr="009260B2" w14:paraId="2307BD44" w14:textId="77777777" w:rsidTr="00A03814">
        <w:trPr>
          <w:trHeight w:val="90"/>
        </w:trPr>
        <w:tc>
          <w:tcPr>
            <w:tcW w:w="1194" w:type="pct"/>
            <w:vMerge/>
          </w:tcPr>
          <w:p w14:paraId="04928F7E" w14:textId="77777777" w:rsidR="00176847" w:rsidRPr="009260B2" w:rsidRDefault="00176847" w:rsidP="00FE17EF">
            <w:pPr>
              <w:rPr>
                <w:rFonts w:ascii="Times New Roman" w:hAnsi="Times New Roman"/>
                <w:b/>
                <w:bCs/>
                <w:sz w:val="24"/>
                <w:szCs w:val="24"/>
              </w:rPr>
            </w:pPr>
          </w:p>
        </w:tc>
        <w:tc>
          <w:tcPr>
            <w:tcW w:w="3806" w:type="pct"/>
          </w:tcPr>
          <w:p w14:paraId="059793A4" w14:textId="77777777" w:rsidR="00176847" w:rsidRPr="009260B2" w:rsidRDefault="00176847" w:rsidP="00FE17EF">
            <w:pPr>
              <w:suppressAutoHyphens/>
              <w:rPr>
                <w:rFonts w:ascii="Times New Roman" w:hAnsi="Times New Roman"/>
                <w:b/>
                <w:bCs/>
                <w:sz w:val="24"/>
                <w:szCs w:val="24"/>
              </w:rPr>
            </w:pPr>
            <w:r w:rsidRPr="009260B2">
              <w:rPr>
                <w:rFonts w:ascii="Times New Roman" w:hAnsi="Times New Roman"/>
                <w:bCs/>
                <w:sz w:val="24"/>
                <w:szCs w:val="24"/>
              </w:rPr>
              <w:t>6. Сроки закладки и прорезывания молочных и постоянных зубов.</w:t>
            </w:r>
            <w:r w:rsidRPr="009260B2">
              <w:rPr>
                <w:rFonts w:ascii="Times New Roman" w:hAnsi="Times New Roman"/>
                <w:sz w:val="24"/>
                <w:szCs w:val="24"/>
              </w:rPr>
              <w:t xml:space="preserve"> </w:t>
            </w:r>
            <w:r w:rsidRPr="009260B2">
              <w:rPr>
                <w:rFonts w:ascii="Times New Roman" w:hAnsi="Times New Roman"/>
                <w:bCs/>
                <w:sz w:val="24"/>
                <w:szCs w:val="24"/>
              </w:rPr>
              <w:t>Молочный, сменный, постоянный прикусы, их характеристика.</w:t>
            </w:r>
          </w:p>
        </w:tc>
      </w:tr>
      <w:tr w:rsidR="00176847" w:rsidRPr="009260B2" w14:paraId="2AEBD209" w14:textId="77777777" w:rsidTr="00A03814">
        <w:trPr>
          <w:trHeight w:val="461"/>
        </w:trPr>
        <w:tc>
          <w:tcPr>
            <w:tcW w:w="1194" w:type="pct"/>
            <w:vMerge w:val="restart"/>
          </w:tcPr>
          <w:p w14:paraId="7AF4A680" w14:textId="77777777" w:rsidR="00176847" w:rsidRPr="00795F98" w:rsidRDefault="00176847" w:rsidP="00FE17EF">
            <w:pPr>
              <w:jc w:val="both"/>
              <w:rPr>
                <w:rFonts w:ascii="Times New Roman" w:hAnsi="Times New Roman"/>
                <w:bCs/>
                <w:sz w:val="24"/>
                <w:szCs w:val="24"/>
              </w:rPr>
            </w:pPr>
            <w:r w:rsidRPr="00795F98">
              <w:rPr>
                <w:rFonts w:ascii="Times New Roman" w:hAnsi="Times New Roman"/>
                <w:bCs/>
                <w:sz w:val="24"/>
                <w:szCs w:val="24"/>
              </w:rPr>
              <w:t xml:space="preserve">Тема 1.2. </w:t>
            </w:r>
            <w:r w:rsidRPr="00795F98">
              <w:rPr>
                <w:rFonts w:ascii="Times New Roman" w:eastAsia="Calibri" w:hAnsi="Times New Roman"/>
                <w:bCs/>
                <w:sz w:val="24"/>
                <w:szCs w:val="24"/>
              </w:rPr>
              <w:t>Основные принципы и методы лечения зубочелюстных аномалий</w:t>
            </w:r>
          </w:p>
          <w:p w14:paraId="16A483AC" w14:textId="77777777" w:rsidR="00176847" w:rsidRPr="00795F98" w:rsidRDefault="00176847" w:rsidP="00FE17EF">
            <w:pPr>
              <w:rPr>
                <w:rFonts w:ascii="Times New Roman" w:hAnsi="Times New Roman"/>
                <w:bCs/>
                <w:sz w:val="24"/>
                <w:szCs w:val="24"/>
              </w:rPr>
            </w:pPr>
          </w:p>
        </w:tc>
        <w:tc>
          <w:tcPr>
            <w:tcW w:w="3806" w:type="pct"/>
          </w:tcPr>
          <w:p w14:paraId="405C2B09"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62B5E5F1" w14:textId="77777777" w:rsidTr="00A03814">
        <w:tc>
          <w:tcPr>
            <w:tcW w:w="1194" w:type="pct"/>
            <w:vMerge/>
          </w:tcPr>
          <w:p w14:paraId="33E56DF9" w14:textId="77777777" w:rsidR="00176847" w:rsidRPr="00795F98" w:rsidRDefault="00176847" w:rsidP="00FE17EF">
            <w:pPr>
              <w:rPr>
                <w:rFonts w:ascii="Times New Roman" w:hAnsi="Times New Roman"/>
                <w:bCs/>
                <w:sz w:val="24"/>
                <w:szCs w:val="24"/>
              </w:rPr>
            </w:pPr>
          </w:p>
        </w:tc>
        <w:tc>
          <w:tcPr>
            <w:tcW w:w="3806" w:type="pct"/>
          </w:tcPr>
          <w:p w14:paraId="03B8C6F9"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sz w:val="24"/>
                <w:szCs w:val="24"/>
              </w:rPr>
              <w:t>1.</w:t>
            </w:r>
            <w:r w:rsidRPr="009260B2">
              <w:rPr>
                <w:rFonts w:ascii="Times New Roman" w:hAnsi="Times New Roman"/>
                <w:bCs/>
                <w:sz w:val="24"/>
                <w:szCs w:val="24"/>
              </w:rPr>
              <w:t xml:space="preserve"> Причины, приводящие к возникновению зубочелюстных аномалий. Возрастные показания к лечению зубочелюстных аномалий. Классификации зубочелюстных аномалий.</w:t>
            </w:r>
          </w:p>
        </w:tc>
      </w:tr>
      <w:tr w:rsidR="00176847" w:rsidRPr="009260B2" w14:paraId="75088CE6" w14:textId="77777777" w:rsidTr="00A03814">
        <w:trPr>
          <w:trHeight w:val="225"/>
        </w:trPr>
        <w:tc>
          <w:tcPr>
            <w:tcW w:w="1194" w:type="pct"/>
            <w:vMerge/>
          </w:tcPr>
          <w:p w14:paraId="7743442F" w14:textId="77777777" w:rsidR="00176847" w:rsidRPr="00795F98" w:rsidRDefault="00176847" w:rsidP="00FE17EF">
            <w:pPr>
              <w:rPr>
                <w:rFonts w:ascii="Times New Roman" w:hAnsi="Times New Roman"/>
                <w:bCs/>
                <w:sz w:val="24"/>
                <w:szCs w:val="24"/>
              </w:rPr>
            </w:pPr>
          </w:p>
        </w:tc>
        <w:tc>
          <w:tcPr>
            <w:tcW w:w="3806" w:type="pct"/>
          </w:tcPr>
          <w:p w14:paraId="6A9BC605"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sz w:val="24"/>
                <w:szCs w:val="24"/>
              </w:rPr>
              <w:t xml:space="preserve">2. Методы обследования ортодонтических больных. </w:t>
            </w:r>
          </w:p>
        </w:tc>
      </w:tr>
      <w:tr w:rsidR="00176847" w:rsidRPr="009260B2" w14:paraId="5FA91013" w14:textId="77777777" w:rsidTr="00A03814">
        <w:trPr>
          <w:trHeight w:val="225"/>
        </w:trPr>
        <w:tc>
          <w:tcPr>
            <w:tcW w:w="1194" w:type="pct"/>
            <w:vMerge/>
          </w:tcPr>
          <w:p w14:paraId="641240A6" w14:textId="77777777" w:rsidR="00176847" w:rsidRPr="00795F98" w:rsidRDefault="00176847" w:rsidP="00FE17EF">
            <w:pPr>
              <w:rPr>
                <w:rFonts w:ascii="Times New Roman" w:hAnsi="Times New Roman"/>
                <w:bCs/>
                <w:sz w:val="24"/>
                <w:szCs w:val="24"/>
              </w:rPr>
            </w:pPr>
          </w:p>
        </w:tc>
        <w:tc>
          <w:tcPr>
            <w:tcW w:w="3806" w:type="pct"/>
          </w:tcPr>
          <w:p w14:paraId="2B470C21" w14:textId="77777777" w:rsidR="00176847" w:rsidRPr="009260B2" w:rsidRDefault="00176847" w:rsidP="00FE17EF">
            <w:pPr>
              <w:suppressAutoHyphens/>
              <w:rPr>
                <w:rFonts w:ascii="Times New Roman" w:hAnsi="Times New Roman"/>
                <w:sz w:val="24"/>
                <w:szCs w:val="24"/>
              </w:rPr>
            </w:pPr>
            <w:r w:rsidRPr="009260B2">
              <w:rPr>
                <w:rFonts w:ascii="Times New Roman" w:eastAsia="Calibri" w:hAnsi="Times New Roman"/>
                <w:bCs/>
                <w:sz w:val="24"/>
                <w:szCs w:val="24"/>
              </w:rPr>
              <w:t xml:space="preserve">3. Основные принципы и методы лечения </w:t>
            </w:r>
            <w:r w:rsidRPr="009260B2">
              <w:rPr>
                <w:rFonts w:ascii="Times New Roman" w:hAnsi="Times New Roman"/>
                <w:bCs/>
                <w:sz w:val="24"/>
                <w:szCs w:val="24"/>
              </w:rPr>
              <w:t>зубочелюстных аномалий.</w:t>
            </w:r>
            <w:r w:rsidRPr="009260B2">
              <w:rPr>
                <w:rFonts w:ascii="Times New Roman" w:hAnsi="Times New Roman"/>
                <w:sz w:val="24"/>
                <w:szCs w:val="24"/>
              </w:rPr>
              <w:t xml:space="preserve"> Профилактика зубочелюстных аномалий.</w:t>
            </w:r>
          </w:p>
        </w:tc>
      </w:tr>
      <w:tr w:rsidR="00176847" w:rsidRPr="009260B2" w14:paraId="09D55278" w14:textId="77777777" w:rsidTr="00A03814">
        <w:trPr>
          <w:trHeight w:val="344"/>
        </w:trPr>
        <w:tc>
          <w:tcPr>
            <w:tcW w:w="1194" w:type="pct"/>
            <w:vMerge w:val="restart"/>
          </w:tcPr>
          <w:p w14:paraId="73DA8AAE" w14:textId="77777777" w:rsidR="00176847" w:rsidRPr="00795F98" w:rsidRDefault="00176847" w:rsidP="00FE17EF">
            <w:pPr>
              <w:rPr>
                <w:rFonts w:ascii="Times New Roman" w:hAnsi="Times New Roman"/>
                <w:bCs/>
                <w:sz w:val="24"/>
                <w:szCs w:val="24"/>
              </w:rPr>
            </w:pPr>
            <w:r w:rsidRPr="00795F98">
              <w:rPr>
                <w:rFonts w:ascii="Times New Roman" w:eastAsia="Calibri" w:hAnsi="Times New Roman"/>
                <w:bCs/>
                <w:sz w:val="24"/>
                <w:szCs w:val="24"/>
              </w:rPr>
              <w:t>Тема 1.3 Классификация ортодонтических аппаратов</w:t>
            </w:r>
          </w:p>
        </w:tc>
        <w:tc>
          <w:tcPr>
            <w:tcW w:w="3806" w:type="pct"/>
          </w:tcPr>
          <w:p w14:paraId="220736FD"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2C263AFD" w14:textId="77777777" w:rsidTr="00A03814">
        <w:trPr>
          <w:trHeight w:val="191"/>
        </w:trPr>
        <w:tc>
          <w:tcPr>
            <w:tcW w:w="1194" w:type="pct"/>
            <w:vMerge/>
          </w:tcPr>
          <w:p w14:paraId="57C96ECE" w14:textId="77777777" w:rsidR="00176847" w:rsidRPr="00795F98" w:rsidRDefault="00176847" w:rsidP="00FE17EF">
            <w:pPr>
              <w:rPr>
                <w:rFonts w:ascii="Times New Roman" w:eastAsia="Calibri" w:hAnsi="Times New Roman"/>
                <w:bCs/>
                <w:sz w:val="24"/>
                <w:szCs w:val="24"/>
              </w:rPr>
            </w:pPr>
          </w:p>
        </w:tc>
        <w:tc>
          <w:tcPr>
            <w:tcW w:w="3806" w:type="pct"/>
          </w:tcPr>
          <w:p w14:paraId="65ACAAED"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 xml:space="preserve">1. </w:t>
            </w:r>
            <w:r w:rsidRPr="009260B2">
              <w:rPr>
                <w:rFonts w:ascii="Times New Roman" w:eastAsia="Calibri" w:hAnsi="Times New Roman"/>
                <w:bCs/>
                <w:sz w:val="24"/>
                <w:szCs w:val="24"/>
              </w:rPr>
              <w:t>Классификация ортодонтических аппаратов.</w:t>
            </w:r>
            <w:r w:rsidRPr="009260B2">
              <w:rPr>
                <w:rFonts w:ascii="Times New Roman" w:hAnsi="Times New Roman"/>
                <w:sz w:val="24"/>
                <w:szCs w:val="24"/>
              </w:rPr>
              <w:t xml:space="preserve"> </w:t>
            </w:r>
          </w:p>
        </w:tc>
      </w:tr>
      <w:tr w:rsidR="00176847" w:rsidRPr="009260B2" w14:paraId="354C747D" w14:textId="77777777" w:rsidTr="00A03814">
        <w:trPr>
          <w:trHeight w:val="191"/>
        </w:trPr>
        <w:tc>
          <w:tcPr>
            <w:tcW w:w="1194" w:type="pct"/>
            <w:vMerge/>
          </w:tcPr>
          <w:p w14:paraId="51B1BD2C" w14:textId="77777777" w:rsidR="00176847" w:rsidRPr="00795F98" w:rsidRDefault="00176847" w:rsidP="00FE17EF">
            <w:pPr>
              <w:rPr>
                <w:rFonts w:ascii="Times New Roman" w:eastAsia="Calibri" w:hAnsi="Times New Roman"/>
                <w:bCs/>
                <w:sz w:val="24"/>
                <w:szCs w:val="24"/>
              </w:rPr>
            </w:pPr>
          </w:p>
        </w:tc>
        <w:tc>
          <w:tcPr>
            <w:tcW w:w="3806" w:type="pct"/>
          </w:tcPr>
          <w:p w14:paraId="2AB322D8"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2. Перестройка костной ткани. Процесс адаптации и закрепление результатов лечения.</w:t>
            </w:r>
          </w:p>
        </w:tc>
      </w:tr>
      <w:tr w:rsidR="00176847" w:rsidRPr="009260B2" w14:paraId="5D721E71" w14:textId="77777777" w:rsidTr="00A03814">
        <w:trPr>
          <w:trHeight w:val="191"/>
        </w:trPr>
        <w:tc>
          <w:tcPr>
            <w:tcW w:w="1194" w:type="pct"/>
            <w:vMerge/>
          </w:tcPr>
          <w:p w14:paraId="511DA5D8" w14:textId="77777777" w:rsidR="00176847" w:rsidRPr="00795F98" w:rsidRDefault="00176847" w:rsidP="00FE17EF">
            <w:pPr>
              <w:rPr>
                <w:rFonts w:ascii="Times New Roman" w:eastAsia="Calibri" w:hAnsi="Times New Roman"/>
                <w:bCs/>
                <w:sz w:val="24"/>
                <w:szCs w:val="24"/>
              </w:rPr>
            </w:pPr>
          </w:p>
        </w:tc>
        <w:tc>
          <w:tcPr>
            <w:tcW w:w="3806" w:type="pct"/>
          </w:tcPr>
          <w:p w14:paraId="79701F6A"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3. Характеристика и выбор опорных элементов и составных частей ортодонтических аппаратов, технология их изготовления.</w:t>
            </w:r>
          </w:p>
        </w:tc>
      </w:tr>
      <w:tr w:rsidR="00176847" w:rsidRPr="009260B2" w14:paraId="1082986C" w14:textId="77777777" w:rsidTr="00A03814">
        <w:trPr>
          <w:trHeight w:val="147"/>
        </w:trPr>
        <w:tc>
          <w:tcPr>
            <w:tcW w:w="1194" w:type="pct"/>
            <w:vMerge w:val="restart"/>
          </w:tcPr>
          <w:p w14:paraId="7E06B57B"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 xml:space="preserve">Тема 1.4. </w:t>
            </w:r>
            <w:r w:rsidRPr="00795F98">
              <w:rPr>
                <w:rFonts w:ascii="Times New Roman" w:hAnsi="Times New Roman"/>
                <w:sz w:val="24"/>
                <w:szCs w:val="24"/>
              </w:rPr>
              <w:t>Аппараты, применяемые для лечения аномалий положения отдельных зубов</w:t>
            </w:r>
            <w:r w:rsidRPr="00795F98">
              <w:rPr>
                <w:rFonts w:ascii="Times New Roman" w:hAnsi="Times New Roman"/>
                <w:bCs/>
                <w:sz w:val="24"/>
                <w:szCs w:val="24"/>
              </w:rPr>
              <w:t xml:space="preserve"> </w:t>
            </w:r>
          </w:p>
        </w:tc>
        <w:tc>
          <w:tcPr>
            <w:tcW w:w="3806" w:type="pct"/>
          </w:tcPr>
          <w:p w14:paraId="626D271E"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1EB2EE55" w14:textId="77777777" w:rsidTr="00A03814">
        <w:trPr>
          <w:trHeight w:val="143"/>
        </w:trPr>
        <w:tc>
          <w:tcPr>
            <w:tcW w:w="1194" w:type="pct"/>
            <w:vMerge/>
          </w:tcPr>
          <w:p w14:paraId="7D1E17A2" w14:textId="77777777" w:rsidR="00176847" w:rsidRPr="009260B2" w:rsidRDefault="00176847" w:rsidP="00FE17EF">
            <w:pPr>
              <w:rPr>
                <w:rFonts w:ascii="Times New Roman" w:hAnsi="Times New Roman"/>
                <w:b/>
                <w:bCs/>
                <w:sz w:val="24"/>
                <w:szCs w:val="24"/>
              </w:rPr>
            </w:pPr>
          </w:p>
        </w:tc>
        <w:tc>
          <w:tcPr>
            <w:tcW w:w="3806" w:type="pct"/>
          </w:tcPr>
          <w:p w14:paraId="067DAF18" w14:textId="77777777" w:rsidR="00176847" w:rsidRPr="009260B2" w:rsidRDefault="00176847" w:rsidP="00FE17EF">
            <w:pPr>
              <w:pStyle w:val="Default"/>
              <w:spacing w:line="276" w:lineRule="auto"/>
            </w:pPr>
            <w:r w:rsidRPr="009260B2">
              <w:t>1. Аномалии количества, величины и формы зубов. Аномалии структуры твердых тканей и нарушение процесса прорезывания зубов. Аномалии положения отдельных зубов.</w:t>
            </w:r>
          </w:p>
        </w:tc>
      </w:tr>
      <w:tr w:rsidR="00176847" w:rsidRPr="009260B2" w14:paraId="1677F08A" w14:textId="77777777" w:rsidTr="00A03814">
        <w:trPr>
          <w:trHeight w:val="143"/>
        </w:trPr>
        <w:tc>
          <w:tcPr>
            <w:tcW w:w="1194" w:type="pct"/>
            <w:vMerge/>
          </w:tcPr>
          <w:p w14:paraId="516DF8B6" w14:textId="77777777" w:rsidR="00176847" w:rsidRPr="009260B2" w:rsidRDefault="00176847" w:rsidP="00FE17EF">
            <w:pPr>
              <w:rPr>
                <w:rFonts w:ascii="Times New Roman" w:hAnsi="Times New Roman"/>
                <w:b/>
                <w:bCs/>
                <w:sz w:val="24"/>
                <w:szCs w:val="24"/>
              </w:rPr>
            </w:pPr>
          </w:p>
        </w:tc>
        <w:tc>
          <w:tcPr>
            <w:tcW w:w="3806" w:type="pct"/>
          </w:tcPr>
          <w:p w14:paraId="02EB430D" w14:textId="77777777" w:rsidR="00176847" w:rsidRPr="009260B2" w:rsidRDefault="00176847" w:rsidP="00FE17EF">
            <w:pPr>
              <w:snapToGrid w:val="0"/>
              <w:ind w:right="-28"/>
              <w:rPr>
                <w:rFonts w:ascii="Times New Roman" w:hAnsi="Times New Roman"/>
                <w:sz w:val="24"/>
                <w:szCs w:val="24"/>
              </w:rPr>
            </w:pPr>
            <w:r w:rsidRPr="009260B2">
              <w:rPr>
                <w:rFonts w:ascii="Times New Roman" w:hAnsi="Times New Roman"/>
                <w:sz w:val="24"/>
                <w:szCs w:val="24"/>
              </w:rPr>
              <w:t>2. Технология изготовления аппаратов для лечения аномалий положения отдельных зубов состав, физические, химические, механические, технологические свойства зуботехнических материалов, нормы расходования и порядок их списания.</w:t>
            </w:r>
          </w:p>
        </w:tc>
      </w:tr>
      <w:tr w:rsidR="00176847" w:rsidRPr="009260B2" w14:paraId="6F6F8BA0" w14:textId="77777777" w:rsidTr="00A03814">
        <w:trPr>
          <w:trHeight w:val="143"/>
        </w:trPr>
        <w:tc>
          <w:tcPr>
            <w:tcW w:w="1194" w:type="pct"/>
            <w:vMerge/>
          </w:tcPr>
          <w:p w14:paraId="12539510" w14:textId="77777777" w:rsidR="00176847" w:rsidRPr="009260B2" w:rsidRDefault="00176847" w:rsidP="00FE17EF">
            <w:pPr>
              <w:rPr>
                <w:rFonts w:ascii="Times New Roman" w:hAnsi="Times New Roman"/>
                <w:b/>
                <w:bCs/>
                <w:sz w:val="24"/>
                <w:szCs w:val="24"/>
              </w:rPr>
            </w:pPr>
          </w:p>
        </w:tc>
        <w:tc>
          <w:tcPr>
            <w:tcW w:w="3806" w:type="pct"/>
          </w:tcPr>
          <w:p w14:paraId="2B8A3066"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b/>
                <w:bCs/>
                <w:sz w:val="24"/>
                <w:szCs w:val="24"/>
              </w:rPr>
              <w:t>В том числе практических занятий и лабораторных работ</w:t>
            </w:r>
          </w:p>
        </w:tc>
      </w:tr>
      <w:tr w:rsidR="00176847" w:rsidRPr="009260B2" w14:paraId="3CF57E47" w14:textId="77777777" w:rsidTr="00A03814">
        <w:trPr>
          <w:trHeight w:val="143"/>
        </w:trPr>
        <w:tc>
          <w:tcPr>
            <w:tcW w:w="1194" w:type="pct"/>
            <w:vMerge/>
          </w:tcPr>
          <w:p w14:paraId="254C5969" w14:textId="77777777" w:rsidR="00176847" w:rsidRPr="009260B2" w:rsidRDefault="00176847" w:rsidP="00FE17EF">
            <w:pPr>
              <w:rPr>
                <w:rFonts w:ascii="Times New Roman" w:hAnsi="Times New Roman"/>
                <w:b/>
                <w:bCs/>
                <w:sz w:val="24"/>
                <w:szCs w:val="24"/>
              </w:rPr>
            </w:pPr>
          </w:p>
        </w:tc>
        <w:tc>
          <w:tcPr>
            <w:tcW w:w="3806" w:type="pct"/>
          </w:tcPr>
          <w:p w14:paraId="7D0ED45A" w14:textId="77777777" w:rsidR="00176847" w:rsidRPr="009260B2" w:rsidRDefault="00176847" w:rsidP="00FE17EF">
            <w:pPr>
              <w:rPr>
                <w:rFonts w:ascii="Times New Roman" w:hAnsi="Times New Roman"/>
                <w:b/>
                <w:sz w:val="24"/>
                <w:szCs w:val="24"/>
              </w:rPr>
            </w:pPr>
            <w:r w:rsidRPr="009260B2">
              <w:rPr>
                <w:rFonts w:ascii="Times New Roman" w:hAnsi="Times New Roman"/>
                <w:b/>
                <w:sz w:val="24"/>
                <w:szCs w:val="24"/>
              </w:rPr>
              <w:t>1.Практические занятия «Изготовление пластинки на верхнюю челюсть для поворота зуба по оси»</w:t>
            </w:r>
          </w:p>
        </w:tc>
      </w:tr>
      <w:tr w:rsidR="00176847" w:rsidRPr="009260B2" w14:paraId="65CF78FE" w14:textId="77777777" w:rsidTr="00A03814">
        <w:trPr>
          <w:trHeight w:val="143"/>
        </w:trPr>
        <w:tc>
          <w:tcPr>
            <w:tcW w:w="1194" w:type="pct"/>
            <w:vMerge/>
          </w:tcPr>
          <w:p w14:paraId="30FA2DC1" w14:textId="77777777" w:rsidR="00176847" w:rsidRPr="009260B2" w:rsidRDefault="00176847" w:rsidP="00FE17EF">
            <w:pPr>
              <w:rPr>
                <w:rFonts w:ascii="Times New Roman" w:hAnsi="Times New Roman"/>
                <w:b/>
                <w:bCs/>
                <w:sz w:val="24"/>
                <w:szCs w:val="24"/>
              </w:rPr>
            </w:pPr>
          </w:p>
        </w:tc>
        <w:tc>
          <w:tcPr>
            <w:tcW w:w="3806" w:type="pct"/>
          </w:tcPr>
          <w:p w14:paraId="08BA154A" w14:textId="77777777" w:rsidR="00176847" w:rsidRPr="009260B2" w:rsidRDefault="00176847" w:rsidP="00FE17EF">
            <w:pPr>
              <w:pStyle w:val="Default"/>
              <w:spacing w:line="276" w:lineRule="auto"/>
              <w:rPr>
                <w:bCs/>
              </w:rPr>
            </w:pPr>
            <w:r w:rsidRPr="009260B2">
              <w:rPr>
                <w:bCs/>
              </w:rPr>
              <w:t>1.1.</w:t>
            </w:r>
            <w:r>
              <w:rPr>
                <w:bCs/>
              </w:rPr>
              <w:t xml:space="preserve"> </w:t>
            </w:r>
            <w:r w:rsidRPr="009260B2">
              <w:rPr>
                <w:bCs/>
              </w:rPr>
              <w:t>Изготовление конструктивных элементов</w:t>
            </w:r>
          </w:p>
        </w:tc>
      </w:tr>
      <w:tr w:rsidR="00176847" w:rsidRPr="009260B2" w14:paraId="042F394E" w14:textId="77777777" w:rsidTr="00A03814">
        <w:trPr>
          <w:trHeight w:val="143"/>
        </w:trPr>
        <w:tc>
          <w:tcPr>
            <w:tcW w:w="1194" w:type="pct"/>
            <w:vMerge/>
          </w:tcPr>
          <w:p w14:paraId="6361A28E" w14:textId="77777777" w:rsidR="00176847" w:rsidRPr="009260B2" w:rsidRDefault="00176847" w:rsidP="00FE17EF">
            <w:pPr>
              <w:rPr>
                <w:rFonts w:ascii="Times New Roman" w:hAnsi="Times New Roman"/>
                <w:b/>
                <w:bCs/>
                <w:sz w:val="24"/>
                <w:szCs w:val="24"/>
              </w:rPr>
            </w:pPr>
          </w:p>
        </w:tc>
        <w:tc>
          <w:tcPr>
            <w:tcW w:w="3806" w:type="pct"/>
          </w:tcPr>
          <w:p w14:paraId="33A60C36" w14:textId="77777777" w:rsidR="00176847" w:rsidRPr="009260B2" w:rsidRDefault="00176847" w:rsidP="00FE17EF">
            <w:pPr>
              <w:pStyle w:val="Default"/>
              <w:spacing w:line="276" w:lineRule="auto"/>
              <w:rPr>
                <w:bCs/>
              </w:rPr>
            </w:pPr>
            <w:r w:rsidRPr="009260B2">
              <w:rPr>
                <w:bCs/>
              </w:rPr>
              <w:t>1.2.</w:t>
            </w:r>
            <w:r>
              <w:rPr>
                <w:bCs/>
              </w:rPr>
              <w:t xml:space="preserve"> </w:t>
            </w:r>
            <w:r w:rsidRPr="009260B2">
              <w:rPr>
                <w:bCs/>
              </w:rPr>
              <w:t>Замена воска на пластмассу.</w:t>
            </w:r>
          </w:p>
        </w:tc>
      </w:tr>
      <w:tr w:rsidR="00176847" w:rsidRPr="009260B2" w14:paraId="3BDBE057" w14:textId="77777777" w:rsidTr="00A03814">
        <w:trPr>
          <w:trHeight w:val="72"/>
        </w:trPr>
        <w:tc>
          <w:tcPr>
            <w:tcW w:w="1194" w:type="pct"/>
            <w:vMerge w:val="restart"/>
          </w:tcPr>
          <w:p w14:paraId="22B615F7"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 xml:space="preserve">Тема 1.5. </w:t>
            </w:r>
            <w:r w:rsidRPr="00795F98">
              <w:rPr>
                <w:rFonts w:ascii="Times New Roman" w:hAnsi="Times New Roman"/>
                <w:sz w:val="24"/>
                <w:szCs w:val="24"/>
              </w:rPr>
              <w:t>Аппараты, применяемые для лечения аномалий прикуса</w:t>
            </w:r>
          </w:p>
        </w:tc>
        <w:tc>
          <w:tcPr>
            <w:tcW w:w="3806" w:type="pct"/>
          </w:tcPr>
          <w:p w14:paraId="3E757A26"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285BBF33" w14:textId="77777777" w:rsidTr="00A03814">
        <w:trPr>
          <w:trHeight w:val="63"/>
        </w:trPr>
        <w:tc>
          <w:tcPr>
            <w:tcW w:w="1194" w:type="pct"/>
            <w:vMerge/>
          </w:tcPr>
          <w:p w14:paraId="7D3A4FF4" w14:textId="77777777" w:rsidR="00176847" w:rsidRPr="00795F98" w:rsidRDefault="00176847" w:rsidP="00FE17EF">
            <w:pPr>
              <w:rPr>
                <w:rFonts w:ascii="Times New Roman" w:hAnsi="Times New Roman"/>
                <w:bCs/>
                <w:sz w:val="24"/>
                <w:szCs w:val="24"/>
              </w:rPr>
            </w:pPr>
          </w:p>
        </w:tc>
        <w:tc>
          <w:tcPr>
            <w:tcW w:w="3806" w:type="pct"/>
          </w:tcPr>
          <w:p w14:paraId="411A487D" w14:textId="77777777" w:rsidR="00176847" w:rsidRPr="009260B2" w:rsidRDefault="00176847" w:rsidP="00FE17EF">
            <w:pPr>
              <w:pStyle w:val="Default"/>
              <w:spacing w:line="276" w:lineRule="auto"/>
            </w:pPr>
            <w:r w:rsidRPr="009260B2">
              <w:t>1. Виды и формы аномалий. Механизм развития дистального, мезиального, открытого и глубокого прикуса.</w:t>
            </w:r>
          </w:p>
        </w:tc>
      </w:tr>
      <w:tr w:rsidR="00176847" w:rsidRPr="009260B2" w14:paraId="1D521320" w14:textId="77777777" w:rsidTr="00A03814">
        <w:trPr>
          <w:trHeight w:val="63"/>
        </w:trPr>
        <w:tc>
          <w:tcPr>
            <w:tcW w:w="1194" w:type="pct"/>
            <w:vMerge/>
          </w:tcPr>
          <w:p w14:paraId="62C2CE8F" w14:textId="77777777" w:rsidR="00176847" w:rsidRPr="00795F98" w:rsidRDefault="00176847" w:rsidP="00FE17EF">
            <w:pPr>
              <w:rPr>
                <w:rFonts w:ascii="Times New Roman" w:hAnsi="Times New Roman"/>
                <w:bCs/>
                <w:sz w:val="24"/>
                <w:szCs w:val="24"/>
              </w:rPr>
            </w:pPr>
          </w:p>
        </w:tc>
        <w:tc>
          <w:tcPr>
            <w:tcW w:w="3806" w:type="pct"/>
          </w:tcPr>
          <w:p w14:paraId="667B2547"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2. Аппараты, применяемые для лечения аномалий прикуса.</w:t>
            </w:r>
          </w:p>
        </w:tc>
      </w:tr>
      <w:tr w:rsidR="00176847" w:rsidRPr="009260B2" w14:paraId="78E80782" w14:textId="77777777" w:rsidTr="00A03814">
        <w:trPr>
          <w:trHeight w:val="63"/>
        </w:trPr>
        <w:tc>
          <w:tcPr>
            <w:tcW w:w="1194" w:type="pct"/>
            <w:vMerge/>
          </w:tcPr>
          <w:p w14:paraId="70B46F8A" w14:textId="77777777" w:rsidR="00176847" w:rsidRPr="00795F98" w:rsidRDefault="00176847" w:rsidP="00FE17EF">
            <w:pPr>
              <w:rPr>
                <w:rFonts w:ascii="Times New Roman" w:hAnsi="Times New Roman"/>
                <w:bCs/>
                <w:sz w:val="24"/>
                <w:szCs w:val="24"/>
              </w:rPr>
            </w:pPr>
          </w:p>
        </w:tc>
        <w:tc>
          <w:tcPr>
            <w:tcW w:w="3806" w:type="pct"/>
          </w:tcPr>
          <w:p w14:paraId="5527F4D2" w14:textId="77777777" w:rsidR="00176847" w:rsidRPr="009260B2" w:rsidRDefault="00176847" w:rsidP="00FE17EF">
            <w:pPr>
              <w:snapToGrid w:val="0"/>
              <w:ind w:right="-28"/>
              <w:rPr>
                <w:rFonts w:ascii="Times New Roman" w:hAnsi="Times New Roman"/>
                <w:sz w:val="24"/>
                <w:szCs w:val="24"/>
              </w:rPr>
            </w:pPr>
            <w:r w:rsidRPr="009260B2">
              <w:rPr>
                <w:rFonts w:ascii="Times New Roman" w:hAnsi="Times New Roman"/>
                <w:sz w:val="24"/>
                <w:szCs w:val="24"/>
              </w:rPr>
              <w:t xml:space="preserve">3. Современные технологии и клинико-лабораторные этапы изготовления и починки съемных и несъемных ортодонтических аппаратов и детских зубных протезов. </w:t>
            </w:r>
          </w:p>
        </w:tc>
      </w:tr>
      <w:tr w:rsidR="00176847" w:rsidRPr="009260B2" w14:paraId="5160411A" w14:textId="77777777" w:rsidTr="00A03814">
        <w:trPr>
          <w:trHeight w:val="63"/>
        </w:trPr>
        <w:tc>
          <w:tcPr>
            <w:tcW w:w="1194" w:type="pct"/>
            <w:vMerge/>
          </w:tcPr>
          <w:p w14:paraId="787503A7" w14:textId="77777777" w:rsidR="00176847" w:rsidRPr="00795F98" w:rsidRDefault="00176847" w:rsidP="00FE17EF">
            <w:pPr>
              <w:rPr>
                <w:rFonts w:ascii="Times New Roman" w:hAnsi="Times New Roman"/>
                <w:bCs/>
                <w:sz w:val="24"/>
                <w:szCs w:val="24"/>
              </w:rPr>
            </w:pPr>
          </w:p>
        </w:tc>
        <w:tc>
          <w:tcPr>
            <w:tcW w:w="3806" w:type="pct"/>
          </w:tcPr>
          <w:p w14:paraId="3C1A2091"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В том числе практических занятий и лабораторных работ</w:t>
            </w:r>
          </w:p>
        </w:tc>
      </w:tr>
      <w:tr w:rsidR="00176847" w:rsidRPr="009260B2" w14:paraId="38F60452" w14:textId="77777777" w:rsidTr="00A03814">
        <w:trPr>
          <w:trHeight w:val="63"/>
        </w:trPr>
        <w:tc>
          <w:tcPr>
            <w:tcW w:w="1194" w:type="pct"/>
            <w:vMerge/>
          </w:tcPr>
          <w:p w14:paraId="74AE67E5" w14:textId="77777777" w:rsidR="00176847" w:rsidRPr="00795F98" w:rsidRDefault="00176847" w:rsidP="00FE17EF">
            <w:pPr>
              <w:rPr>
                <w:rFonts w:ascii="Times New Roman" w:hAnsi="Times New Roman"/>
                <w:bCs/>
                <w:sz w:val="24"/>
                <w:szCs w:val="24"/>
              </w:rPr>
            </w:pPr>
          </w:p>
        </w:tc>
        <w:tc>
          <w:tcPr>
            <w:tcW w:w="3806" w:type="pct"/>
          </w:tcPr>
          <w:p w14:paraId="61D4BA25" w14:textId="77777777" w:rsidR="00176847" w:rsidRPr="009260B2" w:rsidRDefault="00176847" w:rsidP="00FE17EF">
            <w:pPr>
              <w:rPr>
                <w:rFonts w:ascii="Times New Roman" w:hAnsi="Times New Roman"/>
                <w:b/>
                <w:sz w:val="24"/>
                <w:szCs w:val="24"/>
              </w:rPr>
            </w:pPr>
            <w:r w:rsidRPr="009260B2">
              <w:rPr>
                <w:rFonts w:ascii="Times New Roman" w:hAnsi="Times New Roman"/>
                <w:b/>
                <w:sz w:val="24"/>
                <w:szCs w:val="24"/>
              </w:rPr>
              <w:t>1. Практические занятия «Изготовление аппарата Брюкля»</w:t>
            </w:r>
          </w:p>
        </w:tc>
      </w:tr>
      <w:tr w:rsidR="00176847" w:rsidRPr="009260B2" w14:paraId="0A61D34B" w14:textId="77777777" w:rsidTr="00A03814">
        <w:trPr>
          <w:trHeight w:val="63"/>
        </w:trPr>
        <w:tc>
          <w:tcPr>
            <w:tcW w:w="1194" w:type="pct"/>
            <w:vMerge/>
          </w:tcPr>
          <w:p w14:paraId="51108053" w14:textId="77777777" w:rsidR="00176847" w:rsidRPr="00795F98" w:rsidRDefault="00176847" w:rsidP="00FE17EF">
            <w:pPr>
              <w:rPr>
                <w:rFonts w:ascii="Times New Roman" w:hAnsi="Times New Roman"/>
                <w:bCs/>
                <w:sz w:val="24"/>
                <w:szCs w:val="24"/>
              </w:rPr>
            </w:pPr>
          </w:p>
        </w:tc>
        <w:tc>
          <w:tcPr>
            <w:tcW w:w="3806" w:type="pct"/>
          </w:tcPr>
          <w:p w14:paraId="0117D562"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1.1.</w:t>
            </w:r>
            <w:r>
              <w:rPr>
                <w:rFonts w:ascii="Times New Roman" w:hAnsi="Times New Roman"/>
                <w:sz w:val="24"/>
                <w:szCs w:val="24"/>
              </w:rPr>
              <w:t xml:space="preserve"> </w:t>
            </w:r>
            <w:r w:rsidRPr="009260B2">
              <w:rPr>
                <w:rFonts w:ascii="Times New Roman" w:hAnsi="Times New Roman"/>
                <w:sz w:val="24"/>
                <w:szCs w:val="24"/>
              </w:rPr>
              <w:t>Отливка моделей, изготовление конструктивных элементов, моделировка аппарата</w:t>
            </w:r>
          </w:p>
        </w:tc>
      </w:tr>
      <w:tr w:rsidR="00176847" w:rsidRPr="009260B2" w14:paraId="16FE8544" w14:textId="77777777" w:rsidTr="00A03814">
        <w:trPr>
          <w:trHeight w:val="63"/>
        </w:trPr>
        <w:tc>
          <w:tcPr>
            <w:tcW w:w="1194" w:type="pct"/>
            <w:vMerge/>
          </w:tcPr>
          <w:p w14:paraId="65F38AAF" w14:textId="77777777" w:rsidR="00176847" w:rsidRPr="00795F98" w:rsidRDefault="00176847" w:rsidP="00FE17EF">
            <w:pPr>
              <w:rPr>
                <w:rFonts w:ascii="Times New Roman" w:hAnsi="Times New Roman"/>
                <w:bCs/>
                <w:sz w:val="24"/>
                <w:szCs w:val="24"/>
              </w:rPr>
            </w:pPr>
          </w:p>
        </w:tc>
        <w:tc>
          <w:tcPr>
            <w:tcW w:w="3806" w:type="pct"/>
          </w:tcPr>
          <w:p w14:paraId="4B1C47E2"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1.2.</w:t>
            </w:r>
            <w:r>
              <w:rPr>
                <w:rFonts w:ascii="Times New Roman" w:hAnsi="Times New Roman"/>
                <w:sz w:val="24"/>
                <w:szCs w:val="24"/>
              </w:rPr>
              <w:t xml:space="preserve"> </w:t>
            </w:r>
            <w:r w:rsidRPr="009260B2">
              <w:rPr>
                <w:rFonts w:ascii="Times New Roman" w:hAnsi="Times New Roman"/>
                <w:sz w:val="24"/>
                <w:szCs w:val="24"/>
              </w:rPr>
              <w:t>Замена воска на пластмассу, обработка аппарата</w:t>
            </w:r>
          </w:p>
        </w:tc>
      </w:tr>
      <w:tr w:rsidR="00176847" w:rsidRPr="009260B2" w14:paraId="3E52C898" w14:textId="77777777" w:rsidTr="00A03814">
        <w:trPr>
          <w:trHeight w:val="63"/>
        </w:trPr>
        <w:tc>
          <w:tcPr>
            <w:tcW w:w="1194" w:type="pct"/>
            <w:vMerge/>
          </w:tcPr>
          <w:p w14:paraId="3D4B4537" w14:textId="77777777" w:rsidR="00176847" w:rsidRPr="00795F98" w:rsidRDefault="00176847" w:rsidP="00FE17EF">
            <w:pPr>
              <w:rPr>
                <w:rFonts w:ascii="Times New Roman" w:hAnsi="Times New Roman"/>
                <w:bCs/>
                <w:sz w:val="24"/>
                <w:szCs w:val="24"/>
              </w:rPr>
            </w:pPr>
          </w:p>
        </w:tc>
        <w:tc>
          <w:tcPr>
            <w:tcW w:w="3806" w:type="pct"/>
          </w:tcPr>
          <w:p w14:paraId="0BAB1BB6" w14:textId="77777777" w:rsidR="00176847" w:rsidRPr="009260B2" w:rsidRDefault="00176847" w:rsidP="00FE17EF">
            <w:pPr>
              <w:rPr>
                <w:rFonts w:ascii="Times New Roman" w:hAnsi="Times New Roman"/>
                <w:b/>
                <w:sz w:val="24"/>
                <w:szCs w:val="24"/>
              </w:rPr>
            </w:pPr>
            <w:r w:rsidRPr="009260B2">
              <w:rPr>
                <w:rFonts w:ascii="Times New Roman" w:hAnsi="Times New Roman"/>
                <w:b/>
                <w:sz w:val="24"/>
                <w:szCs w:val="24"/>
              </w:rPr>
              <w:t>2. Практические занятия «Изготовление активатора Андерзена-Гойпля»</w:t>
            </w:r>
          </w:p>
        </w:tc>
      </w:tr>
      <w:tr w:rsidR="00176847" w:rsidRPr="009260B2" w14:paraId="2FC9E692" w14:textId="77777777" w:rsidTr="00A03814">
        <w:trPr>
          <w:trHeight w:val="63"/>
        </w:trPr>
        <w:tc>
          <w:tcPr>
            <w:tcW w:w="1194" w:type="pct"/>
            <w:vMerge/>
          </w:tcPr>
          <w:p w14:paraId="08E640E5" w14:textId="77777777" w:rsidR="00176847" w:rsidRPr="00795F98" w:rsidRDefault="00176847" w:rsidP="00FE17EF">
            <w:pPr>
              <w:rPr>
                <w:rFonts w:ascii="Times New Roman" w:hAnsi="Times New Roman"/>
                <w:bCs/>
                <w:sz w:val="24"/>
                <w:szCs w:val="24"/>
              </w:rPr>
            </w:pPr>
          </w:p>
        </w:tc>
        <w:tc>
          <w:tcPr>
            <w:tcW w:w="3806" w:type="pct"/>
          </w:tcPr>
          <w:p w14:paraId="04544439"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2.1.</w:t>
            </w:r>
            <w:r>
              <w:rPr>
                <w:rFonts w:ascii="Times New Roman" w:hAnsi="Times New Roman"/>
                <w:sz w:val="24"/>
                <w:szCs w:val="24"/>
              </w:rPr>
              <w:t xml:space="preserve"> </w:t>
            </w:r>
            <w:r w:rsidRPr="009260B2">
              <w:rPr>
                <w:rFonts w:ascii="Times New Roman" w:hAnsi="Times New Roman"/>
                <w:sz w:val="24"/>
                <w:szCs w:val="24"/>
              </w:rPr>
              <w:t>Отливка моделей, изгибание кламмеров, моделировка аппарата</w:t>
            </w:r>
          </w:p>
        </w:tc>
      </w:tr>
      <w:tr w:rsidR="00176847" w:rsidRPr="009260B2" w14:paraId="5BDC1F3D" w14:textId="77777777" w:rsidTr="00A03814">
        <w:trPr>
          <w:trHeight w:val="63"/>
        </w:trPr>
        <w:tc>
          <w:tcPr>
            <w:tcW w:w="1194" w:type="pct"/>
            <w:vMerge/>
          </w:tcPr>
          <w:p w14:paraId="6F9F3ACA" w14:textId="77777777" w:rsidR="00176847" w:rsidRPr="00795F98" w:rsidRDefault="00176847" w:rsidP="00FE17EF">
            <w:pPr>
              <w:rPr>
                <w:rFonts w:ascii="Times New Roman" w:hAnsi="Times New Roman"/>
                <w:bCs/>
                <w:sz w:val="24"/>
                <w:szCs w:val="24"/>
              </w:rPr>
            </w:pPr>
          </w:p>
        </w:tc>
        <w:tc>
          <w:tcPr>
            <w:tcW w:w="3806" w:type="pct"/>
          </w:tcPr>
          <w:p w14:paraId="4A9F49B9"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2.2.</w:t>
            </w:r>
            <w:r>
              <w:rPr>
                <w:rFonts w:ascii="Times New Roman" w:hAnsi="Times New Roman"/>
                <w:sz w:val="24"/>
                <w:szCs w:val="24"/>
              </w:rPr>
              <w:t xml:space="preserve"> </w:t>
            </w:r>
            <w:r w:rsidRPr="009260B2">
              <w:rPr>
                <w:rFonts w:ascii="Times New Roman" w:hAnsi="Times New Roman"/>
                <w:sz w:val="24"/>
                <w:szCs w:val="24"/>
              </w:rPr>
              <w:t xml:space="preserve">Замена воска на пластмассу </w:t>
            </w:r>
          </w:p>
        </w:tc>
      </w:tr>
      <w:tr w:rsidR="00176847" w:rsidRPr="009260B2" w14:paraId="32C5274D" w14:textId="77777777" w:rsidTr="00A03814">
        <w:trPr>
          <w:trHeight w:val="63"/>
        </w:trPr>
        <w:tc>
          <w:tcPr>
            <w:tcW w:w="1194" w:type="pct"/>
            <w:vMerge/>
          </w:tcPr>
          <w:p w14:paraId="26A7499E" w14:textId="77777777" w:rsidR="00176847" w:rsidRPr="00795F98" w:rsidRDefault="00176847" w:rsidP="00FE17EF">
            <w:pPr>
              <w:rPr>
                <w:rFonts w:ascii="Times New Roman" w:hAnsi="Times New Roman"/>
                <w:bCs/>
                <w:sz w:val="24"/>
                <w:szCs w:val="24"/>
              </w:rPr>
            </w:pPr>
          </w:p>
        </w:tc>
        <w:tc>
          <w:tcPr>
            <w:tcW w:w="3806" w:type="pct"/>
          </w:tcPr>
          <w:p w14:paraId="7ABFFFCC"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2.3.</w:t>
            </w:r>
            <w:r>
              <w:rPr>
                <w:rFonts w:ascii="Times New Roman" w:hAnsi="Times New Roman"/>
                <w:sz w:val="24"/>
                <w:szCs w:val="24"/>
              </w:rPr>
              <w:t xml:space="preserve"> </w:t>
            </w:r>
            <w:r w:rsidRPr="009260B2">
              <w:rPr>
                <w:rFonts w:ascii="Times New Roman" w:hAnsi="Times New Roman"/>
                <w:sz w:val="24"/>
                <w:szCs w:val="24"/>
              </w:rPr>
              <w:t>Обработка аппарата</w:t>
            </w:r>
          </w:p>
        </w:tc>
      </w:tr>
      <w:tr w:rsidR="00176847" w:rsidRPr="009260B2" w14:paraId="664AB302" w14:textId="77777777" w:rsidTr="00A03814">
        <w:trPr>
          <w:trHeight w:val="192"/>
        </w:trPr>
        <w:tc>
          <w:tcPr>
            <w:tcW w:w="1194" w:type="pct"/>
            <w:vMerge w:val="restart"/>
          </w:tcPr>
          <w:p w14:paraId="508187EB"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Тема 1.6.</w:t>
            </w:r>
            <w:r w:rsidRPr="00795F98">
              <w:rPr>
                <w:rFonts w:ascii="Times New Roman" w:hAnsi="Times New Roman"/>
                <w:sz w:val="24"/>
                <w:szCs w:val="24"/>
              </w:rPr>
              <w:t xml:space="preserve"> </w:t>
            </w:r>
            <w:r w:rsidRPr="00795F98">
              <w:rPr>
                <w:rFonts w:ascii="Times New Roman" w:hAnsi="Times New Roman"/>
                <w:bCs/>
                <w:sz w:val="24"/>
                <w:szCs w:val="24"/>
              </w:rPr>
              <w:t>Протезирование в детском возрасте.</w:t>
            </w:r>
          </w:p>
          <w:p w14:paraId="14481F23" w14:textId="77777777" w:rsidR="00176847" w:rsidRPr="00795F98" w:rsidRDefault="00176847" w:rsidP="00FE17EF">
            <w:pPr>
              <w:rPr>
                <w:rFonts w:ascii="Times New Roman" w:hAnsi="Times New Roman"/>
                <w:bCs/>
                <w:sz w:val="24"/>
                <w:szCs w:val="24"/>
              </w:rPr>
            </w:pPr>
          </w:p>
        </w:tc>
        <w:tc>
          <w:tcPr>
            <w:tcW w:w="3806" w:type="pct"/>
          </w:tcPr>
          <w:p w14:paraId="2DDF303F"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031DEC5A" w14:textId="77777777" w:rsidTr="00A03814">
        <w:trPr>
          <w:trHeight w:val="191"/>
        </w:trPr>
        <w:tc>
          <w:tcPr>
            <w:tcW w:w="1194" w:type="pct"/>
            <w:vMerge/>
          </w:tcPr>
          <w:p w14:paraId="5AC23090" w14:textId="77777777" w:rsidR="00176847" w:rsidRPr="009260B2" w:rsidRDefault="00176847" w:rsidP="00FE17EF">
            <w:pPr>
              <w:rPr>
                <w:rFonts w:ascii="Times New Roman" w:hAnsi="Times New Roman"/>
                <w:b/>
                <w:bCs/>
                <w:sz w:val="24"/>
                <w:szCs w:val="24"/>
              </w:rPr>
            </w:pPr>
          </w:p>
        </w:tc>
        <w:tc>
          <w:tcPr>
            <w:tcW w:w="3806" w:type="pct"/>
          </w:tcPr>
          <w:p w14:paraId="66CDE02C" w14:textId="77777777" w:rsidR="00176847" w:rsidRPr="009260B2" w:rsidRDefault="00176847" w:rsidP="00FE17EF">
            <w:pPr>
              <w:rPr>
                <w:rFonts w:ascii="Times New Roman" w:hAnsi="Times New Roman"/>
                <w:bCs/>
                <w:sz w:val="24"/>
                <w:szCs w:val="24"/>
              </w:rPr>
            </w:pPr>
            <w:r w:rsidRPr="009260B2">
              <w:rPr>
                <w:rFonts w:ascii="Times New Roman" w:hAnsi="Times New Roman"/>
                <w:bCs/>
                <w:sz w:val="24"/>
                <w:szCs w:val="24"/>
              </w:rPr>
              <w:t>О</w:t>
            </w:r>
            <w:r w:rsidRPr="009260B2">
              <w:rPr>
                <w:rFonts w:ascii="Times New Roman" w:hAnsi="Times New Roman"/>
                <w:sz w:val="24"/>
                <w:szCs w:val="24"/>
              </w:rPr>
              <w:t>сновные причины потери зубов у детей.</w:t>
            </w:r>
            <w:r w:rsidRPr="009260B2">
              <w:rPr>
                <w:rFonts w:ascii="Times New Roman" w:hAnsi="Times New Roman"/>
                <w:bCs/>
                <w:sz w:val="24"/>
                <w:szCs w:val="24"/>
              </w:rPr>
              <w:t xml:space="preserve"> Последствия ранней потери зубов</w:t>
            </w:r>
            <w:r w:rsidRPr="009260B2">
              <w:rPr>
                <w:rFonts w:ascii="Times New Roman" w:hAnsi="Times New Roman"/>
                <w:sz w:val="24"/>
                <w:szCs w:val="24"/>
              </w:rPr>
              <w:t>.</w:t>
            </w:r>
            <w:r w:rsidRPr="009260B2">
              <w:rPr>
                <w:rFonts w:ascii="Times New Roman" w:hAnsi="Times New Roman"/>
                <w:bCs/>
                <w:sz w:val="24"/>
                <w:szCs w:val="24"/>
              </w:rPr>
              <w:t xml:space="preserve"> </w:t>
            </w:r>
            <w:r w:rsidRPr="009260B2">
              <w:rPr>
                <w:rFonts w:ascii="Times New Roman" w:hAnsi="Times New Roman"/>
                <w:sz w:val="24"/>
                <w:szCs w:val="24"/>
              </w:rPr>
              <w:t xml:space="preserve">Виды протезов, применяемые в детской практике. </w:t>
            </w:r>
          </w:p>
        </w:tc>
      </w:tr>
      <w:tr w:rsidR="00176847" w:rsidRPr="009260B2" w14:paraId="161F2B82" w14:textId="77777777" w:rsidTr="00A03814">
        <w:trPr>
          <w:trHeight w:val="191"/>
        </w:trPr>
        <w:tc>
          <w:tcPr>
            <w:tcW w:w="1194" w:type="pct"/>
            <w:vMerge/>
          </w:tcPr>
          <w:p w14:paraId="2E00EF8B" w14:textId="77777777" w:rsidR="00176847" w:rsidRPr="009260B2" w:rsidRDefault="00176847" w:rsidP="00FE17EF">
            <w:pPr>
              <w:rPr>
                <w:rFonts w:ascii="Times New Roman" w:hAnsi="Times New Roman"/>
                <w:b/>
                <w:bCs/>
                <w:sz w:val="24"/>
                <w:szCs w:val="24"/>
              </w:rPr>
            </w:pPr>
          </w:p>
        </w:tc>
        <w:tc>
          <w:tcPr>
            <w:tcW w:w="3806" w:type="pct"/>
          </w:tcPr>
          <w:p w14:paraId="74F27FD6" w14:textId="77777777" w:rsidR="00176847" w:rsidRPr="009260B2" w:rsidRDefault="00176847" w:rsidP="00FE17EF">
            <w:pPr>
              <w:rPr>
                <w:rFonts w:ascii="Times New Roman" w:hAnsi="Times New Roman"/>
                <w:bCs/>
                <w:sz w:val="24"/>
                <w:szCs w:val="24"/>
              </w:rPr>
            </w:pPr>
            <w:r w:rsidRPr="009260B2">
              <w:rPr>
                <w:rFonts w:ascii="Times New Roman" w:hAnsi="Times New Roman"/>
                <w:bCs/>
                <w:sz w:val="24"/>
                <w:szCs w:val="24"/>
              </w:rPr>
              <w:t>Особенности протезирования у детей в разные периоды прикуса.</w:t>
            </w:r>
          </w:p>
        </w:tc>
      </w:tr>
      <w:tr w:rsidR="00176847" w:rsidRPr="009260B2" w14:paraId="705344AB" w14:textId="77777777" w:rsidTr="00A03814">
        <w:trPr>
          <w:trHeight w:val="191"/>
        </w:trPr>
        <w:tc>
          <w:tcPr>
            <w:tcW w:w="1194" w:type="pct"/>
            <w:vMerge/>
          </w:tcPr>
          <w:p w14:paraId="44D4C9F5" w14:textId="77777777" w:rsidR="00176847" w:rsidRPr="009260B2" w:rsidRDefault="00176847" w:rsidP="00FE17EF">
            <w:pPr>
              <w:rPr>
                <w:rFonts w:ascii="Times New Roman" w:hAnsi="Times New Roman"/>
                <w:b/>
                <w:bCs/>
                <w:sz w:val="24"/>
                <w:szCs w:val="24"/>
              </w:rPr>
            </w:pPr>
          </w:p>
        </w:tc>
        <w:tc>
          <w:tcPr>
            <w:tcW w:w="3806" w:type="pct"/>
          </w:tcPr>
          <w:p w14:paraId="32548A88" w14:textId="77777777" w:rsidR="00176847" w:rsidRPr="009260B2" w:rsidRDefault="00176847" w:rsidP="00FE17EF">
            <w:pPr>
              <w:rPr>
                <w:rFonts w:ascii="Times New Roman" w:hAnsi="Times New Roman"/>
                <w:bCs/>
                <w:sz w:val="24"/>
                <w:szCs w:val="24"/>
              </w:rPr>
            </w:pPr>
            <w:r w:rsidRPr="009260B2">
              <w:rPr>
                <w:rFonts w:ascii="Times New Roman" w:hAnsi="Times New Roman"/>
                <w:sz w:val="24"/>
                <w:szCs w:val="24"/>
              </w:rPr>
              <w:t>Конструкции съемных протезов и аппаратов, применяемых в детском возрасте</w:t>
            </w:r>
          </w:p>
        </w:tc>
      </w:tr>
      <w:tr w:rsidR="00176847" w:rsidRPr="009260B2" w14:paraId="342FA3AB" w14:textId="77777777" w:rsidTr="00A03814">
        <w:tc>
          <w:tcPr>
            <w:tcW w:w="5000" w:type="pct"/>
            <w:gridSpan w:val="2"/>
          </w:tcPr>
          <w:p w14:paraId="457E35FA" w14:textId="77777777" w:rsidR="00176847" w:rsidRPr="009260B2" w:rsidRDefault="00176847" w:rsidP="00FE17EF">
            <w:pPr>
              <w:rPr>
                <w:rFonts w:ascii="Times New Roman" w:hAnsi="Times New Roman"/>
                <w:b/>
                <w:bCs/>
                <w:sz w:val="24"/>
                <w:szCs w:val="24"/>
              </w:rPr>
            </w:pPr>
            <w:r w:rsidRPr="009260B2">
              <w:rPr>
                <w:rFonts w:ascii="Times New Roman" w:hAnsi="Times New Roman"/>
                <w:b/>
                <w:bCs/>
                <w:sz w:val="24"/>
                <w:szCs w:val="24"/>
              </w:rPr>
              <w:t>Учебная практика раздела 1</w:t>
            </w:r>
          </w:p>
          <w:p w14:paraId="15E99A5B" w14:textId="77777777" w:rsidR="00176847" w:rsidRPr="009260B2" w:rsidRDefault="00176847" w:rsidP="00FE17EF">
            <w:pPr>
              <w:rPr>
                <w:rFonts w:ascii="Times New Roman" w:hAnsi="Times New Roman"/>
                <w:b/>
                <w:bCs/>
                <w:sz w:val="24"/>
                <w:szCs w:val="24"/>
              </w:rPr>
            </w:pPr>
            <w:r w:rsidRPr="009260B2">
              <w:rPr>
                <w:rFonts w:ascii="Times New Roman" w:hAnsi="Times New Roman"/>
                <w:b/>
                <w:bCs/>
                <w:sz w:val="24"/>
                <w:szCs w:val="24"/>
              </w:rPr>
              <w:t>Виды работ</w:t>
            </w:r>
          </w:p>
          <w:p w14:paraId="3DD34311" w14:textId="77777777" w:rsidR="00176847" w:rsidRPr="009260B2" w:rsidRDefault="00176847" w:rsidP="001B67E2">
            <w:pPr>
              <w:pStyle w:val="ConsPlusNormal"/>
              <w:numPr>
                <w:ilvl w:val="0"/>
                <w:numId w:val="115"/>
              </w:numPr>
              <w:spacing w:line="276" w:lineRule="auto"/>
              <w:ind w:right="-28"/>
              <w:rPr>
                <w:rFonts w:ascii="Times New Roman" w:hAnsi="Times New Roman" w:cs="Times New Roman"/>
                <w:sz w:val="24"/>
                <w:szCs w:val="24"/>
              </w:rPr>
            </w:pPr>
            <w:r w:rsidRPr="009260B2">
              <w:rPr>
                <w:rFonts w:ascii="Times New Roman" w:hAnsi="Times New Roman" w:cs="Times New Roman"/>
                <w:sz w:val="24"/>
                <w:szCs w:val="24"/>
              </w:rPr>
              <w:t>Изготовление зубного протеза пациентам детского возраста, получение моделей.</w:t>
            </w:r>
          </w:p>
          <w:p w14:paraId="6CC0AAE1" w14:textId="77777777" w:rsidR="00176847" w:rsidRPr="009260B2" w:rsidRDefault="00176847" w:rsidP="001B67E2">
            <w:pPr>
              <w:pStyle w:val="ConsPlusNormal"/>
              <w:numPr>
                <w:ilvl w:val="0"/>
                <w:numId w:val="115"/>
              </w:numPr>
              <w:spacing w:line="276" w:lineRule="auto"/>
              <w:ind w:right="-28"/>
              <w:rPr>
                <w:rFonts w:ascii="Times New Roman" w:hAnsi="Times New Roman" w:cs="Times New Roman"/>
                <w:sz w:val="24"/>
                <w:szCs w:val="24"/>
              </w:rPr>
            </w:pPr>
            <w:r w:rsidRPr="009260B2">
              <w:rPr>
                <w:rFonts w:ascii="Times New Roman" w:hAnsi="Times New Roman" w:cs="Times New Roman"/>
                <w:sz w:val="24"/>
                <w:szCs w:val="24"/>
              </w:rPr>
              <w:t>Изготовление восковой композиции протеза.</w:t>
            </w:r>
          </w:p>
          <w:p w14:paraId="3668736C" w14:textId="77777777" w:rsidR="00176847" w:rsidRPr="009260B2" w:rsidRDefault="00176847" w:rsidP="001B67E2">
            <w:pPr>
              <w:pStyle w:val="ConsPlusNormal"/>
              <w:numPr>
                <w:ilvl w:val="0"/>
                <w:numId w:val="115"/>
              </w:numPr>
              <w:spacing w:line="276" w:lineRule="auto"/>
              <w:ind w:right="-28"/>
              <w:rPr>
                <w:rFonts w:ascii="Times New Roman" w:hAnsi="Times New Roman" w:cs="Times New Roman"/>
                <w:b/>
                <w:sz w:val="24"/>
                <w:szCs w:val="24"/>
              </w:rPr>
            </w:pPr>
            <w:r w:rsidRPr="009260B2">
              <w:rPr>
                <w:rFonts w:ascii="Times New Roman" w:hAnsi="Times New Roman" w:cs="Times New Roman"/>
                <w:sz w:val="24"/>
                <w:szCs w:val="24"/>
              </w:rPr>
              <w:t>Замена воска на пластмассу.</w:t>
            </w:r>
          </w:p>
          <w:p w14:paraId="6020CF79" w14:textId="77777777" w:rsidR="00176847" w:rsidRPr="009260B2" w:rsidRDefault="00176847" w:rsidP="001B67E2">
            <w:pPr>
              <w:pStyle w:val="ConsPlusNormal"/>
              <w:numPr>
                <w:ilvl w:val="0"/>
                <w:numId w:val="115"/>
              </w:numPr>
              <w:spacing w:line="276" w:lineRule="auto"/>
              <w:ind w:right="-28"/>
              <w:rPr>
                <w:rFonts w:ascii="Times New Roman" w:hAnsi="Times New Roman" w:cs="Times New Roman"/>
                <w:sz w:val="24"/>
                <w:szCs w:val="24"/>
              </w:rPr>
            </w:pPr>
            <w:r w:rsidRPr="009260B2">
              <w:rPr>
                <w:rFonts w:ascii="Times New Roman" w:hAnsi="Times New Roman" w:cs="Times New Roman"/>
                <w:sz w:val="24"/>
                <w:szCs w:val="24"/>
              </w:rPr>
              <w:t>Режим полимеризации.</w:t>
            </w:r>
          </w:p>
          <w:p w14:paraId="65C43B9B" w14:textId="77777777" w:rsidR="00176847" w:rsidRPr="009260B2" w:rsidRDefault="00176847" w:rsidP="001B67E2">
            <w:pPr>
              <w:pStyle w:val="ConsPlusNormal"/>
              <w:numPr>
                <w:ilvl w:val="0"/>
                <w:numId w:val="115"/>
              </w:numPr>
              <w:spacing w:line="276" w:lineRule="auto"/>
              <w:ind w:right="-28"/>
              <w:rPr>
                <w:rFonts w:ascii="Times New Roman" w:hAnsi="Times New Roman" w:cs="Times New Roman"/>
                <w:sz w:val="24"/>
                <w:szCs w:val="24"/>
              </w:rPr>
            </w:pPr>
            <w:r w:rsidRPr="009260B2">
              <w:rPr>
                <w:rFonts w:ascii="Times New Roman" w:hAnsi="Times New Roman" w:cs="Times New Roman"/>
                <w:sz w:val="24"/>
                <w:szCs w:val="24"/>
              </w:rPr>
              <w:t>Обработка, шлифовка, полировка.</w:t>
            </w:r>
          </w:p>
        </w:tc>
      </w:tr>
      <w:tr w:rsidR="00176847" w:rsidRPr="009260B2" w14:paraId="6DAF1841" w14:textId="77777777" w:rsidTr="00A03814">
        <w:trPr>
          <w:trHeight w:val="465"/>
        </w:trPr>
        <w:tc>
          <w:tcPr>
            <w:tcW w:w="5000" w:type="pct"/>
            <w:gridSpan w:val="2"/>
          </w:tcPr>
          <w:p w14:paraId="22A6A25A"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Раздел 2.</w:t>
            </w:r>
            <w:r w:rsidRPr="009260B2">
              <w:rPr>
                <w:rFonts w:ascii="Times New Roman" w:hAnsi="Times New Roman"/>
                <w:sz w:val="24"/>
                <w:szCs w:val="24"/>
              </w:rPr>
              <w:t xml:space="preserve"> </w:t>
            </w:r>
            <w:r w:rsidRPr="009260B2">
              <w:rPr>
                <w:rFonts w:ascii="Times New Roman" w:hAnsi="Times New Roman"/>
                <w:b/>
                <w:sz w:val="24"/>
                <w:szCs w:val="24"/>
              </w:rPr>
              <w:t>Технология изготовления челюстно-лицевых аппаратов и протезов</w:t>
            </w:r>
            <w:r>
              <w:rPr>
                <w:rFonts w:ascii="Times New Roman" w:hAnsi="Times New Roman"/>
                <w:b/>
                <w:sz w:val="24"/>
                <w:szCs w:val="24"/>
              </w:rPr>
              <w:t xml:space="preserve">   64 ак.ч.</w:t>
            </w:r>
          </w:p>
        </w:tc>
      </w:tr>
      <w:tr w:rsidR="00176847" w:rsidRPr="009260B2" w14:paraId="1D4FC905" w14:textId="77777777" w:rsidTr="00A03814">
        <w:trPr>
          <w:trHeight w:val="465"/>
        </w:trPr>
        <w:tc>
          <w:tcPr>
            <w:tcW w:w="5000" w:type="pct"/>
            <w:gridSpan w:val="2"/>
          </w:tcPr>
          <w:p w14:paraId="71427357" w14:textId="77777777" w:rsidR="00176847" w:rsidRPr="009260B2" w:rsidRDefault="00176847" w:rsidP="00FE17EF">
            <w:pPr>
              <w:rPr>
                <w:rFonts w:ascii="Times New Roman" w:hAnsi="Times New Roman"/>
                <w:b/>
                <w:bCs/>
                <w:sz w:val="24"/>
                <w:szCs w:val="24"/>
              </w:rPr>
            </w:pPr>
            <w:r w:rsidRPr="009260B2">
              <w:rPr>
                <w:rFonts w:ascii="Times New Roman" w:hAnsi="Times New Roman"/>
                <w:b/>
                <w:bCs/>
                <w:sz w:val="24"/>
                <w:szCs w:val="24"/>
              </w:rPr>
              <w:t xml:space="preserve">МДК. 03.02 Изготовление </w:t>
            </w:r>
            <w:r w:rsidRPr="009260B2">
              <w:rPr>
                <w:rFonts w:ascii="Times New Roman" w:hAnsi="Times New Roman"/>
                <w:b/>
                <w:sz w:val="24"/>
                <w:szCs w:val="24"/>
              </w:rPr>
              <w:t>челюстно-лицевых протезов</w:t>
            </w:r>
            <w:r w:rsidRPr="009260B2">
              <w:rPr>
                <w:rFonts w:ascii="Times New Roman" w:hAnsi="Times New Roman"/>
                <w:b/>
                <w:bCs/>
                <w:sz w:val="24"/>
                <w:szCs w:val="24"/>
              </w:rPr>
              <w:t>.</w:t>
            </w:r>
          </w:p>
        </w:tc>
      </w:tr>
      <w:tr w:rsidR="00176847" w:rsidRPr="009260B2" w14:paraId="29C0DC73" w14:textId="77777777" w:rsidTr="00A03814">
        <w:tc>
          <w:tcPr>
            <w:tcW w:w="1194" w:type="pct"/>
            <w:vMerge w:val="restart"/>
          </w:tcPr>
          <w:p w14:paraId="18DF7466"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Тема 1.1.</w:t>
            </w:r>
            <w:r w:rsidRPr="00795F98">
              <w:rPr>
                <w:rFonts w:ascii="Times New Roman" w:hAnsi="Times New Roman"/>
                <w:sz w:val="24"/>
                <w:szCs w:val="24"/>
              </w:rPr>
              <w:t xml:space="preserve"> Введение в челюстно-лицевую ортопедию. </w:t>
            </w:r>
            <w:r w:rsidRPr="00795F98">
              <w:rPr>
                <w:rFonts w:ascii="Times New Roman" w:hAnsi="Times New Roman"/>
                <w:bCs/>
                <w:sz w:val="24"/>
                <w:szCs w:val="24"/>
              </w:rPr>
              <w:t xml:space="preserve"> </w:t>
            </w:r>
          </w:p>
        </w:tc>
        <w:tc>
          <w:tcPr>
            <w:tcW w:w="3806" w:type="pct"/>
          </w:tcPr>
          <w:p w14:paraId="4F812DA4"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19C9CF4E" w14:textId="77777777" w:rsidTr="00A03814">
        <w:tc>
          <w:tcPr>
            <w:tcW w:w="1194" w:type="pct"/>
            <w:vMerge/>
          </w:tcPr>
          <w:p w14:paraId="66D5E285" w14:textId="77777777" w:rsidR="00176847" w:rsidRPr="00795F98" w:rsidRDefault="00176847" w:rsidP="00FE17EF">
            <w:pPr>
              <w:rPr>
                <w:rFonts w:ascii="Times New Roman" w:hAnsi="Times New Roman"/>
                <w:bCs/>
                <w:sz w:val="24"/>
                <w:szCs w:val="24"/>
              </w:rPr>
            </w:pPr>
          </w:p>
        </w:tc>
        <w:tc>
          <w:tcPr>
            <w:tcW w:w="3806" w:type="pct"/>
          </w:tcPr>
          <w:p w14:paraId="365FF1BE" w14:textId="77777777" w:rsidR="00176847" w:rsidRPr="009260B2" w:rsidRDefault="00176847" w:rsidP="00FE17EF">
            <w:pPr>
              <w:snapToGrid w:val="0"/>
              <w:ind w:left="34" w:right="-28" w:firstLine="73"/>
              <w:rPr>
                <w:rFonts w:ascii="Times New Roman" w:hAnsi="Times New Roman"/>
                <w:sz w:val="24"/>
                <w:szCs w:val="24"/>
              </w:rPr>
            </w:pPr>
            <w:r w:rsidRPr="009260B2">
              <w:rPr>
                <w:rFonts w:ascii="Times New Roman" w:hAnsi="Times New Roman"/>
                <w:sz w:val="24"/>
                <w:szCs w:val="24"/>
              </w:rPr>
              <w:t xml:space="preserve">1. Законодательство Российской Федерации в сфере охраны здоровья. Нормативные правовые акты и иные документы, определяющие деятельность медицинских организаций и медицинских работников. </w:t>
            </w:r>
          </w:p>
        </w:tc>
      </w:tr>
      <w:tr w:rsidR="00176847" w:rsidRPr="009260B2" w14:paraId="1449061C" w14:textId="77777777" w:rsidTr="00A03814">
        <w:trPr>
          <w:trHeight w:val="114"/>
        </w:trPr>
        <w:tc>
          <w:tcPr>
            <w:tcW w:w="1194" w:type="pct"/>
            <w:vMerge/>
          </w:tcPr>
          <w:p w14:paraId="6E22AF89" w14:textId="77777777" w:rsidR="00176847" w:rsidRPr="00795F98" w:rsidRDefault="00176847" w:rsidP="00FE17EF">
            <w:pPr>
              <w:rPr>
                <w:rFonts w:ascii="Times New Roman" w:hAnsi="Times New Roman"/>
                <w:bCs/>
                <w:sz w:val="24"/>
                <w:szCs w:val="24"/>
              </w:rPr>
            </w:pPr>
          </w:p>
        </w:tc>
        <w:tc>
          <w:tcPr>
            <w:tcW w:w="3806" w:type="pct"/>
          </w:tcPr>
          <w:p w14:paraId="43B5108F" w14:textId="77777777" w:rsidR="00176847" w:rsidRPr="009260B2" w:rsidRDefault="00176847" w:rsidP="00FE17EF">
            <w:pPr>
              <w:snapToGrid w:val="0"/>
              <w:ind w:left="34" w:right="-28" w:firstLine="73"/>
              <w:rPr>
                <w:rFonts w:ascii="Times New Roman" w:hAnsi="Times New Roman"/>
                <w:sz w:val="24"/>
                <w:szCs w:val="24"/>
              </w:rPr>
            </w:pPr>
            <w:r w:rsidRPr="009260B2">
              <w:rPr>
                <w:rFonts w:ascii="Times New Roman" w:hAnsi="Times New Roman"/>
                <w:sz w:val="24"/>
                <w:szCs w:val="24"/>
              </w:rPr>
              <w:t xml:space="preserve">2. Структура и </w:t>
            </w:r>
            <w:r w:rsidRPr="009260B2">
              <w:rPr>
                <w:rFonts w:ascii="Times New Roman" w:hAnsi="Times New Roman"/>
                <w:snapToGrid w:val="0"/>
                <w:sz w:val="24"/>
                <w:szCs w:val="24"/>
              </w:rPr>
              <w:t>организация зуботехнического производства</w:t>
            </w:r>
            <w:r w:rsidRPr="009260B2">
              <w:rPr>
                <w:rFonts w:ascii="Times New Roman" w:hAnsi="Times New Roman"/>
                <w:sz w:val="24"/>
                <w:szCs w:val="24"/>
              </w:rPr>
              <w:t xml:space="preserve">, современное оборудование, оснащение. Правила техники безопасности и охраны труда на рабочем месте </w:t>
            </w:r>
            <w:r w:rsidRPr="009260B2">
              <w:rPr>
                <w:rFonts w:ascii="Times New Roman" w:hAnsi="Times New Roman"/>
                <w:snapToGrid w:val="0"/>
                <w:sz w:val="24"/>
                <w:szCs w:val="24"/>
              </w:rPr>
              <w:t>при и</w:t>
            </w:r>
            <w:r w:rsidRPr="009260B2">
              <w:rPr>
                <w:rFonts w:ascii="Times New Roman" w:hAnsi="Times New Roman"/>
                <w:sz w:val="24"/>
                <w:szCs w:val="24"/>
              </w:rPr>
              <w:t xml:space="preserve">зготовлении </w:t>
            </w:r>
            <w:r w:rsidRPr="009260B2">
              <w:rPr>
                <w:rFonts w:ascii="Times New Roman" w:hAnsi="Times New Roman"/>
                <w:color w:val="000000"/>
                <w:sz w:val="24"/>
                <w:szCs w:val="24"/>
              </w:rPr>
              <w:t>челюстно-лицевых аппаратов и протезов</w:t>
            </w:r>
            <w:r w:rsidRPr="009260B2">
              <w:rPr>
                <w:rFonts w:ascii="Times New Roman" w:hAnsi="Times New Roman"/>
                <w:sz w:val="24"/>
                <w:szCs w:val="24"/>
              </w:rPr>
              <w:t>. Правила применения средств индивидуальной защиты</w:t>
            </w:r>
            <w:r w:rsidRPr="009260B2">
              <w:rPr>
                <w:rFonts w:ascii="Times New Roman" w:hAnsi="Times New Roman"/>
                <w:snapToGrid w:val="0"/>
                <w:sz w:val="24"/>
                <w:szCs w:val="24"/>
              </w:rPr>
              <w:t xml:space="preserve"> при и</w:t>
            </w:r>
            <w:r w:rsidRPr="009260B2">
              <w:rPr>
                <w:rFonts w:ascii="Times New Roman" w:hAnsi="Times New Roman"/>
                <w:sz w:val="24"/>
                <w:szCs w:val="24"/>
              </w:rPr>
              <w:t xml:space="preserve">зготовлении </w:t>
            </w:r>
            <w:r w:rsidRPr="009260B2">
              <w:rPr>
                <w:rFonts w:ascii="Times New Roman" w:hAnsi="Times New Roman"/>
                <w:color w:val="000000"/>
                <w:sz w:val="24"/>
                <w:szCs w:val="24"/>
              </w:rPr>
              <w:t>челюстно-лицевых аппаратов и протезов</w:t>
            </w:r>
            <w:r w:rsidRPr="009260B2">
              <w:rPr>
                <w:rFonts w:ascii="Times New Roman" w:hAnsi="Times New Roman"/>
                <w:sz w:val="24"/>
                <w:szCs w:val="24"/>
              </w:rPr>
              <w:t>. Санитарно-эпидемиологический и гигиенический режим на зуботехническом производстве</w:t>
            </w:r>
            <w:r w:rsidRPr="009260B2">
              <w:rPr>
                <w:rFonts w:ascii="Times New Roman" w:hAnsi="Times New Roman"/>
                <w:snapToGrid w:val="0"/>
                <w:sz w:val="24"/>
                <w:szCs w:val="24"/>
              </w:rPr>
              <w:t xml:space="preserve"> при и</w:t>
            </w:r>
            <w:r w:rsidRPr="009260B2">
              <w:rPr>
                <w:rFonts w:ascii="Times New Roman" w:hAnsi="Times New Roman"/>
                <w:sz w:val="24"/>
                <w:szCs w:val="24"/>
              </w:rPr>
              <w:t xml:space="preserve">зготовлении </w:t>
            </w:r>
            <w:r w:rsidRPr="009260B2">
              <w:rPr>
                <w:rFonts w:ascii="Times New Roman" w:hAnsi="Times New Roman"/>
                <w:color w:val="000000"/>
                <w:sz w:val="24"/>
                <w:szCs w:val="24"/>
              </w:rPr>
              <w:t>челюстно-лицевых аппаратов и протезов</w:t>
            </w:r>
            <w:r w:rsidRPr="009260B2">
              <w:rPr>
                <w:rFonts w:ascii="Times New Roman" w:hAnsi="Times New Roman"/>
                <w:sz w:val="24"/>
                <w:szCs w:val="24"/>
              </w:rPr>
              <w:t>.</w:t>
            </w:r>
          </w:p>
        </w:tc>
      </w:tr>
      <w:tr w:rsidR="00176847" w:rsidRPr="009260B2" w14:paraId="5F5492B1" w14:textId="77777777" w:rsidTr="00A03814">
        <w:trPr>
          <w:trHeight w:val="112"/>
        </w:trPr>
        <w:tc>
          <w:tcPr>
            <w:tcW w:w="1194" w:type="pct"/>
            <w:vMerge/>
          </w:tcPr>
          <w:p w14:paraId="507C1093" w14:textId="77777777" w:rsidR="00176847" w:rsidRPr="00795F98" w:rsidRDefault="00176847" w:rsidP="00FE17EF">
            <w:pPr>
              <w:rPr>
                <w:rFonts w:ascii="Times New Roman" w:hAnsi="Times New Roman"/>
                <w:bCs/>
                <w:sz w:val="24"/>
                <w:szCs w:val="24"/>
              </w:rPr>
            </w:pPr>
          </w:p>
        </w:tc>
        <w:tc>
          <w:tcPr>
            <w:tcW w:w="3806" w:type="pct"/>
          </w:tcPr>
          <w:p w14:paraId="4294BE47" w14:textId="77777777" w:rsidR="00176847" w:rsidRPr="009260B2" w:rsidRDefault="00176847" w:rsidP="00FE17EF">
            <w:pPr>
              <w:pStyle w:val="ConsPlusNormal"/>
              <w:spacing w:line="276" w:lineRule="auto"/>
              <w:ind w:left="34" w:right="-28" w:hanging="34"/>
              <w:rPr>
                <w:rFonts w:ascii="Times New Roman" w:hAnsi="Times New Roman" w:cs="Times New Roman"/>
                <w:sz w:val="24"/>
                <w:szCs w:val="24"/>
              </w:rPr>
            </w:pPr>
            <w:r w:rsidRPr="009260B2">
              <w:rPr>
                <w:rFonts w:ascii="Times New Roman" w:hAnsi="Times New Roman" w:cs="Times New Roman"/>
                <w:sz w:val="24"/>
                <w:szCs w:val="24"/>
              </w:rPr>
              <w:t>3. Анатомия и физиология человека, биомеханика зубочелюстной системы.</w:t>
            </w:r>
          </w:p>
        </w:tc>
      </w:tr>
      <w:tr w:rsidR="00176847" w:rsidRPr="009260B2" w14:paraId="671B5685" w14:textId="77777777" w:rsidTr="00A03814">
        <w:trPr>
          <w:trHeight w:val="112"/>
        </w:trPr>
        <w:tc>
          <w:tcPr>
            <w:tcW w:w="1194" w:type="pct"/>
            <w:vMerge/>
          </w:tcPr>
          <w:p w14:paraId="4A8C7587" w14:textId="77777777" w:rsidR="00176847" w:rsidRPr="00795F98" w:rsidRDefault="00176847" w:rsidP="00FE17EF">
            <w:pPr>
              <w:rPr>
                <w:rFonts w:ascii="Times New Roman" w:hAnsi="Times New Roman"/>
                <w:bCs/>
                <w:sz w:val="24"/>
                <w:szCs w:val="24"/>
              </w:rPr>
            </w:pPr>
          </w:p>
        </w:tc>
        <w:tc>
          <w:tcPr>
            <w:tcW w:w="3806" w:type="pct"/>
          </w:tcPr>
          <w:p w14:paraId="0985A519" w14:textId="77777777" w:rsidR="00176847" w:rsidRPr="009260B2" w:rsidRDefault="00176847" w:rsidP="00FE17EF">
            <w:pPr>
              <w:pStyle w:val="ConsPlusNormal"/>
              <w:spacing w:line="276" w:lineRule="auto"/>
              <w:ind w:left="34" w:right="-28" w:hanging="34"/>
              <w:rPr>
                <w:rFonts w:ascii="Times New Roman" w:hAnsi="Times New Roman" w:cs="Times New Roman"/>
                <w:sz w:val="24"/>
                <w:szCs w:val="24"/>
              </w:rPr>
            </w:pPr>
            <w:r w:rsidRPr="009260B2">
              <w:rPr>
                <w:rFonts w:ascii="Times New Roman" w:hAnsi="Times New Roman" w:cs="Times New Roman"/>
                <w:sz w:val="24"/>
                <w:szCs w:val="24"/>
              </w:rPr>
              <w:t>4. Правила оформления медицинской документации, в том числе в электронном виде. Правила работы в информационно-коммуникационных системах.</w:t>
            </w:r>
          </w:p>
        </w:tc>
      </w:tr>
      <w:tr w:rsidR="00176847" w:rsidRPr="009260B2" w14:paraId="447C621D" w14:textId="77777777" w:rsidTr="00A03814">
        <w:tc>
          <w:tcPr>
            <w:tcW w:w="1194" w:type="pct"/>
            <w:vMerge w:val="restart"/>
          </w:tcPr>
          <w:p w14:paraId="1ED30D20"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Тема 1.2.</w:t>
            </w:r>
            <w:r w:rsidRPr="00795F98">
              <w:rPr>
                <w:rFonts w:ascii="Times New Roman" w:hAnsi="Times New Roman"/>
                <w:sz w:val="24"/>
                <w:szCs w:val="24"/>
              </w:rPr>
              <w:t xml:space="preserve"> Понятие о челюстно-лицевой ортопедии. Повреждения челюстно-лицевой области.</w:t>
            </w:r>
          </w:p>
        </w:tc>
        <w:tc>
          <w:tcPr>
            <w:tcW w:w="3806" w:type="pct"/>
          </w:tcPr>
          <w:p w14:paraId="21AB522E"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03945657" w14:textId="77777777" w:rsidTr="00A03814">
        <w:tc>
          <w:tcPr>
            <w:tcW w:w="1194" w:type="pct"/>
            <w:vMerge/>
          </w:tcPr>
          <w:p w14:paraId="72CCBD3C" w14:textId="77777777" w:rsidR="00176847" w:rsidRPr="009260B2" w:rsidRDefault="00176847" w:rsidP="00FE17EF">
            <w:pPr>
              <w:rPr>
                <w:rFonts w:ascii="Times New Roman" w:hAnsi="Times New Roman"/>
                <w:b/>
                <w:bCs/>
                <w:sz w:val="24"/>
                <w:szCs w:val="24"/>
              </w:rPr>
            </w:pPr>
          </w:p>
        </w:tc>
        <w:tc>
          <w:tcPr>
            <w:tcW w:w="3806" w:type="pct"/>
          </w:tcPr>
          <w:p w14:paraId="3384AAAC" w14:textId="77777777" w:rsidR="00176847" w:rsidRPr="009260B2" w:rsidRDefault="00176847" w:rsidP="00FE17EF">
            <w:pPr>
              <w:suppressAutoHyphens/>
              <w:rPr>
                <w:rFonts w:ascii="Times New Roman" w:hAnsi="Times New Roman"/>
                <w:sz w:val="24"/>
                <w:szCs w:val="24"/>
              </w:rPr>
            </w:pPr>
            <w:r w:rsidRPr="009260B2">
              <w:rPr>
                <w:rFonts w:ascii="Times New Roman" w:hAnsi="Times New Roman"/>
                <w:sz w:val="24"/>
                <w:szCs w:val="24"/>
              </w:rPr>
              <w:t>1. Понятие о челюстно-лицевой ортопедии. Виды повреждений челюстно-лицевой области.</w:t>
            </w:r>
            <w:r w:rsidRPr="009260B2">
              <w:rPr>
                <w:rFonts w:ascii="Times New Roman" w:hAnsi="Times New Roman"/>
                <w:bCs/>
                <w:sz w:val="24"/>
                <w:szCs w:val="24"/>
              </w:rPr>
              <w:t xml:space="preserve"> </w:t>
            </w:r>
          </w:p>
        </w:tc>
      </w:tr>
      <w:tr w:rsidR="00176847" w:rsidRPr="009260B2" w14:paraId="339ADEDB" w14:textId="77777777" w:rsidTr="00A03814">
        <w:tc>
          <w:tcPr>
            <w:tcW w:w="1194" w:type="pct"/>
            <w:vMerge/>
          </w:tcPr>
          <w:p w14:paraId="6CC0F084" w14:textId="77777777" w:rsidR="00176847" w:rsidRPr="009260B2" w:rsidRDefault="00176847" w:rsidP="00FE17EF">
            <w:pPr>
              <w:rPr>
                <w:rFonts w:ascii="Times New Roman" w:hAnsi="Times New Roman"/>
                <w:b/>
                <w:bCs/>
                <w:sz w:val="24"/>
                <w:szCs w:val="24"/>
              </w:rPr>
            </w:pPr>
          </w:p>
        </w:tc>
        <w:tc>
          <w:tcPr>
            <w:tcW w:w="3806" w:type="pct"/>
          </w:tcPr>
          <w:p w14:paraId="40D7D889" w14:textId="77777777" w:rsidR="00176847" w:rsidRPr="009260B2" w:rsidRDefault="00176847" w:rsidP="00FE17EF">
            <w:pPr>
              <w:suppressAutoHyphens/>
              <w:rPr>
                <w:rFonts w:ascii="Times New Roman" w:hAnsi="Times New Roman"/>
                <w:sz w:val="24"/>
                <w:szCs w:val="24"/>
              </w:rPr>
            </w:pPr>
            <w:r w:rsidRPr="009260B2">
              <w:rPr>
                <w:rFonts w:ascii="Times New Roman" w:hAnsi="Times New Roman"/>
                <w:sz w:val="24"/>
                <w:szCs w:val="24"/>
              </w:rPr>
              <w:t>2. Огнестрельные переломы, классификация. Организация медицинской помощи челюстно-лицевым раненым на этапах эвакуации</w:t>
            </w:r>
          </w:p>
        </w:tc>
      </w:tr>
      <w:tr w:rsidR="00176847" w:rsidRPr="009260B2" w14:paraId="64A749D7" w14:textId="77777777" w:rsidTr="00A03814">
        <w:tc>
          <w:tcPr>
            <w:tcW w:w="1194" w:type="pct"/>
            <w:vMerge/>
          </w:tcPr>
          <w:p w14:paraId="57643E4A" w14:textId="77777777" w:rsidR="00176847" w:rsidRPr="009260B2" w:rsidRDefault="00176847" w:rsidP="00FE17EF">
            <w:pPr>
              <w:rPr>
                <w:rFonts w:ascii="Times New Roman" w:hAnsi="Times New Roman"/>
                <w:b/>
                <w:bCs/>
                <w:sz w:val="24"/>
                <w:szCs w:val="24"/>
              </w:rPr>
            </w:pPr>
          </w:p>
        </w:tc>
        <w:tc>
          <w:tcPr>
            <w:tcW w:w="3806" w:type="pct"/>
          </w:tcPr>
          <w:p w14:paraId="3BB688B5" w14:textId="77777777" w:rsidR="00176847" w:rsidRPr="009260B2" w:rsidRDefault="00176847" w:rsidP="00FE17EF">
            <w:pPr>
              <w:suppressAutoHyphens/>
              <w:ind w:left="-34"/>
              <w:rPr>
                <w:rFonts w:ascii="Times New Roman" w:hAnsi="Times New Roman"/>
                <w:b/>
                <w:sz w:val="24"/>
                <w:szCs w:val="24"/>
              </w:rPr>
            </w:pPr>
            <w:r w:rsidRPr="009260B2">
              <w:rPr>
                <w:rFonts w:ascii="Times New Roman" w:hAnsi="Times New Roman"/>
                <w:sz w:val="24"/>
                <w:szCs w:val="24"/>
              </w:rPr>
              <w:t>3. Неогнестрельные переломы челюстно-лицевой области, классификация неогнестрельных переломов челюстей. Механизм смещения отломков челюстей. Уход за челюстно-лицевыми больными</w:t>
            </w:r>
          </w:p>
        </w:tc>
      </w:tr>
      <w:tr w:rsidR="00176847" w:rsidRPr="009260B2" w14:paraId="0C79934C" w14:textId="77777777" w:rsidTr="00A03814">
        <w:trPr>
          <w:trHeight w:val="97"/>
        </w:trPr>
        <w:tc>
          <w:tcPr>
            <w:tcW w:w="1194" w:type="pct"/>
            <w:vMerge w:val="restart"/>
          </w:tcPr>
          <w:p w14:paraId="00C89EE4" w14:textId="77777777" w:rsidR="00176847" w:rsidRPr="009260B2" w:rsidRDefault="00176847" w:rsidP="00FE17EF">
            <w:pPr>
              <w:rPr>
                <w:rFonts w:ascii="Times New Roman" w:hAnsi="Times New Roman"/>
                <w:b/>
                <w:bCs/>
                <w:sz w:val="24"/>
                <w:szCs w:val="24"/>
              </w:rPr>
            </w:pPr>
            <w:r w:rsidRPr="00795F98">
              <w:rPr>
                <w:rFonts w:ascii="Times New Roman" w:hAnsi="Times New Roman"/>
                <w:bCs/>
                <w:sz w:val="24"/>
                <w:szCs w:val="24"/>
              </w:rPr>
              <w:t>Тема 1.3. Ортопедические методы лечения переломов челюстей</w:t>
            </w:r>
            <w:r w:rsidRPr="00795F98">
              <w:rPr>
                <w:rFonts w:ascii="Times New Roman" w:hAnsi="Times New Roman"/>
                <w:sz w:val="24"/>
                <w:szCs w:val="24"/>
              </w:rPr>
              <w:t xml:space="preserve"> и деформаций челюстно-лицевой области</w:t>
            </w:r>
            <w:r w:rsidRPr="009260B2">
              <w:rPr>
                <w:rFonts w:ascii="Times New Roman" w:hAnsi="Times New Roman"/>
                <w:b/>
                <w:sz w:val="24"/>
                <w:szCs w:val="24"/>
              </w:rPr>
              <w:t>.</w:t>
            </w:r>
          </w:p>
        </w:tc>
        <w:tc>
          <w:tcPr>
            <w:tcW w:w="3806" w:type="pct"/>
          </w:tcPr>
          <w:p w14:paraId="2B8445E1" w14:textId="77777777" w:rsidR="00176847" w:rsidRPr="009260B2" w:rsidRDefault="00176847" w:rsidP="00FE17EF">
            <w:pPr>
              <w:suppressAutoHyphens/>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09F59D59" w14:textId="77777777" w:rsidTr="00A03814">
        <w:trPr>
          <w:trHeight w:val="86"/>
        </w:trPr>
        <w:tc>
          <w:tcPr>
            <w:tcW w:w="1194" w:type="pct"/>
            <w:vMerge/>
          </w:tcPr>
          <w:p w14:paraId="2F147F53" w14:textId="77777777" w:rsidR="00176847" w:rsidRPr="009260B2" w:rsidRDefault="00176847" w:rsidP="00FE17EF">
            <w:pPr>
              <w:rPr>
                <w:rFonts w:ascii="Times New Roman" w:hAnsi="Times New Roman"/>
                <w:b/>
                <w:bCs/>
                <w:sz w:val="24"/>
                <w:szCs w:val="24"/>
              </w:rPr>
            </w:pPr>
          </w:p>
        </w:tc>
        <w:tc>
          <w:tcPr>
            <w:tcW w:w="3806" w:type="pct"/>
          </w:tcPr>
          <w:p w14:paraId="40655188"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 xml:space="preserve">1. Классификация аппаратов, применяемых в челюстно-лицевой ортопедии. Ортопедические принципы лечения переломов челюстей </w:t>
            </w:r>
          </w:p>
        </w:tc>
      </w:tr>
      <w:tr w:rsidR="00176847" w:rsidRPr="009260B2" w14:paraId="3C54F262" w14:textId="77777777" w:rsidTr="00A03814">
        <w:trPr>
          <w:trHeight w:val="86"/>
        </w:trPr>
        <w:tc>
          <w:tcPr>
            <w:tcW w:w="1194" w:type="pct"/>
            <w:vMerge/>
          </w:tcPr>
          <w:p w14:paraId="2EA20D57" w14:textId="77777777" w:rsidR="00176847" w:rsidRPr="009260B2" w:rsidRDefault="00176847" w:rsidP="00FE17EF">
            <w:pPr>
              <w:rPr>
                <w:rFonts w:ascii="Times New Roman" w:hAnsi="Times New Roman"/>
                <w:b/>
                <w:bCs/>
                <w:sz w:val="24"/>
                <w:szCs w:val="24"/>
              </w:rPr>
            </w:pPr>
          </w:p>
        </w:tc>
        <w:tc>
          <w:tcPr>
            <w:tcW w:w="3806" w:type="pct"/>
          </w:tcPr>
          <w:p w14:paraId="19E68A51"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2. Технология изготовления репонирующих аппаратов для фиксации отломков. Технология изготовления фиксирующих аппаратов</w:t>
            </w:r>
          </w:p>
        </w:tc>
      </w:tr>
      <w:tr w:rsidR="00176847" w:rsidRPr="009260B2" w14:paraId="41C04E79" w14:textId="77777777" w:rsidTr="00A03814">
        <w:trPr>
          <w:trHeight w:val="86"/>
        </w:trPr>
        <w:tc>
          <w:tcPr>
            <w:tcW w:w="1194" w:type="pct"/>
            <w:vMerge/>
          </w:tcPr>
          <w:p w14:paraId="21E372D8" w14:textId="77777777" w:rsidR="00176847" w:rsidRPr="009260B2" w:rsidRDefault="00176847" w:rsidP="00FE17EF">
            <w:pPr>
              <w:rPr>
                <w:rFonts w:ascii="Times New Roman" w:hAnsi="Times New Roman"/>
                <w:b/>
                <w:bCs/>
                <w:sz w:val="24"/>
                <w:szCs w:val="24"/>
              </w:rPr>
            </w:pPr>
          </w:p>
        </w:tc>
        <w:tc>
          <w:tcPr>
            <w:tcW w:w="3806" w:type="pct"/>
          </w:tcPr>
          <w:p w14:paraId="2DB988C2" w14:textId="77777777" w:rsidR="00176847" w:rsidRPr="009260B2" w:rsidRDefault="00176847" w:rsidP="00FE17EF">
            <w:pPr>
              <w:rPr>
                <w:rFonts w:ascii="Times New Roman" w:hAnsi="Times New Roman"/>
                <w:sz w:val="24"/>
                <w:szCs w:val="24"/>
              </w:rPr>
            </w:pPr>
            <w:r w:rsidRPr="009260B2">
              <w:rPr>
                <w:rFonts w:ascii="Times New Roman" w:hAnsi="Times New Roman"/>
                <w:bCs/>
                <w:sz w:val="24"/>
                <w:szCs w:val="24"/>
              </w:rPr>
              <w:t>3. Ортопедические методы лечения при не сросшихся и неправильно сросшихся переломах челюстей.</w:t>
            </w:r>
          </w:p>
        </w:tc>
      </w:tr>
      <w:tr w:rsidR="00176847" w:rsidRPr="009260B2" w14:paraId="2A50B95E" w14:textId="77777777" w:rsidTr="00A03814">
        <w:trPr>
          <w:trHeight w:val="86"/>
        </w:trPr>
        <w:tc>
          <w:tcPr>
            <w:tcW w:w="1194" w:type="pct"/>
            <w:vMerge/>
          </w:tcPr>
          <w:p w14:paraId="098F4330" w14:textId="77777777" w:rsidR="00176847" w:rsidRPr="009260B2" w:rsidRDefault="00176847" w:rsidP="00FE17EF">
            <w:pPr>
              <w:rPr>
                <w:rFonts w:ascii="Times New Roman" w:hAnsi="Times New Roman"/>
                <w:b/>
                <w:bCs/>
                <w:sz w:val="24"/>
                <w:szCs w:val="24"/>
              </w:rPr>
            </w:pPr>
          </w:p>
        </w:tc>
        <w:tc>
          <w:tcPr>
            <w:tcW w:w="3806" w:type="pct"/>
          </w:tcPr>
          <w:p w14:paraId="58114A00" w14:textId="77777777" w:rsidR="00176847" w:rsidRPr="009260B2" w:rsidRDefault="00176847" w:rsidP="00FE17EF">
            <w:pPr>
              <w:rPr>
                <w:rFonts w:ascii="Times New Roman" w:hAnsi="Times New Roman"/>
                <w:bCs/>
                <w:sz w:val="24"/>
                <w:szCs w:val="24"/>
              </w:rPr>
            </w:pPr>
            <w:r w:rsidRPr="009260B2">
              <w:rPr>
                <w:rFonts w:ascii="Times New Roman" w:hAnsi="Times New Roman"/>
                <w:sz w:val="24"/>
                <w:szCs w:val="24"/>
              </w:rPr>
              <w:t>4. Ортопедическое лечение при дефектах и деформациях челюстно-лицевой области</w:t>
            </w:r>
          </w:p>
        </w:tc>
      </w:tr>
      <w:tr w:rsidR="00176847" w:rsidRPr="009260B2" w14:paraId="35DF881C" w14:textId="77777777" w:rsidTr="00A03814">
        <w:trPr>
          <w:trHeight w:val="86"/>
        </w:trPr>
        <w:tc>
          <w:tcPr>
            <w:tcW w:w="1194" w:type="pct"/>
            <w:vMerge/>
          </w:tcPr>
          <w:p w14:paraId="75E41D0B" w14:textId="77777777" w:rsidR="00176847" w:rsidRPr="009260B2" w:rsidRDefault="00176847" w:rsidP="00FE17EF">
            <w:pPr>
              <w:rPr>
                <w:rFonts w:ascii="Times New Roman" w:hAnsi="Times New Roman"/>
                <w:b/>
                <w:bCs/>
                <w:sz w:val="24"/>
                <w:szCs w:val="24"/>
              </w:rPr>
            </w:pPr>
          </w:p>
        </w:tc>
        <w:tc>
          <w:tcPr>
            <w:tcW w:w="3806" w:type="pct"/>
          </w:tcPr>
          <w:p w14:paraId="4B3B1D4A" w14:textId="77777777" w:rsidR="00176847" w:rsidRPr="009260B2" w:rsidRDefault="00176847" w:rsidP="00FE17EF">
            <w:pPr>
              <w:rPr>
                <w:rFonts w:ascii="Times New Roman" w:hAnsi="Times New Roman"/>
                <w:sz w:val="24"/>
                <w:szCs w:val="24"/>
              </w:rPr>
            </w:pPr>
            <w:r w:rsidRPr="009260B2">
              <w:rPr>
                <w:rFonts w:ascii="Times New Roman" w:hAnsi="Times New Roman"/>
                <w:sz w:val="24"/>
                <w:szCs w:val="24"/>
              </w:rPr>
              <w:t xml:space="preserve">5. Состав, физические, химические, механические, технологические свойства зуботехнических материалов, нормы расходования и порядок их списания. Современные технологии и клинико-лабораторные этапы изготовления и починки челюстно-лицевых протезов. </w:t>
            </w:r>
          </w:p>
        </w:tc>
      </w:tr>
      <w:tr w:rsidR="00176847" w:rsidRPr="009260B2" w14:paraId="735A4B24" w14:textId="77777777" w:rsidTr="00A03814">
        <w:trPr>
          <w:trHeight w:val="86"/>
        </w:trPr>
        <w:tc>
          <w:tcPr>
            <w:tcW w:w="1194" w:type="pct"/>
            <w:vMerge/>
          </w:tcPr>
          <w:p w14:paraId="5B75670C" w14:textId="77777777" w:rsidR="00176847" w:rsidRPr="009260B2" w:rsidRDefault="00176847" w:rsidP="00FE17EF">
            <w:pPr>
              <w:rPr>
                <w:rFonts w:ascii="Times New Roman" w:hAnsi="Times New Roman"/>
                <w:b/>
                <w:bCs/>
                <w:sz w:val="24"/>
                <w:szCs w:val="24"/>
              </w:rPr>
            </w:pPr>
          </w:p>
        </w:tc>
        <w:tc>
          <w:tcPr>
            <w:tcW w:w="3806" w:type="pct"/>
          </w:tcPr>
          <w:p w14:paraId="41FF1F23" w14:textId="77777777" w:rsidR="00176847" w:rsidRPr="009260B2" w:rsidRDefault="00176847" w:rsidP="00FE17EF">
            <w:pPr>
              <w:suppressAutoHyphens/>
              <w:rPr>
                <w:rFonts w:ascii="Times New Roman" w:hAnsi="Times New Roman"/>
                <w:b/>
                <w:sz w:val="24"/>
                <w:szCs w:val="24"/>
              </w:rPr>
            </w:pPr>
            <w:r>
              <w:rPr>
                <w:rFonts w:ascii="Times New Roman" w:hAnsi="Times New Roman"/>
                <w:b/>
                <w:bCs/>
                <w:sz w:val="24"/>
                <w:szCs w:val="24"/>
              </w:rPr>
              <w:t xml:space="preserve">В том числе практических </w:t>
            </w:r>
            <w:r w:rsidRPr="009260B2">
              <w:rPr>
                <w:rFonts w:ascii="Times New Roman" w:hAnsi="Times New Roman"/>
                <w:b/>
                <w:bCs/>
                <w:sz w:val="24"/>
                <w:szCs w:val="24"/>
              </w:rPr>
              <w:t>занятий и лабораторных работ</w:t>
            </w:r>
          </w:p>
        </w:tc>
      </w:tr>
      <w:tr w:rsidR="00176847" w:rsidRPr="009260B2" w14:paraId="7A3C38D6" w14:textId="77777777" w:rsidTr="00A03814">
        <w:trPr>
          <w:trHeight w:val="86"/>
        </w:trPr>
        <w:tc>
          <w:tcPr>
            <w:tcW w:w="1194" w:type="pct"/>
            <w:vMerge/>
          </w:tcPr>
          <w:p w14:paraId="6A01A494" w14:textId="77777777" w:rsidR="00176847" w:rsidRPr="009260B2" w:rsidRDefault="00176847" w:rsidP="00FE17EF">
            <w:pPr>
              <w:rPr>
                <w:rFonts w:ascii="Times New Roman" w:hAnsi="Times New Roman"/>
                <w:b/>
                <w:bCs/>
                <w:sz w:val="24"/>
                <w:szCs w:val="24"/>
              </w:rPr>
            </w:pPr>
          </w:p>
        </w:tc>
        <w:tc>
          <w:tcPr>
            <w:tcW w:w="3806" w:type="pct"/>
          </w:tcPr>
          <w:p w14:paraId="5C13AF62" w14:textId="77777777" w:rsidR="00176847" w:rsidRPr="009260B2" w:rsidRDefault="00176847" w:rsidP="00FE17EF">
            <w:pPr>
              <w:rPr>
                <w:rFonts w:ascii="Times New Roman" w:hAnsi="Times New Roman"/>
                <w:b/>
                <w:sz w:val="24"/>
                <w:szCs w:val="24"/>
              </w:rPr>
            </w:pPr>
            <w:r w:rsidRPr="009260B2">
              <w:rPr>
                <w:rFonts w:ascii="Times New Roman" w:hAnsi="Times New Roman"/>
                <w:b/>
                <w:sz w:val="24"/>
                <w:szCs w:val="24"/>
              </w:rPr>
              <w:t>1. Практические занятия «Изготовление зубодесневой шины Вебера»</w:t>
            </w:r>
          </w:p>
        </w:tc>
      </w:tr>
      <w:tr w:rsidR="00176847" w:rsidRPr="009260B2" w14:paraId="4EB2AE9A" w14:textId="77777777" w:rsidTr="00A03814">
        <w:trPr>
          <w:trHeight w:val="86"/>
        </w:trPr>
        <w:tc>
          <w:tcPr>
            <w:tcW w:w="1194" w:type="pct"/>
            <w:vMerge/>
          </w:tcPr>
          <w:p w14:paraId="735D5BB5" w14:textId="77777777" w:rsidR="00176847" w:rsidRPr="009260B2" w:rsidRDefault="00176847" w:rsidP="00FE17EF">
            <w:pPr>
              <w:rPr>
                <w:rFonts w:ascii="Times New Roman" w:hAnsi="Times New Roman"/>
                <w:b/>
                <w:bCs/>
                <w:sz w:val="24"/>
                <w:szCs w:val="24"/>
              </w:rPr>
            </w:pPr>
          </w:p>
        </w:tc>
        <w:tc>
          <w:tcPr>
            <w:tcW w:w="3806" w:type="pct"/>
          </w:tcPr>
          <w:p w14:paraId="5F94133B" w14:textId="77777777" w:rsidR="00176847" w:rsidRPr="009260B2" w:rsidRDefault="00176847" w:rsidP="00FE17EF">
            <w:pPr>
              <w:jc w:val="both"/>
              <w:rPr>
                <w:rFonts w:ascii="Times New Roman" w:hAnsi="Times New Roman"/>
                <w:sz w:val="24"/>
                <w:szCs w:val="24"/>
              </w:rPr>
            </w:pPr>
            <w:r w:rsidRPr="009260B2">
              <w:rPr>
                <w:rFonts w:ascii="Times New Roman" w:hAnsi="Times New Roman"/>
                <w:sz w:val="24"/>
                <w:szCs w:val="24"/>
              </w:rPr>
              <w:t>1.1.</w:t>
            </w:r>
            <w:r>
              <w:rPr>
                <w:rFonts w:ascii="Times New Roman" w:hAnsi="Times New Roman"/>
                <w:sz w:val="24"/>
                <w:szCs w:val="24"/>
              </w:rPr>
              <w:t xml:space="preserve"> </w:t>
            </w:r>
            <w:r w:rsidRPr="009260B2">
              <w:rPr>
                <w:rFonts w:ascii="Times New Roman" w:hAnsi="Times New Roman"/>
                <w:sz w:val="24"/>
                <w:szCs w:val="24"/>
              </w:rPr>
              <w:t xml:space="preserve">Отливка моделей, </w:t>
            </w:r>
            <w:r w:rsidRPr="009260B2">
              <w:rPr>
                <w:rFonts w:ascii="Times New Roman" w:eastAsia="Calibri" w:hAnsi="Times New Roman"/>
                <w:bCs/>
                <w:sz w:val="24"/>
                <w:szCs w:val="24"/>
              </w:rPr>
              <w:t>изготовление проволочного каркаса и моделировка шины</w:t>
            </w:r>
          </w:p>
        </w:tc>
      </w:tr>
      <w:tr w:rsidR="00176847" w:rsidRPr="009260B2" w14:paraId="07284165" w14:textId="77777777" w:rsidTr="00A03814">
        <w:trPr>
          <w:trHeight w:val="86"/>
        </w:trPr>
        <w:tc>
          <w:tcPr>
            <w:tcW w:w="1194" w:type="pct"/>
            <w:vMerge/>
          </w:tcPr>
          <w:p w14:paraId="37E12090" w14:textId="77777777" w:rsidR="00176847" w:rsidRPr="009260B2" w:rsidRDefault="00176847" w:rsidP="00FE17EF">
            <w:pPr>
              <w:rPr>
                <w:rFonts w:ascii="Times New Roman" w:hAnsi="Times New Roman"/>
                <w:b/>
                <w:bCs/>
                <w:sz w:val="24"/>
                <w:szCs w:val="24"/>
              </w:rPr>
            </w:pPr>
          </w:p>
        </w:tc>
        <w:tc>
          <w:tcPr>
            <w:tcW w:w="3806" w:type="pct"/>
          </w:tcPr>
          <w:p w14:paraId="52AB0D40" w14:textId="77777777" w:rsidR="00176847" w:rsidRPr="009260B2" w:rsidRDefault="00176847" w:rsidP="00FE17EF">
            <w:pPr>
              <w:jc w:val="both"/>
              <w:rPr>
                <w:rFonts w:ascii="Times New Roman" w:hAnsi="Times New Roman"/>
                <w:sz w:val="24"/>
                <w:szCs w:val="24"/>
              </w:rPr>
            </w:pPr>
            <w:r w:rsidRPr="009260B2">
              <w:rPr>
                <w:rFonts w:ascii="Times New Roman" w:hAnsi="Times New Roman"/>
                <w:sz w:val="24"/>
                <w:szCs w:val="24"/>
              </w:rPr>
              <w:t>1.2.</w:t>
            </w:r>
            <w:r>
              <w:rPr>
                <w:rFonts w:ascii="Times New Roman" w:hAnsi="Times New Roman"/>
                <w:sz w:val="24"/>
                <w:szCs w:val="24"/>
              </w:rPr>
              <w:t xml:space="preserve"> </w:t>
            </w:r>
            <w:r w:rsidRPr="009260B2">
              <w:rPr>
                <w:rFonts w:ascii="Times New Roman" w:hAnsi="Times New Roman"/>
                <w:sz w:val="24"/>
                <w:szCs w:val="24"/>
              </w:rPr>
              <w:t xml:space="preserve">Замена воска на пластмассу, обработка </w:t>
            </w:r>
          </w:p>
        </w:tc>
      </w:tr>
      <w:tr w:rsidR="00176847" w:rsidRPr="009260B2" w14:paraId="2182751D" w14:textId="77777777" w:rsidTr="00A03814">
        <w:trPr>
          <w:trHeight w:val="86"/>
        </w:trPr>
        <w:tc>
          <w:tcPr>
            <w:tcW w:w="1194" w:type="pct"/>
            <w:vMerge/>
          </w:tcPr>
          <w:p w14:paraId="2E617DCF" w14:textId="77777777" w:rsidR="00176847" w:rsidRPr="009260B2" w:rsidRDefault="00176847" w:rsidP="00FE17EF">
            <w:pPr>
              <w:rPr>
                <w:rFonts w:ascii="Times New Roman" w:hAnsi="Times New Roman"/>
                <w:b/>
                <w:bCs/>
                <w:sz w:val="24"/>
                <w:szCs w:val="24"/>
              </w:rPr>
            </w:pPr>
          </w:p>
        </w:tc>
        <w:tc>
          <w:tcPr>
            <w:tcW w:w="3806" w:type="pct"/>
          </w:tcPr>
          <w:p w14:paraId="6D2437ED" w14:textId="77777777" w:rsidR="00176847" w:rsidRPr="009260B2" w:rsidRDefault="00176847" w:rsidP="00FE17EF">
            <w:pPr>
              <w:rPr>
                <w:rFonts w:ascii="Times New Roman" w:hAnsi="Times New Roman"/>
                <w:b/>
                <w:sz w:val="24"/>
                <w:szCs w:val="24"/>
              </w:rPr>
            </w:pPr>
            <w:r w:rsidRPr="009260B2">
              <w:rPr>
                <w:rFonts w:ascii="Times New Roman" w:hAnsi="Times New Roman"/>
                <w:b/>
                <w:sz w:val="24"/>
                <w:szCs w:val="24"/>
              </w:rPr>
              <w:t>2. Практические занятия «Изготовление шины Ванкевич»</w:t>
            </w:r>
          </w:p>
        </w:tc>
      </w:tr>
      <w:tr w:rsidR="00176847" w:rsidRPr="009260B2" w14:paraId="2760AE6C" w14:textId="77777777" w:rsidTr="00A03814">
        <w:trPr>
          <w:trHeight w:val="86"/>
        </w:trPr>
        <w:tc>
          <w:tcPr>
            <w:tcW w:w="1194" w:type="pct"/>
            <w:vMerge/>
          </w:tcPr>
          <w:p w14:paraId="24D3904F" w14:textId="77777777" w:rsidR="00176847" w:rsidRPr="009260B2" w:rsidRDefault="00176847" w:rsidP="00FE17EF">
            <w:pPr>
              <w:rPr>
                <w:rFonts w:ascii="Times New Roman" w:hAnsi="Times New Roman"/>
                <w:b/>
                <w:bCs/>
                <w:sz w:val="24"/>
                <w:szCs w:val="24"/>
              </w:rPr>
            </w:pPr>
          </w:p>
        </w:tc>
        <w:tc>
          <w:tcPr>
            <w:tcW w:w="3806" w:type="pct"/>
          </w:tcPr>
          <w:p w14:paraId="6353F812" w14:textId="77777777" w:rsidR="00176847" w:rsidRPr="009260B2" w:rsidRDefault="00176847" w:rsidP="00FE17EF">
            <w:pPr>
              <w:jc w:val="both"/>
              <w:rPr>
                <w:rFonts w:ascii="Times New Roman" w:hAnsi="Times New Roman"/>
                <w:sz w:val="24"/>
                <w:szCs w:val="24"/>
              </w:rPr>
            </w:pPr>
            <w:r w:rsidRPr="009260B2">
              <w:rPr>
                <w:rFonts w:ascii="Times New Roman" w:hAnsi="Times New Roman"/>
                <w:sz w:val="24"/>
                <w:szCs w:val="24"/>
              </w:rPr>
              <w:t>2.1.</w:t>
            </w:r>
            <w:r>
              <w:rPr>
                <w:rFonts w:ascii="Times New Roman" w:hAnsi="Times New Roman"/>
                <w:sz w:val="24"/>
                <w:szCs w:val="24"/>
              </w:rPr>
              <w:t xml:space="preserve"> </w:t>
            </w:r>
            <w:r w:rsidRPr="009260B2">
              <w:rPr>
                <w:rFonts w:ascii="Times New Roman" w:hAnsi="Times New Roman"/>
                <w:sz w:val="24"/>
                <w:szCs w:val="24"/>
              </w:rPr>
              <w:t xml:space="preserve">Отливка моделей, </w:t>
            </w:r>
            <w:r w:rsidRPr="009260B2">
              <w:rPr>
                <w:rFonts w:ascii="Times New Roman" w:eastAsia="Calibri" w:hAnsi="Times New Roman"/>
                <w:bCs/>
                <w:sz w:val="24"/>
                <w:szCs w:val="24"/>
              </w:rPr>
              <w:t>моделировка шины.</w:t>
            </w:r>
            <w:r w:rsidRPr="009260B2">
              <w:rPr>
                <w:rFonts w:ascii="Times New Roman" w:hAnsi="Times New Roman"/>
                <w:sz w:val="24"/>
                <w:szCs w:val="24"/>
              </w:rPr>
              <w:t xml:space="preserve"> Замена воска на пластмассу</w:t>
            </w:r>
          </w:p>
        </w:tc>
      </w:tr>
      <w:tr w:rsidR="00176847" w:rsidRPr="009260B2" w14:paraId="5D6134AA" w14:textId="77777777" w:rsidTr="00A03814">
        <w:trPr>
          <w:trHeight w:val="86"/>
        </w:trPr>
        <w:tc>
          <w:tcPr>
            <w:tcW w:w="1194" w:type="pct"/>
            <w:vMerge/>
          </w:tcPr>
          <w:p w14:paraId="43101D95" w14:textId="77777777" w:rsidR="00176847" w:rsidRPr="009260B2" w:rsidRDefault="00176847" w:rsidP="00FE17EF">
            <w:pPr>
              <w:rPr>
                <w:rFonts w:ascii="Times New Roman" w:hAnsi="Times New Roman"/>
                <w:b/>
                <w:bCs/>
                <w:sz w:val="24"/>
                <w:szCs w:val="24"/>
              </w:rPr>
            </w:pPr>
          </w:p>
        </w:tc>
        <w:tc>
          <w:tcPr>
            <w:tcW w:w="3806" w:type="pct"/>
          </w:tcPr>
          <w:p w14:paraId="5C4BA762" w14:textId="77777777" w:rsidR="00176847" w:rsidRPr="009260B2" w:rsidRDefault="00176847" w:rsidP="00FE17EF">
            <w:pPr>
              <w:jc w:val="both"/>
              <w:rPr>
                <w:rFonts w:ascii="Times New Roman" w:hAnsi="Times New Roman"/>
                <w:sz w:val="24"/>
                <w:szCs w:val="24"/>
              </w:rPr>
            </w:pPr>
            <w:r w:rsidRPr="009260B2">
              <w:rPr>
                <w:rFonts w:ascii="Times New Roman" w:hAnsi="Times New Roman"/>
                <w:sz w:val="24"/>
                <w:szCs w:val="24"/>
              </w:rPr>
              <w:t>2.2. Обработка, шлифовка, полировка шины</w:t>
            </w:r>
          </w:p>
        </w:tc>
      </w:tr>
      <w:tr w:rsidR="00176847" w:rsidRPr="009260B2" w14:paraId="29137A6B" w14:textId="77777777" w:rsidTr="00A03814">
        <w:trPr>
          <w:trHeight w:val="177"/>
        </w:trPr>
        <w:tc>
          <w:tcPr>
            <w:tcW w:w="1194" w:type="pct"/>
            <w:vMerge w:val="restart"/>
          </w:tcPr>
          <w:p w14:paraId="752E4455" w14:textId="77777777" w:rsidR="00176847" w:rsidRPr="00795F98" w:rsidRDefault="00176847" w:rsidP="00FE17EF">
            <w:pPr>
              <w:rPr>
                <w:rFonts w:ascii="Times New Roman" w:hAnsi="Times New Roman"/>
                <w:bCs/>
                <w:sz w:val="24"/>
                <w:szCs w:val="24"/>
              </w:rPr>
            </w:pPr>
            <w:r w:rsidRPr="00795F98">
              <w:rPr>
                <w:rFonts w:ascii="Times New Roman" w:hAnsi="Times New Roman"/>
                <w:bCs/>
                <w:sz w:val="24"/>
                <w:szCs w:val="24"/>
              </w:rPr>
              <w:t xml:space="preserve">Тема 1.4. </w:t>
            </w:r>
            <w:r w:rsidRPr="00795F98">
              <w:rPr>
                <w:rFonts w:ascii="Times New Roman" w:eastAsia="Calibri" w:hAnsi="Times New Roman"/>
                <w:bCs/>
                <w:sz w:val="24"/>
                <w:szCs w:val="24"/>
              </w:rPr>
              <w:t>Эктопротезирвание лица и ортопедиические средства защиты для спортсменов</w:t>
            </w:r>
          </w:p>
        </w:tc>
        <w:tc>
          <w:tcPr>
            <w:tcW w:w="3806" w:type="pct"/>
          </w:tcPr>
          <w:p w14:paraId="0B006446"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 xml:space="preserve">Содержание </w:t>
            </w:r>
          </w:p>
        </w:tc>
      </w:tr>
      <w:tr w:rsidR="00176847" w:rsidRPr="009260B2" w14:paraId="00E037D3" w14:textId="77777777" w:rsidTr="00A03814">
        <w:trPr>
          <w:trHeight w:val="173"/>
        </w:trPr>
        <w:tc>
          <w:tcPr>
            <w:tcW w:w="1194" w:type="pct"/>
            <w:vMerge/>
          </w:tcPr>
          <w:p w14:paraId="6B4C1C0E" w14:textId="77777777" w:rsidR="00176847" w:rsidRPr="009260B2" w:rsidRDefault="00176847" w:rsidP="00FE17EF">
            <w:pPr>
              <w:rPr>
                <w:rFonts w:ascii="Times New Roman" w:hAnsi="Times New Roman"/>
                <w:b/>
                <w:bCs/>
                <w:sz w:val="24"/>
                <w:szCs w:val="24"/>
              </w:rPr>
            </w:pPr>
          </w:p>
        </w:tc>
        <w:tc>
          <w:tcPr>
            <w:tcW w:w="3806" w:type="pct"/>
          </w:tcPr>
          <w:p w14:paraId="61DD4656" w14:textId="77777777" w:rsidR="00176847" w:rsidRPr="009260B2" w:rsidRDefault="00176847" w:rsidP="00FE17EF">
            <w:pPr>
              <w:pStyle w:val="Default"/>
              <w:spacing w:line="276" w:lineRule="auto"/>
            </w:pPr>
            <w:r w:rsidRPr="009260B2">
              <w:t>Ортопедическое лечение эктопротезами, современные материалы для их изготовления</w:t>
            </w:r>
          </w:p>
        </w:tc>
      </w:tr>
      <w:tr w:rsidR="00176847" w:rsidRPr="009260B2" w14:paraId="2B32C8FC" w14:textId="77777777" w:rsidTr="00A03814">
        <w:trPr>
          <w:trHeight w:val="173"/>
        </w:trPr>
        <w:tc>
          <w:tcPr>
            <w:tcW w:w="1194" w:type="pct"/>
            <w:vMerge/>
          </w:tcPr>
          <w:p w14:paraId="34CA4051" w14:textId="77777777" w:rsidR="00176847" w:rsidRPr="009260B2" w:rsidRDefault="00176847" w:rsidP="00FE17EF">
            <w:pPr>
              <w:rPr>
                <w:rFonts w:ascii="Times New Roman" w:hAnsi="Times New Roman"/>
                <w:b/>
                <w:bCs/>
                <w:sz w:val="24"/>
                <w:szCs w:val="24"/>
              </w:rPr>
            </w:pPr>
          </w:p>
        </w:tc>
        <w:tc>
          <w:tcPr>
            <w:tcW w:w="3806" w:type="pct"/>
          </w:tcPr>
          <w:p w14:paraId="4E1232C7" w14:textId="77777777" w:rsidR="00176847" w:rsidRPr="009260B2" w:rsidRDefault="00176847" w:rsidP="00FE17EF">
            <w:pPr>
              <w:pStyle w:val="Default"/>
              <w:spacing w:line="276" w:lineRule="auto"/>
            </w:pPr>
            <w:r w:rsidRPr="009260B2">
              <w:t>Технология изготовления боксерской шины из различных материалов</w:t>
            </w:r>
          </w:p>
        </w:tc>
      </w:tr>
      <w:tr w:rsidR="00176847" w:rsidRPr="009260B2" w14:paraId="4187C9BC" w14:textId="77777777" w:rsidTr="00A03814">
        <w:trPr>
          <w:trHeight w:val="173"/>
        </w:trPr>
        <w:tc>
          <w:tcPr>
            <w:tcW w:w="1194" w:type="pct"/>
            <w:vMerge/>
          </w:tcPr>
          <w:p w14:paraId="56552EAE" w14:textId="77777777" w:rsidR="00176847" w:rsidRPr="009260B2" w:rsidRDefault="00176847" w:rsidP="00FE17EF">
            <w:pPr>
              <w:rPr>
                <w:rFonts w:ascii="Times New Roman" w:hAnsi="Times New Roman"/>
                <w:b/>
                <w:bCs/>
                <w:sz w:val="24"/>
                <w:szCs w:val="24"/>
              </w:rPr>
            </w:pPr>
          </w:p>
        </w:tc>
        <w:tc>
          <w:tcPr>
            <w:tcW w:w="3806" w:type="pct"/>
          </w:tcPr>
          <w:p w14:paraId="1CECBFD3" w14:textId="77777777" w:rsidR="00176847" w:rsidRPr="009260B2" w:rsidRDefault="00176847" w:rsidP="00FE17EF">
            <w:pPr>
              <w:rPr>
                <w:rFonts w:ascii="Times New Roman" w:hAnsi="Times New Roman"/>
                <w:b/>
                <w:sz w:val="24"/>
                <w:szCs w:val="24"/>
              </w:rPr>
            </w:pPr>
            <w:r w:rsidRPr="009260B2">
              <w:rPr>
                <w:rFonts w:ascii="Times New Roman" w:hAnsi="Times New Roman"/>
                <w:b/>
                <w:bCs/>
                <w:sz w:val="24"/>
                <w:szCs w:val="24"/>
              </w:rPr>
              <w:t>В том числе практических занятий и лабораторных работ</w:t>
            </w:r>
          </w:p>
        </w:tc>
      </w:tr>
      <w:tr w:rsidR="00176847" w:rsidRPr="009260B2" w14:paraId="0482B502" w14:textId="77777777" w:rsidTr="00A03814">
        <w:trPr>
          <w:trHeight w:val="173"/>
        </w:trPr>
        <w:tc>
          <w:tcPr>
            <w:tcW w:w="1194" w:type="pct"/>
            <w:vMerge/>
          </w:tcPr>
          <w:p w14:paraId="11530119" w14:textId="77777777" w:rsidR="00176847" w:rsidRPr="009260B2" w:rsidRDefault="00176847" w:rsidP="00FE17EF">
            <w:pPr>
              <w:rPr>
                <w:rFonts w:ascii="Times New Roman" w:hAnsi="Times New Roman"/>
                <w:b/>
                <w:bCs/>
                <w:sz w:val="24"/>
                <w:szCs w:val="24"/>
              </w:rPr>
            </w:pPr>
          </w:p>
        </w:tc>
        <w:tc>
          <w:tcPr>
            <w:tcW w:w="3806" w:type="pct"/>
          </w:tcPr>
          <w:p w14:paraId="385DE0B8" w14:textId="77777777" w:rsidR="00176847" w:rsidRPr="009260B2" w:rsidRDefault="00176847" w:rsidP="00FE17EF">
            <w:pPr>
              <w:snapToGrid w:val="0"/>
              <w:ind w:right="-28"/>
              <w:jc w:val="both"/>
              <w:rPr>
                <w:rFonts w:ascii="Times New Roman" w:hAnsi="Times New Roman"/>
                <w:b/>
                <w:sz w:val="24"/>
                <w:szCs w:val="24"/>
              </w:rPr>
            </w:pPr>
            <w:r w:rsidRPr="009260B2">
              <w:rPr>
                <w:rFonts w:ascii="Times New Roman" w:hAnsi="Times New Roman"/>
                <w:b/>
                <w:sz w:val="24"/>
                <w:szCs w:val="24"/>
              </w:rPr>
              <w:t>1. Практические занятия «Изготовление боксерской шины»</w:t>
            </w:r>
          </w:p>
        </w:tc>
      </w:tr>
      <w:tr w:rsidR="00176847" w:rsidRPr="009260B2" w14:paraId="72ADF2F1" w14:textId="77777777" w:rsidTr="00A03814">
        <w:trPr>
          <w:trHeight w:val="173"/>
        </w:trPr>
        <w:tc>
          <w:tcPr>
            <w:tcW w:w="1194" w:type="pct"/>
            <w:vMerge/>
          </w:tcPr>
          <w:p w14:paraId="2566D01D" w14:textId="77777777" w:rsidR="00176847" w:rsidRPr="009260B2" w:rsidRDefault="00176847" w:rsidP="00FE17EF">
            <w:pPr>
              <w:rPr>
                <w:rFonts w:ascii="Times New Roman" w:hAnsi="Times New Roman"/>
                <w:b/>
                <w:bCs/>
                <w:sz w:val="24"/>
                <w:szCs w:val="24"/>
              </w:rPr>
            </w:pPr>
          </w:p>
        </w:tc>
        <w:tc>
          <w:tcPr>
            <w:tcW w:w="3806" w:type="pct"/>
          </w:tcPr>
          <w:p w14:paraId="744ABFD3" w14:textId="77777777" w:rsidR="00176847" w:rsidRPr="009260B2" w:rsidRDefault="00176847" w:rsidP="00FE17EF">
            <w:pPr>
              <w:jc w:val="both"/>
              <w:rPr>
                <w:rFonts w:ascii="Times New Roman" w:hAnsi="Times New Roman"/>
                <w:sz w:val="24"/>
                <w:szCs w:val="24"/>
              </w:rPr>
            </w:pPr>
            <w:r w:rsidRPr="009260B2">
              <w:rPr>
                <w:rFonts w:ascii="Times New Roman" w:hAnsi="Times New Roman"/>
                <w:sz w:val="24"/>
                <w:szCs w:val="24"/>
              </w:rPr>
              <w:t>1.1.</w:t>
            </w:r>
            <w:r>
              <w:rPr>
                <w:rFonts w:ascii="Times New Roman" w:hAnsi="Times New Roman"/>
                <w:sz w:val="24"/>
                <w:szCs w:val="24"/>
              </w:rPr>
              <w:t xml:space="preserve"> </w:t>
            </w:r>
            <w:r w:rsidRPr="009260B2">
              <w:rPr>
                <w:rFonts w:ascii="Times New Roman" w:hAnsi="Times New Roman"/>
                <w:sz w:val="24"/>
                <w:szCs w:val="24"/>
              </w:rPr>
              <w:t>Отливка моделей, моделировка шины, замена воска на пластмассу</w:t>
            </w:r>
          </w:p>
        </w:tc>
      </w:tr>
      <w:tr w:rsidR="00176847" w:rsidRPr="009260B2" w14:paraId="647FC0A7" w14:textId="77777777" w:rsidTr="00A03814">
        <w:tc>
          <w:tcPr>
            <w:tcW w:w="5000" w:type="pct"/>
            <w:gridSpan w:val="2"/>
          </w:tcPr>
          <w:p w14:paraId="164DF9F8" w14:textId="77777777" w:rsidR="00176847" w:rsidRPr="009260B2" w:rsidRDefault="00176847" w:rsidP="00FE17EF">
            <w:pPr>
              <w:rPr>
                <w:rFonts w:ascii="Times New Roman" w:hAnsi="Times New Roman"/>
                <w:b/>
                <w:bCs/>
                <w:sz w:val="24"/>
                <w:szCs w:val="24"/>
              </w:rPr>
            </w:pPr>
            <w:r w:rsidRPr="009260B2">
              <w:rPr>
                <w:rFonts w:ascii="Times New Roman" w:hAnsi="Times New Roman"/>
                <w:b/>
                <w:bCs/>
                <w:sz w:val="24"/>
                <w:szCs w:val="24"/>
              </w:rPr>
              <w:t>Учебная практика раздела 2</w:t>
            </w:r>
          </w:p>
          <w:p w14:paraId="487B60A8" w14:textId="77777777" w:rsidR="00176847" w:rsidRPr="009260B2" w:rsidRDefault="00176847" w:rsidP="00FE17EF">
            <w:pPr>
              <w:rPr>
                <w:rFonts w:ascii="Times New Roman" w:hAnsi="Times New Roman"/>
                <w:b/>
                <w:bCs/>
                <w:sz w:val="24"/>
                <w:szCs w:val="24"/>
              </w:rPr>
            </w:pPr>
            <w:r w:rsidRPr="009260B2">
              <w:rPr>
                <w:rFonts w:ascii="Times New Roman" w:hAnsi="Times New Roman"/>
                <w:b/>
                <w:bCs/>
                <w:sz w:val="24"/>
                <w:szCs w:val="24"/>
              </w:rPr>
              <w:t>Виды работ</w:t>
            </w:r>
          </w:p>
          <w:p w14:paraId="4037E466" w14:textId="77777777" w:rsidR="00176847" w:rsidRPr="009260B2" w:rsidRDefault="00176847" w:rsidP="001B67E2">
            <w:pPr>
              <w:pStyle w:val="Default"/>
              <w:numPr>
                <w:ilvl w:val="0"/>
                <w:numId w:val="116"/>
              </w:numPr>
              <w:spacing w:line="276" w:lineRule="auto"/>
              <w:rPr>
                <w:bCs/>
              </w:rPr>
            </w:pPr>
            <w:r w:rsidRPr="009260B2">
              <w:rPr>
                <w:bCs/>
              </w:rPr>
              <w:t>Снятие оттисков, получение моделей, изготовление базиса складного протеза.</w:t>
            </w:r>
          </w:p>
          <w:p w14:paraId="3B41EEF4" w14:textId="77777777" w:rsidR="00176847" w:rsidRPr="009260B2" w:rsidRDefault="00176847" w:rsidP="001B67E2">
            <w:pPr>
              <w:pStyle w:val="Default"/>
              <w:numPr>
                <w:ilvl w:val="0"/>
                <w:numId w:val="116"/>
              </w:numPr>
              <w:spacing w:line="276" w:lineRule="auto"/>
              <w:rPr>
                <w:bCs/>
              </w:rPr>
            </w:pPr>
            <w:r w:rsidRPr="009260B2">
              <w:rPr>
                <w:bCs/>
              </w:rPr>
              <w:t>Постановка искусственных зубов, моделирование восковой композиции складного протеза.</w:t>
            </w:r>
          </w:p>
          <w:p w14:paraId="6B78CE92" w14:textId="77777777" w:rsidR="00176847" w:rsidRPr="009260B2" w:rsidRDefault="00176847" w:rsidP="001B67E2">
            <w:pPr>
              <w:pStyle w:val="Default"/>
              <w:numPr>
                <w:ilvl w:val="0"/>
                <w:numId w:val="116"/>
              </w:numPr>
              <w:spacing w:line="276" w:lineRule="auto"/>
              <w:rPr>
                <w:b/>
              </w:rPr>
            </w:pPr>
            <w:r w:rsidRPr="009260B2">
              <w:rPr>
                <w:bCs/>
              </w:rPr>
              <w:t xml:space="preserve">Изготовление шарнира для складного протеза, размещение его в протезе. </w:t>
            </w:r>
          </w:p>
          <w:p w14:paraId="14999F44" w14:textId="77777777" w:rsidR="00176847" w:rsidRPr="009260B2" w:rsidRDefault="00176847" w:rsidP="001B67E2">
            <w:pPr>
              <w:pStyle w:val="Default"/>
              <w:numPr>
                <w:ilvl w:val="0"/>
                <w:numId w:val="116"/>
              </w:numPr>
              <w:spacing w:line="276" w:lineRule="auto"/>
              <w:rPr>
                <w:b/>
              </w:rPr>
            </w:pPr>
            <w:r w:rsidRPr="009260B2">
              <w:rPr>
                <w:bCs/>
              </w:rPr>
              <w:t>Замена воска на пластмассу, обработка, шлифовка, полировка складного протеза</w:t>
            </w:r>
            <w:r w:rsidRPr="009260B2">
              <w:rPr>
                <w:b/>
                <w:bCs/>
              </w:rPr>
              <w:t xml:space="preserve"> </w:t>
            </w:r>
          </w:p>
        </w:tc>
      </w:tr>
      <w:tr w:rsidR="00176847" w:rsidRPr="009260B2" w14:paraId="135268D2" w14:textId="77777777" w:rsidTr="00A03814">
        <w:tc>
          <w:tcPr>
            <w:tcW w:w="5000" w:type="pct"/>
            <w:gridSpan w:val="2"/>
          </w:tcPr>
          <w:p w14:paraId="140EB56A" w14:textId="77777777" w:rsidR="00176847" w:rsidRPr="009260B2" w:rsidRDefault="00176847" w:rsidP="00FE17EF">
            <w:pPr>
              <w:rPr>
                <w:rFonts w:ascii="Times New Roman" w:hAnsi="Times New Roman"/>
                <w:b/>
                <w:bCs/>
                <w:sz w:val="24"/>
                <w:szCs w:val="24"/>
              </w:rPr>
            </w:pPr>
            <w:r>
              <w:rPr>
                <w:rFonts w:ascii="Times New Roman" w:hAnsi="Times New Roman"/>
                <w:b/>
                <w:bCs/>
                <w:sz w:val="24"/>
                <w:szCs w:val="24"/>
              </w:rPr>
              <w:t>Промежуточная аттестация</w:t>
            </w:r>
          </w:p>
        </w:tc>
      </w:tr>
      <w:tr w:rsidR="00176847" w:rsidRPr="009260B2" w14:paraId="232D56B7" w14:textId="77777777" w:rsidTr="00A03814">
        <w:tc>
          <w:tcPr>
            <w:tcW w:w="5000" w:type="pct"/>
            <w:gridSpan w:val="2"/>
          </w:tcPr>
          <w:p w14:paraId="5B8BF470" w14:textId="19A6AEE8" w:rsidR="00176847" w:rsidRPr="009260B2" w:rsidRDefault="00176847" w:rsidP="00FE17EF">
            <w:pPr>
              <w:rPr>
                <w:rFonts w:ascii="Times New Roman" w:hAnsi="Times New Roman"/>
                <w:b/>
                <w:bCs/>
                <w:sz w:val="24"/>
                <w:szCs w:val="24"/>
              </w:rPr>
            </w:pPr>
            <w:r w:rsidRPr="009260B2">
              <w:rPr>
                <w:rFonts w:ascii="Times New Roman" w:hAnsi="Times New Roman"/>
                <w:b/>
                <w:bCs/>
                <w:sz w:val="24"/>
                <w:szCs w:val="24"/>
              </w:rPr>
              <w:t>Всего</w:t>
            </w:r>
            <w:r>
              <w:rPr>
                <w:rFonts w:ascii="Times New Roman" w:hAnsi="Times New Roman"/>
                <w:b/>
                <w:bCs/>
                <w:sz w:val="24"/>
                <w:szCs w:val="24"/>
              </w:rPr>
              <w:t xml:space="preserve">                                                                                                                                 </w:t>
            </w:r>
            <w:r w:rsidR="00A03814">
              <w:rPr>
                <w:rFonts w:ascii="Times New Roman" w:hAnsi="Times New Roman"/>
                <w:b/>
                <w:bCs/>
                <w:sz w:val="24"/>
                <w:szCs w:val="24"/>
              </w:rPr>
              <w:t xml:space="preserve">        </w:t>
            </w:r>
            <w:r>
              <w:rPr>
                <w:rFonts w:ascii="Times New Roman" w:hAnsi="Times New Roman"/>
                <w:b/>
                <w:bCs/>
                <w:sz w:val="24"/>
                <w:szCs w:val="24"/>
              </w:rPr>
              <w:t xml:space="preserve"> 218 ак.ч.</w:t>
            </w:r>
          </w:p>
        </w:tc>
      </w:tr>
    </w:tbl>
    <w:p w14:paraId="6178C46F" w14:textId="77777777" w:rsidR="006D0083" w:rsidRDefault="006D0083" w:rsidP="00A03814">
      <w:pPr>
        <w:pStyle w:val="114"/>
        <w:ind w:firstLine="0"/>
        <w:jc w:val="both"/>
        <w:rPr>
          <w:rFonts w:ascii="Times New Roman" w:hAnsi="Times New Roman"/>
        </w:rPr>
      </w:pPr>
    </w:p>
    <w:p w14:paraId="7114BC60" w14:textId="77777777" w:rsidR="006D0083" w:rsidRPr="008D2724" w:rsidRDefault="006D0083" w:rsidP="006D0083">
      <w:pPr>
        <w:pStyle w:val="114"/>
        <w:jc w:val="both"/>
        <w:rPr>
          <w:rFonts w:ascii="Times New Roman" w:hAnsi="Times New Roman"/>
          <w:i/>
          <w:iCs/>
        </w:rPr>
      </w:pPr>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 xml:space="preserve">) </w:t>
      </w:r>
      <w:r w:rsidRPr="008D2724">
        <w:rPr>
          <w:rFonts w:ascii="Times New Roman" w:hAnsi="Times New Roman"/>
          <w:i/>
          <w:iCs/>
        </w:rPr>
        <w:t>(для специальностей СПО, если предусмотрено)</w:t>
      </w:r>
    </w:p>
    <w:p w14:paraId="438B97DA" w14:textId="77777777" w:rsidR="006D0083" w:rsidRPr="00C13371" w:rsidRDefault="006D0083" w:rsidP="006D0083">
      <w:pPr>
        <w:suppressAutoHyphens/>
        <w:ind w:firstLine="708"/>
        <w:jc w:val="both"/>
        <w:rPr>
          <w:rFonts w:ascii="Times New Roman" w:hAnsi="Times New Roman" w:cs="Times New Roman"/>
          <w:i/>
          <w:iCs/>
          <w:sz w:val="24"/>
          <w:szCs w:val="24"/>
        </w:rPr>
      </w:pPr>
      <w:r w:rsidRPr="00C13371">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дисциплине(-ам)).</w:t>
      </w:r>
    </w:p>
    <w:p w14:paraId="5D4D4C1A" w14:textId="77777777" w:rsidR="006D0083" w:rsidRPr="00C13371" w:rsidRDefault="006D0083" w:rsidP="006D0083">
      <w:pPr>
        <w:suppressAutoHyphens/>
        <w:ind w:firstLine="708"/>
        <w:jc w:val="both"/>
        <w:rPr>
          <w:rFonts w:ascii="Times New Roman" w:hAnsi="Times New Roman" w:cs="Times New Roman"/>
          <w:sz w:val="24"/>
          <w:szCs w:val="24"/>
        </w:rPr>
      </w:pPr>
      <w:r w:rsidRPr="00C13371">
        <w:rPr>
          <w:rFonts w:ascii="Times New Roman" w:hAnsi="Times New Roman" w:cs="Times New Roman"/>
          <w:sz w:val="24"/>
          <w:szCs w:val="24"/>
        </w:rPr>
        <w:t>Примерная тематика курсовых проектов (работ)</w:t>
      </w:r>
    </w:p>
    <w:p w14:paraId="68A66CD6" w14:textId="1A242BE0" w:rsidR="00792377" w:rsidRPr="00F9520B" w:rsidRDefault="00792377" w:rsidP="00F9520B">
      <w:pPr>
        <w:pStyle w:val="a5"/>
        <w:ind w:left="1069"/>
        <w:rPr>
          <w:rFonts w:ascii="Times New Roman" w:hAnsi="Times New Roman" w:cs="Times New Roman"/>
          <w:sz w:val="24"/>
          <w:szCs w:val="24"/>
        </w:rPr>
      </w:pPr>
      <w:r w:rsidRPr="00F9520B">
        <w:rPr>
          <w:rFonts w:ascii="Times New Roman" w:hAnsi="Times New Roman" w:cs="Times New Roman"/>
          <w:sz w:val="24"/>
          <w:szCs w:val="24"/>
        </w:rPr>
        <w:br w:type="page"/>
      </w:r>
    </w:p>
    <w:p w14:paraId="689554BF" w14:textId="77777777" w:rsidR="006D0083" w:rsidRDefault="006D0083" w:rsidP="006D0083">
      <w:pPr>
        <w:rPr>
          <w:rFonts w:ascii="Times New Roman" w:hAnsi="Times New Roman" w:cs="Times New Roman"/>
          <w:sz w:val="24"/>
          <w:szCs w:val="24"/>
        </w:rPr>
      </w:pPr>
    </w:p>
    <w:p w14:paraId="53AA3DFC" w14:textId="77777777" w:rsidR="006D0083" w:rsidRDefault="006D0083" w:rsidP="006D0083">
      <w:pPr>
        <w:pStyle w:val="1f"/>
        <w:rPr>
          <w:rFonts w:ascii="Times New Roman" w:hAnsi="Times New Roman"/>
        </w:rPr>
      </w:pPr>
    </w:p>
    <w:p w14:paraId="4518CA22" w14:textId="77777777" w:rsidR="006D0083" w:rsidRPr="00E11160" w:rsidRDefault="006D0083" w:rsidP="006D0083">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30F4F2B" w14:textId="77777777" w:rsidR="006D0083" w:rsidRPr="00E11160" w:rsidRDefault="006D0083" w:rsidP="006D0083">
      <w:pPr>
        <w:pStyle w:val="114"/>
        <w:rPr>
          <w:rFonts w:ascii="Times New Roman" w:hAnsi="Times New Roman"/>
        </w:rPr>
      </w:pPr>
      <w:r w:rsidRPr="00E11160">
        <w:rPr>
          <w:rFonts w:ascii="Times New Roman" w:hAnsi="Times New Roman"/>
        </w:rPr>
        <w:t>3.1. Материально-техническое обеспечение</w:t>
      </w:r>
    </w:p>
    <w:p w14:paraId="5D5D1623" w14:textId="697A38E7" w:rsidR="006D0083" w:rsidRPr="00FA680C" w:rsidRDefault="00A03814" w:rsidP="006D0083">
      <w:pPr>
        <w:suppressAutoHyphens/>
        <w:ind w:firstLine="709"/>
        <w:jc w:val="both"/>
        <w:rPr>
          <w:rFonts w:ascii="Times New Roman" w:hAnsi="Times New Roman" w:cs="Times New Roman"/>
          <w:bCs/>
          <w:sz w:val="24"/>
          <w:szCs w:val="24"/>
        </w:rPr>
      </w:pPr>
      <w:r w:rsidRPr="00112A44">
        <w:rPr>
          <w:rFonts w:ascii="Times New Roman" w:hAnsi="Times New Roman"/>
          <w:bCs/>
          <w:sz w:val="24"/>
          <w:szCs w:val="24"/>
        </w:rPr>
        <w:t>Лаборатории «Зуботехническая», «Литейная»</w:t>
      </w:r>
      <w:r w:rsidRPr="00112A44">
        <w:rPr>
          <w:rFonts w:ascii="Times New Roman" w:hAnsi="Times New Roman"/>
          <w:bCs/>
          <w:i/>
          <w:sz w:val="24"/>
          <w:szCs w:val="24"/>
        </w:rPr>
        <w:t>,</w:t>
      </w:r>
      <w:r w:rsidR="006D0083" w:rsidRPr="00FA680C">
        <w:rPr>
          <w:rFonts w:ascii="Times New Roman" w:hAnsi="Times New Roman" w:cs="Times New Roman"/>
          <w:bCs/>
          <w:i/>
          <w:sz w:val="24"/>
          <w:szCs w:val="24"/>
        </w:rPr>
        <w:t xml:space="preserve"> </w:t>
      </w:r>
      <w:r w:rsidR="006D0083" w:rsidRPr="00FA680C">
        <w:rPr>
          <w:rFonts w:ascii="Times New Roman" w:hAnsi="Times New Roman" w:cs="Times New Roman"/>
          <w:bCs/>
          <w:sz w:val="24"/>
          <w:szCs w:val="24"/>
        </w:rPr>
        <w:t xml:space="preserve">оснащенные </w:t>
      </w:r>
      <w:r w:rsidR="006D0083" w:rsidRPr="00FA680C">
        <w:rPr>
          <w:rFonts w:ascii="Times New Roman" w:hAnsi="Times New Roman" w:cs="Times New Roman"/>
          <w:bCs/>
          <w:iCs/>
          <w:sz w:val="24"/>
          <w:szCs w:val="24"/>
        </w:rPr>
        <w:t xml:space="preserve">в соответствии с приложением 3 </w:t>
      </w:r>
      <w:r w:rsidR="006D0083">
        <w:rPr>
          <w:rFonts w:ascii="Times New Roman" w:hAnsi="Times New Roman" w:cs="Times New Roman"/>
          <w:bCs/>
          <w:iCs/>
          <w:sz w:val="24"/>
          <w:szCs w:val="24"/>
        </w:rPr>
        <w:t>ПОП-П</w:t>
      </w:r>
      <w:r w:rsidR="006D0083" w:rsidRPr="00FA680C">
        <w:rPr>
          <w:rFonts w:ascii="Times New Roman" w:hAnsi="Times New Roman" w:cs="Times New Roman"/>
          <w:bCs/>
          <w:sz w:val="24"/>
          <w:szCs w:val="24"/>
        </w:rPr>
        <w:t xml:space="preserve">. </w:t>
      </w:r>
    </w:p>
    <w:p w14:paraId="0BEB5FA4" w14:textId="77777777" w:rsidR="006D0083" w:rsidRDefault="006D0083" w:rsidP="006D0083">
      <w:pPr>
        <w:spacing w:after="200" w:line="276" w:lineRule="auto"/>
        <w:rPr>
          <w:rFonts w:ascii="Times New Roman" w:hAnsi="Times New Roman" w:cs="Times New Roman"/>
          <w:b/>
          <w:bCs/>
          <w:sz w:val="24"/>
          <w:szCs w:val="24"/>
        </w:rPr>
      </w:pPr>
    </w:p>
    <w:p w14:paraId="5FC0C6AE" w14:textId="77777777" w:rsidR="006D0083" w:rsidRPr="00FA680C" w:rsidRDefault="006D0083" w:rsidP="006D0083">
      <w:pPr>
        <w:spacing w:after="200" w:line="276" w:lineRule="auto"/>
        <w:rPr>
          <w:rFonts w:ascii="Times New Roman" w:hAnsi="Times New Roman" w:cs="Times New Roman"/>
          <w:b/>
          <w:bCs/>
          <w:sz w:val="24"/>
          <w:szCs w:val="24"/>
        </w:rPr>
      </w:pPr>
    </w:p>
    <w:p w14:paraId="0192F295" w14:textId="77777777" w:rsidR="006D0083" w:rsidRPr="00E11160" w:rsidRDefault="006D0083" w:rsidP="006D008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D70EAC8" w14:textId="77777777" w:rsidR="006D0083" w:rsidRDefault="006D0083" w:rsidP="006D0083">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FEC04BF" w14:textId="77777777" w:rsidR="006D0083" w:rsidRDefault="006D0083" w:rsidP="006D0083">
      <w:pPr>
        <w:pStyle w:val="a5"/>
        <w:spacing w:line="276" w:lineRule="auto"/>
        <w:ind w:left="0" w:firstLine="709"/>
        <w:jc w:val="both"/>
        <w:rPr>
          <w:rFonts w:ascii="Times New Roman" w:hAnsi="Times New Roman"/>
          <w:bCs/>
          <w:sz w:val="24"/>
          <w:szCs w:val="24"/>
        </w:rPr>
      </w:pPr>
    </w:p>
    <w:p w14:paraId="4C7F1623" w14:textId="77777777" w:rsidR="006D0083" w:rsidRPr="00E11160" w:rsidRDefault="006D0083" w:rsidP="006D0083">
      <w:pPr>
        <w:pStyle w:val="a5"/>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2811535" w14:textId="072592B9" w:rsidR="006D0083" w:rsidRPr="001B7B8B" w:rsidRDefault="006D0083" w:rsidP="006D0083">
      <w:pPr>
        <w:pStyle w:val="a5"/>
        <w:spacing w:line="276" w:lineRule="auto"/>
        <w:ind w:left="0" w:firstLine="709"/>
        <w:jc w:val="both"/>
        <w:rPr>
          <w:rFonts w:ascii="Times New Roman" w:hAnsi="Times New Roman" w:cs="Times New Roman"/>
          <w:bCs/>
          <w:sz w:val="24"/>
          <w:szCs w:val="24"/>
        </w:rPr>
      </w:pPr>
      <w:r w:rsidRPr="001B7B8B">
        <w:rPr>
          <w:rFonts w:ascii="Times New Roman" w:hAnsi="Times New Roman" w:cs="Times New Roman"/>
          <w:sz w:val="24"/>
          <w:szCs w:val="24"/>
        </w:rPr>
        <w:t xml:space="preserve">1. </w:t>
      </w:r>
      <w:r w:rsidR="0021259E" w:rsidRPr="0021259E">
        <w:rPr>
          <w:rFonts w:ascii="Times New Roman" w:hAnsi="Times New Roman" w:cs="Times New Roman"/>
          <w:sz w:val="24"/>
          <w:szCs w:val="24"/>
        </w:rPr>
        <w:t>Севбитов, А. В. Технология изготовления ортодонтических аппаратов : учебное пособие / А. В . Севбитов, Н. Е. Минин, О. Н. Архарова [и др.] ; под. ред. А. В. Севбитова, Н. Е. Минина. - Ростов-на-Дону : Феникс, 2020. - 175 с. - (Среднее медицинское образование). - ISBN 978-5-222-35179-6. - Текст : электронный. - URL: https://znanium.com/catalog/product/1223280</w:t>
      </w:r>
      <w:r w:rsidRPr="001B7B8B">
        <w:rPr>
          <w:rFonts w:ascii="Times New Roman" w:hAnsi="Times New Roman" w:cs="Times New Roman"/>
          <w:bCs/>
          <w:sz w:val="24"/>
          <w:szCs w:val="24"/>
        </w:rPr>
        <w:t>.</w:t>
      </w:r>
    </w:p>
    <w:p w14:paraId="6D175995" w14:textId="1FC9A908" w:rsidR="006D0083" w:rsidRDefault="006D0083" w:rsidP="006D0083">
      <w:pPr>
        <w:pStyle w:val="a5"/>
        <w:spacing w:line="276" w:lineRule="auto"/>
        <w:ind w:left="0" w:firstLine="709"/>
        <w:jc w:val="both"/>
        <w:rPr>
          <w:rFonts w:ascii="Times New Roman" w:hAnsi="Times New Roman" w:cs="Times New Roman"/>
          <w:sz w:val="24"/>
          <w:szCs w:val="24"/>
        </w:rPr>
      </w:pPr>
      <w:r w:rsidRPr="001B7B8B">
        <w:rPr>
          <w:rFonts w:ascii="Times New Roman" w:hAnsi="Times New Roman" w:cs="Times New Roman"/>
          <w:sz w:val="24"/>
          <w:szCs w:val="24"/>
        </w:rPr>
        <w:t xml:space="preserve">2. </w:t>
      </w:r>
      <w:r w:rsidR="0021259E" w:rsidRPr="0021259E">
        <w:rPr>
          <w:rFonts w:ascii="Times New Roman" w:hAnsi="Times New Roman" w:cs="Times New Roman"/>
          <w:sz w:val="24"/>
          <w:szCs w:val="24"/>
        </w:rPr>
        <w:t>Шкарин, В. В. Основы моделирования зубов и построения зубных дуг / В. В. Шкарин, С. В. Дмитриенко, Д. А. Доменюк, Д. С. Дмитриенко. — 2-е изд., стер. (полноцветная печать). — Санкт-Петербург : Лань, 2022. — 164 с. — ISBN 978-5-507-44768-8. — Текст : электронный // Лань : электронно-библиотечная система. — URL: https://e.lanbook.com/book/23954</w:t>
      </w:r>
      <w:r w:rsidRPr="001B7B8B">
        <w:rPr>
          <w:rFonts w:ascii="Times New Roman" w:hAnsi="Times New Roman" w:cs="Times New Roman"/>
          <w:sz w:val="24"/>
          <w:szCs w:val="24"/>
        </w:rPr>
        <w:t>.</w:t>
      </w:r>
    </w:p>
    <w:p w14:paraId="6D2029C3" w14:textId="6784638B" w:rsidR="00792377" w:rsidRDefault="00792377">
      <w:pPr>
        <w:rPr>
          <w:rFonts w:ascii="Times New Roman" w:hAnsi="Times New Roman" w:cs="Times New Roman"/>
          <w:sz w:val="24"/>
          <w:szCs w:val="24"/>
        </w:rPr>
      </w:pPr>
      <w:r>
        <w:rPr>
          <w:rFonts w:ascii="Times New Roman" w:hAnsi="Times New Roman" w:cs="Times New Roman"/>
          <w:sz w:val="24"/>
          <w:szCs w:val="24"/>
        </w:rPr>
        <w:br w:type="page"/>
      </w:r>
    </w:p>
    <w:p w14:paraId="5CEBC328" w14:textId="77777777" w:rsidR="00792377" w:rsidRPr="001B7B8B" w:rsidRDefault="00792377" w:rsidP="006D0083">
      <w:pPr>
        <w:pStyle w:val="a5"/>
        <w:spacing w:line="276" w:lineRule="auto"/>
        <w:ind w:left="0" w:firstLine="709"/>
        <w:jc w:val="both"/>
        <w:rPr>
          <w:rFonts w:ascii="Times New Roman" w:hAnsi="Times New Roman" w:cs="Times New Roman"/>
          <w:bCs/>
          <w:sz w:val="24"/>
          <w:szCs w:val="24"/>
        </w:rPr>
      </w:pPr>
    </w:p>
    <w:p w14:paraId="33D4A656" w14:textId="77777777" w:rsidR="006D0083" w:rsidRDefault="006D0083" w:rsidP="006D0083">
      <w:pPr>
        <w:pStyle w:val="a5"/>
        <w:spacing w:line="276" w:lineRule="auto"/>
        <w:ind w:left="0" w:firstLine="709"/>
        <w:jc w:val="both"/>
        <w:rPr>
          <w:rFonts w:ascii="Times New Roman" w:eastAsia="Times New Roman" w:hAnsi="Times New Roman" w:cs="Times New Roman"/>
          <w:sz w:val="24"/>
          <w:szCs w:val="24"/>
          <w:lang w:eastAsia="ru-RU"/>
        </w:rPr>
      </w:pPr>
    </w:p>
    <w:p w14:paraId="7FFDF8CC" w14:textId="77777777" w:rsidR="006D0083" w:rsidRPr="00FA680C" w:rsidRDefault="006D0083" w:rsidP="006D0083">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pPr w:leftFromText="180" w:rightFromText="180" w:vertAnchor="text" w:tblpX="103"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402"/>
        <w:gridCol w:w="2693"/>
      </w:tblGrid>
      <w:tr w:rsidR="0021259E" w:rsidRPr="00FB31FB" w14:paraId="6181A26E" w14:textId="77777777" w:rsidTr="00FE17EF">
        <w:trPr>
          <w:trHeight w:val="1098"/>
        </w:trPr>
        <w:tc>
          <w:tcPr>
            <w:tcW w:w="3114" w:type="dxa"/>
          </w:tcPr>
          <w:p w14:paraId="50EEFC58" w14:textId="77777777" w:rsidR="0021259E" w:rsidRPr="00FB31FB" w:rsidRDefault="0021259E" w:rsidP="00FE17EF">
            <w:pPr>
              <w:suppressAutoHyphens/>
              <w:jc w:val="center"/>
              <w:rPr>
                <w:rFonts w:ascii="Times New Roman" w:hAnsi="Times New Roman"/>
                <w:b/>
                <w:bCs/>
                <w:sz w:val="24"/>
                <w:szCs w:val="24"/>
              </w:rPr>
            </w:pPr>
            <w:bookmarkStart w:id="52" w:name="_Hlk165621971"/>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402" w:type="dxa"/>
            <w:vAlign w:val="center"/>
          </w:tcPr>
          <w:p w14:paraId="7B539ECC" w14:textId="77777777" w:rsidR="0021259E" w:rsidRPr="00FB31FB" w:rsidRDefault="0021259E" w:rsidP="00FE17EF">
            <w:pPr>
              <w:suppressAutoHyphens/>
              <w:jc w:val="center"/>
              <w:rPr>
                <w:rFonts w:ascii="Times New Roman" w:hAnsi="Times New Roman"/>
                <w:b/>
                <w:bCs/>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693" w:type="dxa"/>
          </w:tcPr>
          <w:p w14:paraId="51FFE85A" w14:textId="77777777" w:rsidR="0021259E" w:rsidRPr="00FB31FB" w:rsidRDefault="0021259E" w:rsidP="00FE17EF">
            <w:pPr>
              <w:suppressAutoHyphens/>
              <w:jc w:val="center"/>
              <w:rPr>
                <w:rFonts w:ascii="Times New Roman" w:hAnsi="Times New Roman"/>
                <w:b/>
                <w:bCs/>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4"/>
                <w:rFonts w:ascii="Times New Roman" w:hAnsi="Times New Roman"/>
                <w:b/>
                <w:sz w:val="24"/>
                <w:szCs w:val="24"/>
              </w:rPr>
              <w:footnoteReference w:id="9"/>
            </w:r>
          </w:p>
        </w:tc>
      </w:tr>
      <w:tr w:rsidR="0021259E" w:rsidRPr="009260B2" w14:paraId="283B9ABC" w14:textId="77777777" w:rsidTr="00FE17EF">
        <w:trPr>
          <w:trHeight w:val="698"/>
        </w:trPr>
        <w:tc>
          <w:tcPr>
            <w:tcW w:w="3114" w:type="dxa"/>
          </w:tcPr>
          <w:p w14:paraId="454138B7" w14:textId="77777777" w:rsidR="0021259E" w:rsidRPr="009260B2" w:rsidRDefault="0021259E" w:rsidP="00FE17EF">
            <w:pPr>
              <w:pStyle w:val="2"/>
              <w:spacing w:before="0" w:after="0"/>
              <w:rPr>
                <w:rStyle w:val="afc"/>
                <w:b w:val="0"/>
                <w:i/>
                <w:sz w:val="24"/>
                <w:szCs w:val="24"/>
              </w:rPr>
            </w:pPr>
            <w:bookmarkStart w:id="53" w:name="_Toc132702963"/>
            <w:r w:rsidRPr="009260B2">
              <w:rPr>
                <w:rStyle w:val="afc"/>
                <w:b w:val="0"/>
                <w:sz w:val="24"/>
                <w:szCs w:val="24"/>
              </w:rPr>
              <w:t>ПК 3.1.</w:t>
            </w:r>
            <w:r w:rsidRPr="009260B2">
              <w:rPr>
                <w:rFonts w:ascii="Times New Roman" w:hAnsi="Times New Roman"/>
                <w:sz w:val="24"/>
                <w:szCs w:val="24"/>
              </w:rPr>
              <w:t xml:space="preserve"> </w:t>
            </w:r>
            <w:r w:rsidRPr="009260B2">
              <w:rPr>
                <w:rFonts w:ascii="Times New Roman" w:hAnsi="Times New Roman"/>
                <w:b w:val="0"/>
                <w:i w:val="0"/>
                <w:sz w:val="24"/>
                <w:szCs w:val="24"/>
              </w:rPr>
              <w:t>Изготавливать основные съемные и несъемные ортодонтические аппараты с учетом индивидуальных особенностей пациента</w:t>
            </w:r>
            <w:bookmarkEnd w:id="53"/>
          </w:p>
        </w:tc>
        <w:tc>
          <w:tcPr>
            <w:tcW w:w="3402" w:type="dxa"/>
          </w:tcPr>
          <w:p w14:paraId="7229ADC1" w14:textId="242839AE" w:rsidR="0021259E" w:rsidRPr="009260B2" w:rsidRDefault="0021259E" w:rsidP="00FE17EF">
            <w:pPr>
              <w:suppressAutoHyphens/>
              <w:rPr>
                <w:rFonts w:ascii="Times New Roman" w:hAnsi="Times New Roman"/>
                <w:sz w:val="24"/>
                <w:szCs w:val="24"/>
              </w:rPr>
            </w:pPr>
            <w:r w:rsidRPr="009260B2">
              <w:rPr>
                <w:rFonts w:ascii="Times New Roman" w:hAnsi="Times New Roman"/>
                <w:sz w:val="24"/>
                <w:szCs w:val="24"/>
              </w:rPr>
              <w:t>Изгот</w:t>
            </w:r>
            <w:r>
              <w:rPr>
                <w:rFonts w:ascii="Times New Roman" w:hAnsi="Times New Roman"/>
                <w:sz w:val="24"/>
                <w:szCs w:val="24"/>
              </w:rPr>
              <w:t>а</w:t>
            </w:r>
            <w:r w:rsidRPr="009260B2">
              <w:rPr>
                <w:rFonts w:ascii="Times New Roman" w:hAnsi="Times New Roman"/>
                <w:sz w:val="24"/>
                <w:szCs w:val="24"/>
              </w:rPr>
              <w:t>вл</w:t>
            </w:r>
            <w:r>
              <w:rPr>
                <w:rFonts w:ascii="Times New Roman" w:hAnsi="Times New Roman"/>
                <w:sz w:val="24"/>
                <w:szCs w:val="24"/>
              </w:rPr>
              <w:t>ивает</w:t>
            </w:r>
            <w:r w:rsidRPr="009260B2">
              <w:rPr>
                <w:rFonts w:ascii="Times New Roman" w:hAnsi="Times New Roman"/>
                <w:sz w:val="24"/>
                <w:szCs w:val="24"/>
              </w:rPr>
              <w:t xml:space="preserve"> съёмны</w:t>
            </w:r>
            <w:r>
              <w:rPr>
                <w:rFonts w:ascii="Times New Roman" w:hAnsi="Times New Roman"/>
                <w:sz w:val="24"/>
                <w:szCs w:val="24"/>
              </w:rPr>
              <w:t>е</w:t>
            </w:r>
            <w:r w:rsidRPr="009260B2">
              <w:rPr>
                <w:rFonts w:ascii="Times New Roman" w:hAnsi="Times New Roman"/>
                <w:sz w:val="24"/>
                <w:szCs w:val="24"/>
              </w:rPr>
              <w:t xml:space="preserve"> и несъемны</w:t>
            </w:r>
            <w:r>
              <w:rPr>
                <w:rFonts w:ascii="Times New Roman" w:hAnsi="Times New Roman"/>
                <w:sz w:val="24"/>
                <w:szCs w:val="24"/>
              </w:rPr>
              <w:t>е</w:t>
            </w:r>
            <w:r w:rsidRPr="009260B2">
              <w:rPr>
                <w:rFonts w:ascii="Times New Roman" w:hAnsi="Times New Roman"/>
                <w:sz w:val="24"/>
                <w:szCs w:val="24"/>
              </w:rPr>
              <w:t xml:space="preserve"> ортодонтически</w:t>
            </w:r>
            <w:r>
              <w:rPr>
                <w:rFonts w:ascii="Times New Roman" w:hAnsi="Times New Roman"/>
                <w:sz w:val="24"/>
                <w:szCs w:val="24"/>
              </w:rPr>
              <w:t>е</w:t>
            </w:r>
            <w:r w:rsidRPr="009260B2">
              <w:rPr>
                <w:rFonts w:ascii="Times New Roman" w:hAnsi="Times New Roman"/>
                <w:sz w:val="24"/>
                <w:szCs w:val="24"/>
              </w:rPr>
              <w:t xml:space="preserve"> аппарат</w:t>
            </w:r>
            <w:r>
              <w:rPr>
                <w:rFonts w:ascii="Times New Roman" w:hAnsi="Times New Roman"/>
                <w:sz w:val="24"/>
                <w:szCs w:val="24"/>
              </w:rPr>
              <w:t>ы</w:t>
            </w:r>
            <w:r w:rsidRPr="009260B2">
              <w:rPr>
                <w:rFonts w:ascii="Times New Roman" w:hAnsi="Times New Roman"/>
                <w:sz w:val="24"/>
                <w:szCs w:val="24"/>
              </w:rPr>
              <w:t xml:space="preserve"> для лечения зубочелюстных аномалий в соответствии с технологией, использование современных зуботехнических материалов.</w:t>
            </w:r>
          </w:p>
        </w:tc>
        <w:tc>
          <w:tcPr>
            <w:tcW w:w="2693" w:type="dxa"/>
          </w:tcPr>
          <w:p w14:paraId="43FBA6D2" w14:textId="77777777" w:rsidR="0021259E" w:rsidRPr="009260B2" w:rsidRDefault="0021259E" w:rsidP="00FE17EF">
            <w:pPr>
              <w:ind w:right="-1"/>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21259E" w:rsidRPr="009260B2" w14:paraId="45D2BE12" w14:textId="77777777" w:rsidTr="00FE17EF">
        <w:tc>
          <w:tcPr>
            <w:tcW w:w="3114" w:type="dxa"/>
          </w:tcPr>
          <w:p w14:paraId="11ABECFA" w14:textId="77777777" w:rsidR="0021259E" w:rsidRPr="009260B2" w:rsidRDefault="0021259E" w:rsidP="00FE17EF">
            <w:pPr>
              <w:pStyle w:val="2"/>
              <w:spacing w:before="0" w:after="0"/>
              <w:rPr>
                <w:rStyle w:val="afc"/>
                <w:b w:val="0"/>
                <w:i/>
                <w:sz w:val="24"/>
                <w:szCs w:val="24"/>
              </w:rPr>
            </w:pPr>
            <w:bookmarkStart w:id="54" w:name="_Toc132702964"/>
            <w:r w:rsidRPr="009260B2">
              <w:rPr>
                <w:rStyle w:val="afc"/>
                <w:b w:val="0"/>
                <w:sz w:val="24"/>
                <w:szCs w:val="24"/>
              </w:rPr>
              <w:t>ПК 3.2.</w:t>
            </w:r>
            <w:r w:rsidRPr="009260B2">
              <w:rPr>
                <w:rFonts w:ascii="Times New Roman" w:hAnsi="Times New Roman"/>
                <w:b w:val="0"/>
                <w:i w:val="0"/>
                <w:sz w:val="24"/>
                <w:szCs w:val="24"/>
              </w:rPr>
              <w:t xml:space="preserve"> Изготавливать фиксирующие и репонирующие аппараты</w:t>
            </w:r>
            <w:bookmarkEnd w:id="54"/>
          </w:p>
        </w:tc>
        <w:tc>
          <w:tcPr>
            <w:tcW w:w="3402" w:type="dxa"/>
          </w:tcPr>
          <w:p w14:paraId="0BAEDBA9" w14:textId="410E2B05" w:rsidR="0021259E" w:rsidRPr="009260B2" w:rsidRDefault="0021259E" w:rsidP="00FE17EF">
            <w:pPr>
              <w:pStyle w:val="Default"/>
              <w:rPr>
                <w:rStyle w:val="afc"/>
                <w:b/>
                <w:color w:val="auto"/>
              </w:rPr>
            </w:pPr>
            <w:r w:rsidRPr="009260B2">
              <w:t>Изгот</w:t>
            </w:r>
            <w:r>
              <w:t>авливает</w:t>
            </w:r>
            <w:r w:rsidRPr="009260B2">
              <w:t xml:space="preserve"> фиксирующи</w:t>
            </w:r>
            <w:r>
              <w:t>е</w:t>
            </w:r>
            <w:r w:rsidRPr="009260B2">
              <w:t xml:space="preserve"> и репонирующи</w:t>
            </w:r>
            <w:r>
              <w:t>е</w:t>
            </w:r>
            <w:r w:rsidRPr="009260B2">
              <w:t xml:space="preserve"> аппарат</w:t>
            </w:r>
            <w:r>
              <w:t>ы</w:t>
            </w:r>
            <w:r w:rsidRPr="009260B2">
              <w:t>, применяемы</w:t>
            </w:r>
            <w:r>
              <w:t>е</w:t>
            </w:r>
            <w:r w:rsidRPr="009260B2">
              <w:t xml:space="preserve"> при лечении переломов челюстей</w:t>
            </w:r>
            <w:r w:rsidRPr="009260B2">
              <w:rPr>
                <w:color w:val="auto"/>
              </w:rPr>
              <w:t xml:space="preserve"> в соответствии с технологией, </w:t>
            </w:r>
            <w:r w:rsidRPr="009260B2">
              <w:t>использование</w:t>
            </w:r>
            <w:r w:rsidRPr="009260B2">
              <w:rPr>
                <w:color w:val="auto"/>
              </w:rPr>
              <w:t xml:space="preserve"> </w:t>
            </w:r>
            <w:r w:rsidRPr="009260B2">
              <w:t xml:space="preserve">современных зуботехнических материалов. </w:t>
            </w:r>
          </w:p>
        </w:tc>
        <w:tc>
          <w:tcPr>
            <w:tcW w:w="2693" w:type="dxa"/>
          </w:tcPr>
          <w:p w14:paraId="4E2D95A5" w14:textId="77777777" w:rsidR="0021259E" w:rsidRPr="009260B2" w:rsidRDefault="0021259E" w:rsidP="00FE17EF">
            <w:pPr>
              <w:ind w:right="-1"/>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21259E" w:rsidRPr="009260B2" w14:paraId="5AFEAFBC" w14:textId="77777777" w:rsidTr="00FE17EF">
        <w:tc>
          <w:tcPr>
            <w:tcW w:w="3114" w:type="dxa"/>
          </w:tcPr>
          <w:p w14:paraId="40D29E4B" w14:textId="77777777" w:rsidR="0021259E" w:rsidRPr="009260B2" w:rsidRDefault="0021259E" w:rsidP="00FE17EF">
            <w:pPr>
              <w:pStyle w:val="2"/>
              <w:spacing w:before="0" w:after="0"/>
              <w:rPr>
                <w:rStyle w:val="afc"/>
                <w:b w:val="0"/>
                <w:i/>
                <w:sz w:val="24"/>
                <w:szCs w:val="24"/>
              </w:rPr>
            </w:pPr>
            <w:bookmarkStart w:id="55" w:name="_Toc132702965"/>
            <w:r w:rsidRPr="009260B2">
              <w:rPr>
                <w:rStyle w:val="afc"/>
                <w:b w:val="0"/>
                <w:sz w:val="24"/>
                <w:szCs w:val="24"/>
              </w:rPr>
              <w:t>ПК 3.3.</w:t>
            </w:r>
            <w:r w:rsidRPr="009260B2">
              <w:rPr>
                <w:rFonts w:ascii="Times New Roman" w:hAnsi="Times New Roman"/>
                <w:b w:val="0"/>
                <w:i w:val="0"/>
                <w:sz w:val="24"/>
                <w:szCs w:val="24"/>
              </w:rPr>
              <w:t xml:space="preserve"> Изготавливать замещающие протезы</w:t>
            </w:r>
            <w:bookmarkEnd w:id="55"/>
          </w:p>
        </w:tc>
        <w:tc>
          <w:tcPr>
            <w:tcW w:w="3402" w:type="dxa"/>
          </w:tcPr>
          <w:p w14:paraId="6B0F7058" w14:textId="5D99900A" w:rsidR="0021259E" w:rsidRPr="009260B2" w:rsidRDefault="0021259E" w:rsidP="00FE17EF">
            <w:pPr>
              <w:rPr>
                <w:rFonts w:ascii="Times New Roman" w:hAnsi="Times New Roman"/>
                <w:sz w:val="24"/>
                <w:szCs w:val="24"/>
              </w:rPr>
            </w:pPr>
            <w:r w:rsidRPr="009260B2">
              <w:rPr>
                <w:rFonts w:ascii="Times New Roman" w:hAnsi="Times New Roman"/>
                <w:sz w:val="24"/>
                <w:szCs w:val="24"/>
              </w:rPr>
              <w:t>Изгот</w:t>
            </w:r>
            <w:r>
              <w:rPr>
                <w:rFonts w:ascii="Times New Roman" w:hAnsi="Times New Roman"/>
                <w:sz w:val="24"/>
                <w:szCs w:val="24"/>
              </w:rPr>
              <w:t>авливает</w:t>
            </w:r>
            <w:r w:rsidRPr="009260B2">
              <w:rPr>
                <w:rFonts w:ascii="Times New Roman" w:hAnsi="Times New Roman"/>
                <w:sz w:val="24"/>
                <w:szCs w:val="24"/>
              </w:rPr>
              <w:t xml:space="preserve"> замещающи</w:t>
            </w:r>
            <w:r>
              <w:rPr>
                <w:rFonts w:ascii="Times New Roman" w:hAnsi="Times New Roman"/>
                <w:sz w:val="24"/>
                <w:szCs w:val="24"/>
              </w:rPr>
              <w:t>е</w:t>
            </w:r>
            <w:r w:rsidRPr="009260B2">
              <w:rPr>
                <w:rFonts w:ascii="Times New Roman" w:hAnsi="Times New Roman"/>
                <w:sz w:val="24"/>
                <w:szCs w:val="24"/>
              </w:rPr>
              <w:t xml:space="preserve"> протез</w:t>
            </w:r>
            <w:r>
              <w:rPr>
                <w:rFonts w:ascii="Times New Roman" w:hAnsi="Times New Roman"/>
                <w:sz w:val="24"/>
                <w:szCs w:val="24"/>
              </w:rPr>
              <w:t>ы</w:t>
            </w:r>
            <w:r w:rsidRPr="009260B2">
              <w:rPr>
                <w:rFonts w:ascii="Times New Roman" w:hAnsi="Times New Roman"/>
                <w:sz w:val="24"/>
                <w:szCs w:val="24"/>
              </w:rPr>
              <w:t xml:space="preserve"> в соответствии с технологией, использование современных зуботехнических материалов.</w:t>
            </w:r>
          </w:p>
        </w:tc>
        <w:tc>
          <w:tcPr>
            <w:tcW w:w="2693" w:type="dxa"/>
          </w:tcPr>
          <w:p w14:paraId="4A55DCA6" w14:textId="77777777" w:rsidR="0021259E" w:rsidRPr="009260B2" w:rsidRDefault="0021259E" w:rsidP="00FE17EF">
            <w:pPr>
              <w:ind w:right="-1"/>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21259E" w:rsidRPr="009260B2" w14:paraId="7EA16501" w14:textId="77777777" w:rsidTr="00FE17EF">
        <w:tc>
          <w:tcPr>
            <w:tcW w:w="3114" w:type="dxa"/>
          </w:tcPr>
          <w:p w14:paraId="77A89A8E" w14:textId="77777777" w:rsidR="0021259E" w:rsidRPr="009260B2" w:rsidRDefault="0021259E" w:rsidP="00FE17EF">
            <w:pPr>
              <w:pStyle w:val="2"/>
              <w:spacing w:before="0" w:after="0"/>
              <w:rPr>
                <w:rStyle w:val="afc"/>
                <w:b w:val="0"/>
                <w:i/>
                <w:sz w:val="24"/>
                <w:szCs w:val="24"/>
              </w:rPr>
            </w:pPr>
            <w:bookmarkStart w:id="56" w:name="_Toc132702966"/>
            <w:r w:rsidRPr="009260B2">
              <w:rPr>
                <w:rStyle w:val="afc"/>
                <w:b w:val="0"/>
                <w:sz w:val="24"/>
                <w:szCs w:val="24"/>
              </w:rPr>
              <w:t>ПК 3.4.</w:t>
            </w:r>
            <w:r w:rsidRPr="009260B2">
              <w:rPr>
                <w:rFonts w:ascii="Times New Roman" w:hAnsi="Times New Roman"/>
                <w:b w:val="0"/>
                <w:i w:val="0"/>
                <w:sz w:val="24"/>
                <w:szCs w:val="24"/>
              </w:rPr>
              <w:t xml:space="preserve"> Изготавливать обтураторы при расщелинах твёрдого и мягкого нёба;</w:t>
            </w:r>
            <w:bookmarkEnd w:id="56"/>
          </w:p>
        </w:tc>
        <w:tc>
          <w:tcPr>
            <w:tcW w:w="3402" w:type="dxa"/>
          </w:tcPr>
          <w:p w14:paraId="1A3E42EF" w14:textId="0DA4C806" w:rsidR="0021259E" w:rsidRPr="009260B2" w:rsidRDefault="0021259E" w:rsidP="00FE17EF">
            <w:pPr>
              <w:pStyle w:val="Default"/>
            </w:pPr>
            <w:r w:rsidRPr="009260B2">
              <w:t>Изгот</w:t>
            </w:r>
            <w:r>
              <w:t>авливает</w:t>
            </w:r>
            <w:r w:rsidRPr="009260B2">
              <w:rPr>
                <w:color w:val="auto"/>
              </w:rPr>
              <w:t xml:space="preserve"> обтуратор</w:t>
            </w:r>
            <w:r>
              <w:rPr>
                <w:color w:val="auto"/>
              </w:rPr>
              <w:t>ы</w:t>
            </w:r>
            <w:r w:rsidRPr="009260B2">
              <w:rPr>
                <w:color w:val="auto"/>
              </w:rPr>
              <w:t xml:space="preserve"> при расщелинах твёрдого и мягкого нёба в соответствии с технологией, </w:t>
            </w:r>
            <w:r w:rsidRPr="009260B2">
              <w:t>использование</w:t>
            </w:r>
            <w:r w:rsidRPr="009260B2">
              <w:rPr>
                <w:color w:val="auto"/>
              </w:rPr>
              <w:t xml:space="preserve"> </w:t>
            </w:r>
            <w:r w:rsidRPr="009260B2">
              <w:t>современных зуботехнических материалов.</w:t>
            </w:r>
          </w:p>
        </w:tc>
        <w:tc>
          <w:tcPr>
            <w:tcW w:w="2693" w:type="dxa"/>
          </w:tcPr>
          <w:p w14:paraId="619A7C5A" w14:textId="77777777" w:rsidR="0021259E" w:rsidRPr="009260B2" w:rsidRDefault="0021259E" w:rsidP="00FE17EF">
            <w:pPr>
              <w:ind w:right="-1"/>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21259E" w:rsidRPr="009260B2" w14:paraId="275D0C9D" w14:textId="77777777" w:rsidTr="00FE17EF">
        <w:tc>
          <w:tcPr>
            <w:tcW w:w="3114" w:type="dxa"/>
          </w:tcPr>
          <w:p w14:paraId="10ACCF2D" w14:textId="77777777" w:rsidR="0021259E" w:rsidRPr="009260B2" w:rsidRDefault="0021259E" w:rsidP="00FE17EF">
            <w:pPr>
              <w:pStyle w:val="2"/>
              <w:spacing w:before="0" w:after="0"/>
              <w:rPr>
                <w:rStyle w:val="afc"/>
                <w:b w:val="0"/>
                <w:i/>
                <w:sz w:val="24"/>
                <w:szCs w:val="24"/>
              </w:rPr>
            </w:pPr>
            <w:bookmarkStart w:id="57" w:name="_Toc132702967"/>
            <w:r w:rsidRPr="009260B2">
              <w:rPr>
                <w:rStyle w:val="afc"/>
                <w:b w:val="0"/>
                <w:sz w:val="24"/>
                <w:szCs w:val="24"/>
              </w:rPr>
              <w:t>ПК 3.5.</w:t>
            </w:r>
            <w:r w:rsidRPr="009260B2">
              <w:rPr>
                <w:rFonts w:ascii="Times New Roman" w:hAnsi="Times New Roman"/>
                <w:b w:val="0"/>
                <w:i w:val="0"/>
                <w:sz w:val="24"/>
                <w:szCs w:val="24"/>
              </w:rPr>
              <w:t xml:space="preserve"> Изготавливать лечебно-профилактические аппараты (шины).</w:t>
            </w:r>
            <w:bookmarkEnd w:id="57"/>
          </w:p>
        </w:tc>
        <w:tc>
          <w:tcPr>
            <w:tcW w:w="3402" w:type="dxa"/>
          </w:tcPr>
          <w:p w14:paraId="5094B5E8" w14:textId="767EE59C" w:rsidR="0021259E" w:rsidRPr="009260B2" w:rsidRDefault="0021259E" w:rsidP="00FE17EF">
            <w:pPr>
              <w:pStyle w:val="Default"/>
            </w:pPr>
            <w:r w:rsidRPr="009260B2">
              <w:t>Изгот</w:t>
            </w:r>
            <w:r>
              <w:t>авливает</w:t>
            </w:r>
            <w:r w:rsidRPr="009260B2">
              <w:rPr>
                <w:color w:val="auto"/>
              </w:rPr>
              <w:t xml:space="preserve"> лечебно-профилактически</w:t>
            </w:r>
            <w:r>
              <w:rPr>
                <w:color w:val="auto"/>
              </w:rPr>
              <w:t>е</w:t>
            </w:r>
            <w:r w:rsidRPr="009260B2">
              <w:rPr>
                <w:color w:val="auto"/>
              </w:rPr>
              <w:t xml:space="preserve"> аппарат</w:t>
            </w:r>
            <w:r>
              <w:rPr>
                <w:color w:val="auto"/>
              </w:rPr>
              <w:t>ы</w:t>
            </w:r>
            <w:r w:rsidRPr="009260B2">
              <w:rPr>
                <w:color w:val="auto"/>
              </w:rPr>
              <w:t xml:space="preserve"> (шин</w:t>
            </w:r>
            <w:r>
              <w:rPr>
                <w:color w:val="auto"/>
              </w:rPr>
              <w:t>ы</w:t>
            </w:r>
            <w:r w:rsidRPr="009260B2">
              <w:rPr>
                <w:color w:val="auto"/>
              </w:rPr>
              <w:t xml:space="preserve">) в соответствии с технологией, </w:t>
            </w:r>
            <w:r w:rsidRPr="009260B2">
              <w:t>использование</w:t>
            </w:r>
            <w:r w:rsidRPr="009260B2">
              <w:rPr>
                <w:color w:val="auto"/>
              </w:rPr>
              <w:t xml:space="preserve"> </w:t>
            </w:r>
            <w:r w:rsidRPr="009260B2">
              <w:t>современных зуботехнических материалов.</w:t>
            </w:r>
          </w:p>
        </w:tc>
        <w:tc>
          <w:tcPr>
            <w:tcW w:w="2693" w:type="dxa"/>
          </w:tcPr>
          <w:p w14:paraId="741366D6" w14:textId="77777777" w:rsidR="0021259E" w:rsidRPr="009260B2" w:rsidRDefault="0021259E" w:rsidP="00FE17EF">
            <w:pPr>
              <w:ind w:right="-1"/>
              <w:rPr>
                <w:rFonts w:ascii="Times New Roman" w:hAnsi="Times New Roman"/>
                <w:sz w:val="24"/>
                <w:szCs w:val="24"/>
              </w:rPr>
            </w:pPr>
            <w:r w:rsidRPr="009260B2">
              <w:rPr>
                <w:rFonts w:ascii="Times New Roman" w:hAnsi="Times New Roman"/>
                <w:sz w:val="24"/>
                <w:szCs w:val="24"/>
              </w:rPr>
              <w:t xml:space="preserve">Экспертное наблюдение выполнения практических работ </w:t>
            </w:r>
          </w:p>
        </w:tc>
      </w:tr>
      <w:tr w:rsidR="0021259E" w:rsidRPr="009260B2" w14:paraId="6A18896B" w14:textId="77777777" w:rsidTr="00FE17EF">
        <w:tc>
          <w:tcPr>
            <w:tcW w:w="3114" w:type="dxa"/>
          </w:tcPr>
          <w:p w14:paraId="37B9BA07" w14:textId="77777777" w:rsidR="0021259E" w:rsidRPr="009260B2" w:rsidRDefault="0021259E" w:rsidP="00FE17EF">
            <w:pPr>
              <w:pStyle w:val="Default"/>
              <w:ind w:right="33"/>
            </w:pPr>
            <w:r w:rsidRPr="009260B2">
              <w:t xml:space="preserve">ОК 02. Использовать современные средства поиска, анализа и интерпретации информации и информационные технологии для выполнения задач </w:t>
            </w:r>
            <w:r w:rsidRPr="009260B2">
              <w:lastRenderedPageBreak/>
              <w:t>профессиональной деятельности</w:t>
            </w:r>
          </w:p>
        </w:tc>
        <w:tc>
          <w:tcPr>
            <w:tcW w:w="3402" w:type="dxa"/>
          </w:tcPr>
          <w:p w14:paraId="6B2273F5" w14:textId="2CC0B240" w:rsidR="0021259E" w:rsidRPr="009260B2" w:rsidRDefault="0021259E" w:rsidP="00FE17EF">
            <w:pPr>
              <w:suppressAutoHyphens/>
              <w:rPr>
                <w:rFonts w:ascii="Times New Roman" w:hAnsi="Times New Roman"/>
                <w:sz w:val="24"/>
                <w:szCs w:val="24"/>
              </w:rPr>
            </w:pPr>
            <w:r w:rsidRPr="009260B2">
              <w:rPr>
                <w:rFonts w:ascii="Times New Roman" w:hAnsi="Times New Roman"/>
                <w:sz w:val="24"/>
                <w:szCs w:val="24"/>
              </w:rPr>
              <w:lastRenderedPageBreak/>
              <w:t>Результативно использ</w:t>
            </w:r>
            <w:r>
              <w:rPr>
                <w:rFonts w:ascii="Times New Roman" w:hAnsi="Times New Roman"/>
                <w:sz w:val="24"/>
                <w:szCs w:val="24"/>
              </w:rPr>
              <w:t>ует</w:t>
            </w:r>
            <w:r w:rsidRPr="009260B2">
              <w:rPr>
                <w:rFonts w:ascii="Times New Roman" w:hAnsi="Times New Roman"/>
                <w:sz w:val="24"/>
                <w:szCs w:val="24"/>
              </w:rPr>
              <w:t xml:space="preserve"> различны</w:t>
            </w:r>
            <w:r>
              <w:rPr>
                <w:rFonts w:ascii="Times New Roman" w:hAnsi="Times New Roman"/>
                <w:sz w:val="24"/>
                <w:szCs w:val="24"/>
              </w:rPr>
              <w:t>е</w:t>
            </w:r>
            <w:r w:rsidRPr="009260B2">
              <w:rPr>
                <w:rFonts w:ascii="Times New Roman" w:hAnsi="Times New Roman"/>
                <w:sz w:val="24"/>
                <w:szCs w:val="24"/>
              </w:rPr>
              <w:t xml:space="preserve"> информационны</w:t>
            </w:r>
            <w:r>
              <w:rPr>
                <w:rFonts w:ascii="Times New Roman" w:hAnsi="Times New Roman"/>
                <w:sz w:val="24"/>
                <w:szCs w:val="24"/>
              </w:rPr>
              <w:t>е</w:t>
            </w:r>
            <w:r w:rsidRPr="009260B2">
              <w:rPr>
                <w:rFonts w:ascii="Times New Roman" w:hAnsi="Times New Roman"/>
                <w:sz w:val="24"/>
                <w:szCs w:val="24"/>
              </w:rPr>
              <w:t xml:space="preserve"> источник</w:t>
            </w:r>
            <w:r>
              <w:rPr>
                <w:rFonts w:ascii="Times New Roman" w:hAnsi="Times New Roman"/>
                <w:sz w:val="24"/>
                <w:szCs w:val="24"/>
              </w:rPr>
              <w:t>и</w:t>
            </w:r>
            <w:r w:rsidRPr="009260B2">
              <w:rPr>
                <w:rFonts w:ascii="Times New Roman" w:hAnsi="Times New Roman"/>
                <w:sz w:val="24"/>
                <w:szCs w:val="24"/>
              </w:rPr>
              <w:t>, включая электронные ресурсы, медиа-ресурсы, Интернет-ресурсы, периодические издания по специальности для решения</w:t>
            </w:r>
          </w:p>
          <w:p w14:paraId="23C780E8" w14:textId="77777777" w:rsidR="0021259E" w:rsidRPr="009260B2" w:rsidRDefault="0021259E" w:rsidP="00FE17EF">
            <w:pPr>
              <w:suppressAutoHyphens/>
              <w:rPr>
                <w:rFonts w:ascii="Times New Roman" w:hAnsi="Times New Roman"/>
                <w:sz w:val="24"/>
                <w:szCs w:val="24"/>
              </w:rPr>
            </w:pPr>
            <w:r w:rsidRPr="009260B2">
              <w:rPr>
                <w:rFonts w:ascii="Times New Roman" w:hAnsi="Times New Roman"/>
                <w:sz w:val="24"/>
                <w:szCs w:val="24"/>
              </w:rPr>
              <w:t>профессиональных задач.</w:t>
            </w:r>
          </w:p>
        </w:tc>
        <w:tc>
          <w:tcPr>
            <w:tcW w:w="2693" w:type="dxa"/>
            <w:vMerge w:val="restart"/>
          </w:tcPr>
          <w:p w14:paraId="37A90459" w14:textId="77777777" w:rsidR="0021259E" w:rsidRPr="009260B2" w:rsidRDefault="0021259E" w:rsidP="00FE17EF">
            <w:pPr>
              <w:ind w:right="-1"/>
              <w:jc w:val="both"/>
              <w:rPr>
                <w:rFonts w:ascii="Times New Roman" w:hAnsi="Times New Roman"/>
                <w:i/>
                <w:sz w:val="24"/>
                <w:szCs w:val="24"/>
              </w:rPr>
            </w:pPr>
          </w:p>
        </w:tc>
      </w:tr>
      <w:tr w:rsidR="0021259E" w:rsidRPr="009260B2" w14:paraId="25B3B3E4" w14:textId="77777777" w:rsidTr="00FE17EF">
        <w:tc>
          <w:tcPr>
            <w:tcW w:w="3114" w:type="dxa"/>
          </w:tcPr>
          <w:p w14:paraId="4A5CCBD3" w14:textId="77777777" w:rsidR="0021259E" w:rsidRPr="009260B2" w:rsidRDefault="0021259E" w:rsidP="00FE17EF">
            <w:pPr>
              <w:pStyle w:val="Default"/>
              <w:ind w:right="33"/>
            </w:pPr>
            <w:r w:rsidRPr="009260B2">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w:t>
            </w:r>
            <w:r>
              <w:t>знания по финансовой грамотности</w:t>
            </w:r>
            <w:r w:rsidRPr="009260B2">
              <w:t xml:space="preserve"> в различных жизненных ситуациях</w:t>
            </w:r>
          </w:p>
        </w:tc>
        <w:tc>
          <w:tcPr>
            <w:tcW w:w="3402" w:type="dxa"/>
          </w:tcPr>
          <w:p w14:paraId="65044474" w14:textId="76744D54" w:rsidR="0021259E" w:rsidRPr="009260B2" w:rsidRDefault="0021259E" w:rsidP="00FE17EF">
            <w:pPr>
              <w:pStyle w:val="Default"/>
              <w:rPr>
                <w:color w:val="auto"/>
              </w:rPr>
            </w:pPr>
            <w:r w:rsidRPr="009260B2">
              <w:rPr>
                <w:color w:val="auto"/>
              </w:rPr>
              <w:t>Осознанно определ</w:t>
            </w:r>
            <w:r w:rsidR="00824A2F">
              <w:rPr>
                <w:color w:val="auto"/>
              </w:rPr>
              <w:t>яет</w:t>
            </w:r>
            <w:r w:rsidRPr="009260B2">
              <w:rPr>
                <w:color w:val="auto"/>
              </w:rPr>
              <w:t xml:space="preserve"> и выстраива</w:t>
            </w:r>
            <w:r w:rsidR="00824A2F">
              <w:rPr>
                <w:color w:val="auto"/>
              </w:rPr>
              <w:t>ет</w:t>
            </w:r>
            <w:r w:rsidRPr="009260B2">
              <w:rPr>
                <w:color w:val="auto"/>
              </w:rPr>
              <w:t xml:space="preserve"> траектории профессионального развития и самообразования на основе предпринимательской и финансовой грамотности в профессиональной сфере и различных жизненных ситуациях.</w:t>
            </w:r>
          </w:p>
        </w:tc>
        <w:tc>
          <w:tcPr>
            <w:tcW w:w="2693" w:type="dxa"/>
            <w:vMerge/>
          </w:tcPr>
          <w:p w14:paraId="6FC2F812" w14:textId="77777777" w:rsidR="0021259E" w:rsidRPr="009260B2" w:rsidRDefault="0021259E" w:rsidP="00FE17EF">
            <w:pPr>
              <w:ind w:right="-1"/>
              <w:jc w:val="both"/>
              <w:rPr>
                <w:rFonts w:ascii="Times New Roman" w:hAnsi="Times New Roman"/>
                <w:i/>
                <w:sz w:val="24"/>
                <w:szCs w:val="24"/>
              </w:rPr>
            </w:pPr>
          </w:p>
        </w:tc>
      </w:tr>
      <w:tr w:rsidR="0021259E" w:rsidRPr="009260B2" w14:paraId="1F842BA7" w14:textId="77777777" w:rsidTr="00FE17EF">
        <w:tc>
          <w:tcPr>
            <w:tcW w:w="3114" w:type="dxa"/>
          </w:tcPr>
          <w:p w14:paraId="7A08F449" w14:textId="77777777" w:rsidR="0021259E" w:rsidRPr="009260B2" w:rsidRDefault="0021259E" w:rsidP="00FE17EF">
            <w:pPr>
              <w:pStyle w:val="Default"/>
              <w:ind w:right="33"/>
            </w:pPr>
            <w:r w:rsidRPr="009260B2">
              <w:t>ОК 04. Эффективно взаимодействовать и работать в коллективе и команде</w:t>
            </w:r>
          </w:p>
        </w:tc>
        <w:tc>
          <w:tcPr>
            <w:tcW w:w="3402" w:type="dxa"/>
          </w:tcPr>
          <w:p w14:paraId="44909925" w14:textId="4DA44631" w:rsidR="0021259E" w:rsidRPr="009260B2" w:rsidRDefault="0021259E" w:rsidP="00FE17EF">
            <w:pPr>
              <w:suppressAutoHyphens/>
              <w:rPr>
                <w:rFonts w:ascii="Times New Roman" w:hAnsi="Times New Roman"/>
                <w:sz w:val="24"/>
                <w:szCs w:val="24"/>
              </w:rPr>
            </w:pPr>
            <w:r w:rsidRPr="009260B2">
              <w:rPr>
                <w:rFonts w:ascii="Times New Roman" w:hAnsi="Times New Roman"/>
                <w:sz w:val="24"/>
                <w:szCs w:val="24"/>
              </w:rPr>
              <w:t>Эффективность взаимодейст</w:t>
            </w:r>
            <w:r w:rsidR="00824A2F">
              <w:rPr>
                <w:rFonts w:ascii="Times New Roman" w:hAnsi="Times New Roman"/>
                <w:sz w:val="24"/>
                <w:szCs w:val="24"/>
              </w:rPr>
              <w:t>вует</w:t>
            </w:r>
            <w:r w:rsidRPr="009260B2">
              <w:rPr>
                <w:rFonts w:ascii="Times New Roman" w:hAnsi="Times New Roman"/>
                <w:sz w:val="24"/>
                <w:szCs w:val="24"/>
              </w:rPr>
              <w:t xml:space="preserve"> с обучающимися, преподавателями, руководителями учебной практики в процессе обучения;</w:t>
            </w:r>
          </w:p>
          <w:p w14:paraId="7A4FE765" w14:textId="7155824F" w:rsidR="0021259E" w:rsidRPr="009260B2" w:rsidRDefault="00824A2F" w:rsidP="00FE17EF">
            <w:pPr>
              <w:suppressAutoHyphens/>
              <w:rPr>
                <w:rFonts w:ascii="Times New Roman" w:hAnsi="Times New Roman"/>
                <w:sz w:val="24"/>
                <w:szCs w:val="24"/>
              </w:rPr>
            </w:pPr>
            <w:r>
              <w:rPr>
                <w:rFonts w:ascii="Times New Roman" w:hAnsi="Times New Roman"/>
                <w:sz w:val="24"/>
                <w:szCs w:val="24"/>
              </w:rPr>
              <w:t xml:space="preserve">Обеспечивает </w:t>
            </w:r>
            <w:r w:rsidR="0021259E" w:rsidRPr="009260B2">
              <w:rPr>
                <w:rFonts w:ascii="Times New Roman" w:hAnsi="Times New Roman"/>
                <w:sz w:val="24"/>
                <w:szCs w:val="24"/>
              </w:rPr>
              <w:t>способность к сотрудничеству при решении совместных задач в группе</w:t>
            </w:r>
            <w:r>
              <w:rPr>
                <w:rFonts w:ascii="Times New Roman" w:hAnsi="Times New Roman"/>
                <w:sz w:val="24"/>
                <w:szCs w:val="24"/>
              </w:rPr>
              <w:t>,</w:t>
            </w:r>
          </w:p>
          <w:p w14:paraId="666D0E6B" w14:textId="77777777" w:rsidR="0021259E" w:rsidRPr="009260B2" w:rsidRDefault="0021259E" w:rsidP="00FE17EF">
            <w:pPr>
              <w:suppressAutoHyphens/>
              <w:rPr>
                <w:rFonts w:ascii="Times New Roman" w:hAnsi="Times New Roman"/>
                <w:sz w:val="24"/>
                <w:szCs w:val="24"/>
              </w:rPr>
            </w:pPr>
            <w:r w:rsidRPr="009260B2">
              <w:rPr>
                <w:rFonts w:ascii="Times New Roman" w:hAnsi="Times New Roman"/>
                <w:sz w:val="24"/>
                <w:szCs w:val="24"/>
              </w:rPr>
              <w:t>обоснованность анализа и оценки работы членов команды при групповом взаимодействии.</w:t>
            </w:r>
          </w:p>
        </w:tc>
        <w:tc>
          <w:tcPr>
            <w:tcW w:w="2693" w:type="dxa"/>
            <w:vMerge/>
          </w:tcPr>
          <w:p w14:paraId="00CEFB1D" w14:textId="77777777" w:rsidR="0021259E" w:rsidRPr="009260B2" w:rsidRDefault="0021259E" w:rsidP="00FE17EF">
            <w:pPr>
              <w:ind w:right="-1"/>
              <w:jc w:val="both"/>
              <w:rPr>
                <w:rFonts w:ascii="Times New Roman" w:hAnsi="Times New Roman"/>
                <w:i/>
                <w:sz w:val="24"/>
                <w:szCs w:val="24"/>
              </w:rPr>
            </w:pPr>
          </w:p>
        </w:tc>
      </w:tr>
      <w:tr w:rsidR="0021259E" w:rsidRPr="009260B2" w14:paraId="45899DE4" w14:textId="77777777" w:rsidTr="00FE17EF">
        <w:tc>
          <w:tcPr>
            <w:tcW w:w="3114" w:type="dxa"/>
          </w:tcPr>
          <w:p w14:paraId="2C8B6E47" w14:textId="77777777" w:rsidR="0021259E" w:rsidRPr="002E1EC6" w:rsidRDefault="0021259E" w:rsidP="00FE17EF">
            <w:pPr>
              <w:pStyle w:val="Default"/>
              <w:ind w:right="33"/>
            </w:pPr>
            <w:r w:rsidRPr="009260B2">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Pr>
          <w:p w14:paraId="7C125924" w14:textId="5E1C50BF" w:rsidR="0021259E" w:rsidRPr="009260B2" w:rsidRDefault="0021259E" w:rsidP="00FE17EF">
            <w:pPr>
              <w:pStyle w:val="Default"/>
              <w:spacing w:line="276" w:lineRule="auto"/>
              <w:rPr>
                <w:color w:val="auto"/>
              </w:rPr>
            </w:pPr>
            <w:r w:rsidRPr="009260B2">
              <w:rPr>
                <w:color w:val="auto"/>
              </w:rPr>
              <w:t>Эффективно примен</w:t>
            </w:r>
            <w:r w:rsidR="00824A2F">
              <w:rPr>
                <w:color w:val="auto"/>
              </w:rPr>
              <w:t xml:space="preserve">яет </w:t>
            </w:r>
            <w:r w:rsidRPr="009260B2">
              <w:rPr>
                <w:color w:val="auto"/>
              </w:rPr>
              <w:t>правил</w:t>
            </w:r>
            <w:r w:rsidR="00824A2F">
              <w:rPr>
                <w:color w:val="auto"/>
              </w:rPr>
              <w:t>а</w:t>
            </w:r>
            <w:r w:rsidRPr="009260B2">
              <w:rPr>
                <w:color w:val="auto"/>
              </w:rPr>
              <w:t xml:space="preserve"> экологической безопасности и принцип</w:t>
            </w:r>
            <w:r w:rsidR="00824A2F">
              <w:rPr>
                <w:color w:val="auto"/>
              </w:rPr>
              <w:t>ы</w:t>
            </w:r>
            <w:r w:rsidRPr="009260B2">
              <w:rPr>
                <w:color w:val="auto"/>
              </w:rPr>
              <w:t xml:space="preserve"> бережливого производства при организации и выполнении профессиональной деятельности</w:t>
            </w:r>
          </w:p>
          <w:p w14:paraId="66F2BD3D" w14:textId="77777777" w:rsidR="0021259E" w:rsidRPr="002E1EC6" w:rsidRDefault="0021259E" w:rsidP="00FE17EF">
            <w:pPr>
              <w:rPr>
                <w:rFonts w:ascii="Times New Roman" w:hAnsi="Times New Roman"/>
                <w:sz w:val="24"/>
                <w:szCs w:val="24"/>
              </w:rPr>
            </w:pPr>
          </w:p>
        </w:tc>
        <w:tc>
          <w:tcPr>
            <w:tcW w:w="2693" w:type="dxa"/>
            <w:vMerge/>
          </w:tcPr>
          <w:p w14:paraId="0952B8D6" w14:textId="77777777" w:rsidR="0021259E" w:rsidRPr="009260B2" w:rsidRDefault="0021259E" w:rsidP="00FE17EF">
            <w:pPr>
              <w:ind w:right="-1"/>
              <w:jc w:val="both"/>
              <w:rPr>
                <w:rFonts w:ascii="Times New Roman" w:hAnsi="Times New Roman"/>
                <w:i/>
                <w:sz w:val="24"/>
                <w:szCs w:val="24"/>
              </w:rPr>
            </w:pPr>
          </w:p>
        </w:tc>
      </w:tr>
      <w:tr w:rsidR="0021259E" w:rsidRPr="009260B2" w14:paraId="6CDFFC01" w14:textId="77777777" w:rsidTr="00FE17EF">
        <w:tc>
          <w:tcPr>
            <w:tcW w:w="3114" w:type="dxa"/>
          </w:tcPr>
          <w:p w14:paraId="4B7B1DDA" w14:textId="77777777" w:rsidR="0021259E" w:rsidRPr="009260B2" w:rsidRDefault="0021259E" w:rsidP="00FE17EF">
            <w:pPr>
              <w:pStyle w:val="Default"/>
              <w:ind w:right="33"/>
            </w:pPr>
            <w:r w:rsidRPr="009260B2">
              <w:t>ОК 09. Пользоваться профессиональной документацией на государственном и иностранном языках.</w:t>
            </w:r>
          </w:p>
        </w:tc>
        <w:tc>
          <w:tcPr>
            <w:tcW w:w="3402" w:type="dxa"/>
          </w:tcPr>
          <w:p w14:paraId="4D350EDC" w14:textId="29EA899A" w:rsidR="0021259E" w:rsidRPr="009260B2" w:rsidRDefault="0021259E" w:rsidP="00FE17EF">
            <w:pPr>
              <w:suppressAutoHyphens/>
              <w:rPr>
                <w:rFonts w:ascii="Times New Roman" w:hAnsi="Times New Roman"/>
                <w:sz w:val="24"/>
                <w:szCs w:val="24"/>
              </w:rPr>
            </w:pPr>
            <w:r w:rsidRPr="009260B2">
              <w:rPr>
                <w:rFonts w:ascii="Times New Roman" w:hAnsi="Times New Roman"/>
                <w:sz w:val="24"/>
                <w:szCs w:val="24"/>
              </w:rPr>
              <w:t>Эффективно использ</w:t>
            </w:r>
            <w:r w:rsidR="00824A2F">
              <w:rPr>
                <w:rFonts w:ascii="Times New Roman" w:hAnsi="Times New Roman"/>
                <w:sz w:val="24"/>
                <w:szCs w:val="24"/>
              </w:rPr>
              <w:t>ует</w:t>
            </w:r>
            <w:r w:rsidRPr="009260B2">
              <w:rPr>
                <w:rFonts w:ascii="Times New Roman" w:hAnsi="Times New Roman"/>
                <w:sz w:val="24"/>
                <w:szCs w:val="24"/>
              </w:rPr>
              <w:t xml:space="preserve"> в профессиональной деятельности</w:t>
            </w:r>
          </w:p>
          <w:p w14:paraId="0787DF86" w14:textId="3C7F0F05" w:rsidR="0021259E" w:rsidRPr="009260B2" w:rsidRDefault="0021259E" w:rsidP="00FE17EF">
            <w:pPr>
              <w:pStyle w:val="Default"/>
            </w:pPr>
            <w:r w:rsidRPr="009260B2">
              <w:t>необходим</w:t>
            </w:r>
            <w:r w:rsidR="00824A2F">
              <w:t>ую</w:t>
            </w:r>
            <w:r w:rsidRPr="009260B2">
              <w:t xml:space="preserve"> техническ</w:t>
            </w:r>
            <w:r w:rsidR="00824A2F">
              <w:t>ую</w:t>
            </w:r>
            <w:r w:rsidRPr="009260B2">
              <w:t xml:space="preserve"> документаци</w:t>
            </w:r>
            <w:r w:rsidR="00824A2F">
              <w:t>ю</w:t>
            </w:r>
            <w:r w:rsidRPr="009260B2">
              <w:t>, в том числе на иностранном  языке.</w:t>
            </w:r>
          </w:p>
        </w:tc>
        <w:tc>
          <w:tcPr>
            <w:tcW w:w="2693" w:type="dxa"/>
            <w:vMerge/>
          </w:tcPr>
          <w:p w14:paraId="0296C3BE" w14:textId="77777777" w:rsidR="0021259E" w:rsidRPr="009260B2" w:rsidRDefault="0021259E" w:rsidP="00FE17EF">
            <w:pPr>
              <w:ind w:right="-1"/>
              <w:jc w:val="both"/>
              <w:rPr>
                <w:rFonts w:ascii="Times New Roman" w:hAnsi="Times New Roman"/>
                <w:i/>
                <w:sz w:val="24"/>
                <w:szCs w:val="24"/>
              </w:rPr>
            </w:pPr>
          </w:p>
        </w:tc>
      </w:tr>
      <w:bookmarkEnd w:id="52"/>
    </w:tbl>
    <w:p w14:paraId="67D3A41B" w14:textId="77777777" w:rsidR="0021259E" w:rsidRDefault="0021259E" w:rsidP="0021259E">
      <w:pPr>
        <w:suppressAutoHyphens/>
        <w:jc w:val="both"/>
        <w:rPr>
          <w:rFonts w:ascii="Times New Roman" w:hAnsi="Times New Roman"/>
          <w:b/>
          <w:sz w:val="24"/>
          <w:szCs w:val="24"/>
        </w:rPr>
      </w:pPr>
    </w:p>
    <w:p w14:paraId="3D4B8663" w14:textId="77777777" w:rsidR="0021259E" w:rsidRDefault="0021259E" w:rsidP="0021259E">
      <w:pPr>
        <w:suppressAutoHyphens/>
        <w:jc w:val="both"/>
        <w:rPr>
          <w:rFonts w:ascii="Times New Roman" w:hAnsi="Times New Roman"/>
          <w:b/>
          <w:sz w:val="24"/>
          <w:szCs w:val="24"/>
        </w:rPr>
      </w:pPr>
    </w:p>
    <w:p w14:paraId="156F50FE" w14:textId="77777777" w:rsidR="0021259E" w:rsidRDefault="0021259E" w:rsidP="0021259E">
      <w:pPr>
        <w:suppressAutoHyphens/>
        <w:jc w:val="both"/>
        <w:rPr>
          <w:rFonts w:ascii="Times New Roman" w:hAnsi="Times New Roman"/>
          <w:b/>
          <w:sz w:val="24"/>
          <w:szCs w:val="24"/>
        </w:rPr>
      </w:pPr>
    </w:p>
    <w:p w14:paraId="70B6E6A5" w14:textId="77777777" w:rsidR="00792377" w:rsidRPr="00CC7EE1" w:rsidRDefault="00792377" w:rsidP="00792377">
      <w:pPr>
        <w:rPr>
          <w:rFonts w:ascii="Times New Roman" w:hAnsi="Times New Roman"/>
          <w:bCs/>
          <w:sz w:val="24"/>
          <w:szCs w:val="24"/>
        </w:rPr>
      </w:pPr>
    </w:p>
    <w:p w14:paraId="33BB2EAB" w14:textId="77777777" w:rsidR="00792377" w:rsidRPr="00CC7EE1" w:rsidRDefault="00792377" w:rsidP="00792377">
      <w:pPr>
        <w:rPr>
          <w:rFonts w:ascii="Times New Roman" w:hAnsi="Times New Roman"/>
          <w:bCs/>
          <w:sz w:val="24"/>
          <w:szCs w:val="24"/>
        </w:rPr>
      </w:pPr>
    </w:p>
    <w:p w14:paraId="2EFA3129" w14:textId="77777777" w:rsidR="00792377" w:rsidRPr="00CC7EE1" w:rsidRDefault="00792377" w:rsidP="00792377">
      <w:pPr>
        <w:rPr>
          <w:rFonts w:ascii="Times New Roman" w:hAnsi="Times New Roman"/>
          <w:sz w:val="24"/>
          <w:szCs w:val="24"/>
        </w:rPr>
      </w:pPr>
    </w:p>
    <w:p w14:paraId="3B755C47" w14:textId="7E29336E" w:rsidR="001604E7" w:rsidRPr="004918E0" w:rsidRDefault="001604E7" w:rsidP="004918E0">
      <w:pPr>
        <w:tabs>
          <w:tab w:val="left" w:pos="1422"/>
        </w:tabs>
        <w:rPr>
          <w:rFonts w:ascii="Times New Roman" w:eastAsia="Times New Roman" w:hAnsi="Times New Roman" w:cs="Times New Roman"/>
          <w:sz w:val="24"/>
          <w:szCs w:val="24"/>
          <w:lang w:eastAsia="ru-RU"/>
        </w:rPr>
      </w:pPr>
    </w:p>
    <w:sectPr w:rsidR="001604E7" w:rsidRPr="004918E0"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85CF6" w14:textId="77777777" w:rsidR="001B67E2" w:rsidRDefault="001B67E2" w:rsidP="00A858FE">
      <w:r>
        <w:separator/>
      </w:r>
    </w:p>
  </w:endnote>
  <w:endnote w:type="continuationSeparator" w:id="0">
    <w:p w14:paraId="35283BCB" w14:textId="77777777" w:rsidR="001B67E2" w:rsidRDefault="001B67E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font>
  <w:font w:name="Lohit Hindi">
    <w:altName w:val="MS Gothic"/>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B9B74" w14:textId="77777777" w:rsidR="001B67E2" w:rsidRDefault="001B67E2" w:rsidP="00A858FE">
      <w:r>
        <w:separator/>
      </w:r>
    </w:p>
  </w:footnote>
  <w:footnote w:type="continuationSeparator" w:id="0">
    <w:p w14:paraId="7635D303" w14:textId="77777777" w:rsidR="001B67E2" w:rsidRDefault="001B67E2" w:rsidP="00A858FE">
      <w:r>
        <w:continuationSeparator/>
      </w:r>
    </w:p>
  </w:footnote>
  <w:footnote w:id="1">
    <w:p w14:paraId="2B9C52BC" w14:textId="77777777" w:rsidR="0020413C" w:rsidRDefault="0020413C" w:rsidP="0020413C">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3">
    <w:p w14:paraId="6F096639" w14:textId="77777777" w:rsidR="004B2853" w:rsidRPr="001377B2" w:rsidRDefault="004B2853" w:rsidP="004B2853">
      <w:pPr>
        <w:pStyle w:val="af2"/>
        <w:jc w:val="both"/>
        <w:rPr>
          <w:lang w:val="ru-RU"/>
        </w:rPr>
      </w:pPr>
      <w:r>
        <w:rPr>
          <w:rStyle w:val="af4"/>
        </w:rPr>
        <w:footnoteRef/>
      </w:r>
      <w:r w:rsidRPr="00A12755">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033352C9" w14:textId="77777777" w:rsidR="006D7073" w:rsidRDefault="006D7073" w:rsidP="006D7073">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5">
    <w:p w14:paraId="62FBA8EE" w14:textId="77777777" w:rsidR="006D7073" w:rsidRPr="00EB5BB1" w:rsidRDefault="006D7073" w:rsidP="006D7073">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6">
    <w:p w14:paraId="5657EC23" w14:textId="77777777" w:rsidR="008A286B" w:rsidRPr="001377B2" w:rsidRDefault="008A286B" w:rsidP="008A286B">
      <w:pPr>
        <w:pStyle w:val="af2"/>
        <w:jc w:val="both"/>
        <w:rPr>
          <w:lang w:val="ru-RU"/>
        </w:rPr>
      </w:pPr>
      <w:r>
        <w:rPr>
          <w:rStyle w:val="af4"/>
        </w:rPr>
        <w:footnoteRef/>
      </w:r>
      <w:r w:rsidRPr="00D50E34">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7">
    <w:p w14:paraId="7300E54C" w14:textId="77777777" w:rsidR="006D0083" w:rsidRDefault="006D0083" w:rsidP="006D0083">
      <w:pPr>
        <w:pStyle w:val="af2"/>
        <w:rPr>
          <w:i/>
          <w:iCs/>
          <w:lang w:val="ru-RU"/>
        </w:rPr>
      </w:pPr>
      <w:r>
        <w:rPr>
          <w:rStyle w:val="af4"/>
        </w:rPr>
        <w:footnoteRef/>
      </w:r>
      <w:r>
        <w:rPr>
          <w:lang w:val="ru-RU"/>
        </w:rPr>
        <w:t xml:space="preserve"> </w:t>
      </w:r>
      <w:r>
        <w:rPr>
          <w:i/>
          <w:iCs/>
          <w:lang w:val="ru-RU"/>
        </w:rPr>
        <w:t>Берутся сведения, указанные по данному виду деятельности в п. 4.2.</w:t>
      </w:r>
    </w:p>
  </w:footnote>
  <w:footnote w:id="8">
    <w:p w14:paraId="04698023" w14:textId="77777777" w:rsidR="006D0083" w:rsidRPr="00EB5BB1" w:rsidRDefault="006D0083" w:rsidP="006D0083">
      <w:pPr>
        <w:pStyle w:val="af2"/>
        <w:jc w:val="both"/>
        <w:rPr>
          <w:sz w:val="18"/>
          <w:highlight w:val="red"/>
          <w:lang w:val="ru-RU"/>
        </w:rPr>
      </w:pPr>
      <w:r w:rsidRPr="00EB5BB1">
        <w:rPr>
          <w:rStyle w:val="af4"/>
          <w:sz w:val="18"/>
        </w:rPr>
        <w:footnoteRef/>
      </w:r>
      <w:r w:rsidRPr="00EB5BB1">
        <w:rPr>
          <w:sz w:val="18"/>
          <w:lang w:val="ru-RU"/>
        </w:rPr>
        <w:t xml:space="preserve"> </w:t>
      </w:r>
      <w:r w:rsidRPr="00EB5BB1">
        <w:rPr>
          <w:rStyle w:val="afc"/>
          <w:sz w:val="18"/>
          <w:lang w:val="ru-RU"/>
        </w:rPr>
        <w:t>Самостоятельная работа в рамках образовательной программы планируется образовательной организацией.</w:t>
      </w:r>
    </w:p>
  </w:footnote>
  <w:footnote w:id="9">
    <w:p w14:paraId="6A82EF9F" w14:textId="77777777" w:rsidR="0021259E" w:rsidRPr="001377B2" w:rsidRDefault="0021259E" w:rsidP="0021259E">
      <w:pPr>
        <w:pStyle w:val="af2"/>
        <w:jc w:val="both"/>
        <w:rPr>
          <w:lang w:val="ru-RU"/>
        </w:rPr>
      </w:pPr>
      <w:r>
        <w:rPr>
          <w:rStyle w:val="af4"/>
        </w:rPr>
        <w:footnoteRef/>
      </w:r>
      <w:r w:rsidRPr="00A93E8B">
        <w:rPr>
          <w:lang w:val="ru-RU"/>
        </w:rP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d"/>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Content>
      <w:p w14:paraId="70F9A64F" w14:textId="7F7F2F9D" w:rsidR="00E52B01" w:rsidRDefault="00E52B01">
        <w:pPr>
          <w:pStyle w:val="ad"/>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E8E8" w14:textId="77777777" w:rsidR="006D7073" w:rsidRDefault="006D7073">
    <w:pPr>
      <w:pStyle w:val="ad"/>
      <w:jc w:val="center"/>
    </w:pPr>
    <w:r>
      <w:fldChar w:fldCharType="begin"/>
    </w:r>
    <w:r>
      <w:instrText xml:space="preserve"> PAGE   \* MERGEFORMAT </w:instrText>
    </w:r>
    <w:r>
      <w:fldChar w:fldCharType="separate"/>
    </w:r>
    <w:r>
      <w:rPr>
        <w:noProof/>
      </w:rPr>
      <w:t>48</w:t>
    </w:r>
    <w:r>
      <w:rPr>
        <w:noProof/>
      </w:rPr>
      <w:fldChar w:fldCharType="end"/>
    </w:r>
  </w:p>
  <w:p w14:paraId="63F1CA05" w14:textId="77777777" w:rsidR="006D7073" w:rsidRDefault="006D7073">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399491"/>
      <w:docPartObj>
        <w:docPartGallery w:val="Page Numbers (Top of Page)"/>
        <w:docPartUnique/>
      </w:docPartObj>
    </w:sdtPr>
    <w:sdtContent>
      <w:p w14:paraId="28A30137" w14:textId="77777777" w:rsidR="006D7073" w:rsidRDefault="006D7073">
        <w:pPr>
          <w:pStyle w:val="ad"/>
          <w:jc w:val="center"/>
        </w:pPr>
        <w:r>
          <w:fldChar w:fldCharType="begin"/>
        </w:r>
        <w:r>
          <w:instrText>PAGE   \* MERGEFORMAT</w:instrText>
        </w:r>
        <w:r>
          <w:fldChar w:fldCharType="separate"/>
        </w:r>
        <w:r>
          <w:rPr>
            <w:noProof/>
          </w:rPr>
          <w:t>14</w:t>
        </w:r>
        <w:r>
          <w:fldChar w:fldCharType="end"/>
        </w:r>
      </w:p>
    </w:sdtContent>
  </w:sdt>
  <w:p w14:paraId="1072762C" w14:textId="77777777" w:rsidR="006D7073" w:rsidRDefault="006D7073">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A9AF3" w14:textId="77777777" w:rsidR="006D0083" w:rsidRDefault="006D0083">
    <w:pPr>
      <w:pStyle w:val="ad"/>
      <w:jc w:val="center"/>
    </w:pPr>
    <w:r>
      <w:fldChar w:fldCharType="begin"/>
    </w:r>
    <w:r>
      <w:instrText xml:space="preserve"> PAGE   \* MERGEFORMAT </w:instrText>
    </w:r>
    <w:r>
      <w:fldChar w:fldCharType="separate"/>
    </w:r>
    <w:r>
      <w:rPr>
        <w:noProof/>
      </w:rPr>
      <w:t>48</w:t>
    </w:r>
    <w:r>
      <w:rPr>
        <w:noProof/>
      </w:rPr>
      <w:fldChar w:fldCharType="end"/>
    </w:r>
  </w:p>
  <w:p w14:paraId="6A270EA0" w14:textId="77777777" w:rsidR="006D0083" w:rsidRDefault="006D0083">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377378"/>
      <w:docPartObj>
        <w:docPartGallery w:val="Page Numbers (Top of Page)"/>
        <w:docPartUnique/>
      </w:docPartObj>
    </w:sdtPr>
    <w:sdtContent>
      <w:p w14:paraId="1500340D" w14:textId="77777777" w:rsidR="006D0083" w:rsidRDefault="006D0083">
        <w:pPr>
          <w:pStyle w:val="ad"/>
          <w:jc w:val="center"/>
        </w:pPr>
        <w:r>
          <w:fldChar w:fldCharType="begin"/>
        </w:r>
        <w:r>
          <w:instrText>PAGE   \* MERGEFORMAT</w:instrText>
        </w:r>
        <w:r>
          <w:fldChar w:fldCharType="separate"/>
        </w:r>
        <w:r>
          <w:rPr>
            <w:noProof/>
          </w:rPr>
          <w:t>14</w:t>
        </w:r>
        <w:r>
          <w:fldChar w:fldCharType="end"/>
        </w:r>
      </w:p>
    </w:sdtContent>
  </w:sdt>
  <w:p w14:paraId="43D99F7A" w14:textId="77777777" w:rsidR="006D0083" w:rsidRDefault="006D0083">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d"/>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51CB"/>
    <w:multiLevelType w:val="hybridMultilevel"/>
    <w:tmpl w:val="9B3CFBBE"/>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1973F42"/>
    <w:multiLevelType w:val="hybridMultilevel"/>
    <w:tmpl w:val="8FF42D2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1A010A4"/>
    <w:multiLevelType w:val="hybridMultilevel"/>
    <w:tmpl w:val="2D0ECE8C"/>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093641"/>
    <w:multiLevelType w:val="hybridMultilevel"/>
    <w:tmpl w:val="BC02164A"/>
    <w:lvl w:ilvl="0" w:tplc="63203D0C">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43E79D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04931A0C"/>
    <w:multiLevelType w:val="hybridMultilevel"/>
    <w:tmpl w:val="BCAA3EC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61033FC"/>
    <w:multiLevelType w:val="hybridMultilevel"/>
    <w:tmpl w:val="F5EA9968"/>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75C7420"/>
    <w:multiLevelType w:val="hybridMultilevel"/>
    <w:tmpl w:val="5B2294C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8380820"/>
    <w:multiLevelType w:val="hybridMultilevel"/>
    <w:tmpl w:val="9B082A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085F482C"/>
    <w:multiLevelType w:val="hybridMultilevel"/>
    <w:tmpl w:val="572810AC"/>
    <w:lvl w:ilvl="0" w:tplc="BAA8405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A1F758E"/>
    <w:multiLevelType w:val="hybridMultilevel"/>
    <w:tmpl w:val="2850FE9C"/>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0A8A0FEA"/>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15:restartNumberingAfterBreak="0">
    <w:nsid w:val="0C525870"/>
    <w:multiLevelType w:val="hybridMultilevel"/>
    <w:tmpl w:val="B5D07016"/>
    <w:lvl w:ilvl="0" w:tplc="BE9840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0C8C0AC8"/>
    <w:multiLevelType w:val="hybridMultilevel"/>
    <w:tmpl w:val="C9AEBA96"/>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0CB35263"/>
    <w:multiLevelType w:val="hybridMultilevel"/>
    <w:tmpl w:val="D140FCAC"/>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0DAC38B5"/>
    <w:multiLevelType w:val="hybridMultilevel"/>
    <w:tmpl w:val="6FCA235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15:restartNumberingAfterBreak="0">
    <w:nsid w:val="0EA3300F"/>
    <w:multiLevelType w:val="hybridMultilevel"/>
    <w:tmpl w:val="A2A2CB10"/>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0CB7600"/>
    <w:multiLevelType w:val="hybridMultilevel"/>
    <w:tmpl w:val="25B277E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117E32AD"/>
    <w:multiLevelType w:val="hybridMultilevel"/>
    <w:tmpl w:val="B23C46D6"/>
    <w:lvl w:ilvl="0" w:tplc="A398727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0E2879"/>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15:restartNumberingAfterBreak="0">
    <w:nsid w:val="138B787C"/>
    <w:multiLevelType w:val="hybridMultilevel"/>
    <w:tmpl w:val="B5D07016"/>
    <w:lvl w:ilvl="0" w:tplc="BE9840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13A2635C"/>
    <w:multiLevelType w:val="hybridMultilevel"/>
    <w:tmpl w:val="0F36D0E6"/>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4694687"/>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1730449A"/>
    <w:multiLevelType w:val="hybridMultilevel"/>
    <w:tmpl w:val="AEC8C630"/>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8261F42"/>
    <w:multiLevelType w:val="hybridMultilevel"/>
    <w:tmpl w:val="BCAA3EC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18936B2A"/>
    <w:multiLevelType w:val="hybridMultilevel"/>
    <w:tmpl w:val="05B4025E"/>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1AD80B06"/>
    <w:multiLevelType w:val="hybridMultilevel"/>
    <w:tmpl w:val="4BD493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E1F31FA"/>
    <w:multiLevelType w:val="multilevel"/>
    <w:tmpl w:val="A38239BE"/>
    <w:lvl w:ilvl="0">
      <w:start w:val="1"/>
      <w:numFmt w:val="decimal"/>
      <w:lvlText w:val="%1."/>
      <w:lvlJc w:val="left"/>
      <w:pPr>
        <w:ind w:left="360" w:hanging="360"/>
      </w:pPr>
      <w:rPr>
        <w:b w:val="0"/>
      </w:rPr>
    </w:lvl>
    <w:lvl w:ilvl="1">
      <w:start w:val="1"/>
      <w:numFmt w:val="decimal"/>
      <w:isLgl/>
      <w:lvlText w:val="%1.%2."/>
      <w:lvlJc w:val="left"/>
      <w:pPr>
        <w:ind w:left="600" w:hanging="60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1E78271C"/>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9" w15:restartNumberingAfterBreak="0">
    <w:nsid w:val="1F385A6D"/>
    <w:multiLevelType w:val="hybridMultilevel"/>
    <w:tmpl w:val="8D706E50"/>
    <w:lvl w:ilvl="0" w:tplc="A398727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21AE4CE4"/>
    <w:multiLevelType w:val="multilevel"/>
    <w:tmpl w:val="77C66B48"/>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31" w15:restartNumberingAfterBreak="0">
    <w:nsid w:val="21F32D7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2" w15:restartNumberingAfterBreak="0">
    <w:nsid w:val="22055BBC"/>
    <w:multiLevelType w:val="hybridMultilevel"/>
    <w:tmpl w:val="F70053E6"/>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25F451F"/>
    <w:multiLevelType w:val="hybridMultilevel"/>
    <w:tmpl w:val="14FC74A2"/>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26D766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5" w15:restartNumberingAfterBreak="0">
    <w:nsid w:val="227A4E4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6" w15:restartNumberingAfterBreak="0">
    <w:nsid w:val="2286349A"/>
    <w:multiLevelType w:val="hybridMultilevel"/>
    <w:tmpl w:val="888A99D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24422F43"/>
    <w:multiLevelType w:val="hybridMultilevel"/>
    <w:tmpl w:val="E88AB104"/>
    <w:lvl w:ilvl="0" w:tplc="2CC28E42">
      <w:start w:val="4"/>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24A45E7B"/>
    <w:multiLevelType w:val="multilevel"/>
    <w:tmpl w:val="B5D0701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9" w15:restartNumberingAfterBreak="0">
    <w:nsid w:val="24A50A22"/>
    <w:multiLevelType w:val="hybridMultilevel"/>
    <w:tmpl w:val="30EC3CAE"/>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6605DAC"/>
    <w:multiLevelType w:val="hybridMultilevel"/>
    <w:tmpl w:val="D140FCAC"/>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26B17E4D"/>
    <w:multiLevelType w:val="hybridMultilevel"/>
    <w:tmpl w:val="2850FE9C"/>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27AE7CEF"/>
    <w:multiLevelType w:val="hybridMultilevel"/>
    <w:tmpl w:val="34BA22D8"/>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7C27779"/>
    <w:multiLevelType w:val="hybridMultilevel"/>
    <w:tmpl w:val="96105EF2"/>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28B26924"/>
    <w:multiLevelType w:val="hybridMultilevel"/>
    <w:tmpl w:val="B456B86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9834A33"/>
    <w:multiLevelType w:val="hybridMultilevel"/>
    <w:tmpl w:val="31062FD8"/>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9AD7CDE"/>
    <w:multiLevelType w:val="hybridMultilevel"/>
    <w:tmpl w:val="BBB479B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A4E2DA9"/>
    <w:multiLevelType w:val="hybridMultilevel"/>
    <w:tmpl w:val="86D66674"/>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2B6C7C19"/>
    <w:multiLevelType w:val="hybridMultilevel"/>
    <w:tmpl w:val="2CF2B2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CE74AA7"/>
    <w:multiLevelType w:val="hybridMultilevel"/>
    <w:tmpl w:val="51A21F2C"/>
    <w:lvl w:ilvl="0" w:tplc="4ACE21E8">
      <w:start w:val="1"/>
      <w:numFmt w:val="bullet"/>
      <w:lvlText w:val=""/>
      <w:lvlJc w:val="left"/>
      <w:pPr>
        <w:ind w:left="739" w:hanging="360"/>
      </w:pPr>
      <w:rPr>
        <w:rFonts w:ascii="Symbol" w:hAnsi="Symbol" w:hint="default"/>
      </w:rPr>
    </w:lvl>
    <w:lvl w:ilvl="1" w:tplc="04190003" w:tentative="1">
      <w:start w:val="1"/>
      <w:numFmt w:val="bullet"/>
      <w:lvlText w:val="o"/>
      <w:lvlJc w:val="left"/>
      <w:pPr>
        <w:ind w:left="1459" w:hanging="360"/>
      </w:pPr>
      <w:rPr>
        <w:rFonts w:ascii="Courier New" w:hAnsi="Courier New" w:cs="Courier New" w:hint="default"/>
      </w:rPr>
    </w:lvl>
    <w:lvl w:ilvl="2" w:tplc="04190005" w:tentative="1">
      <w:start w:val="1"/>
      <w:numFmt w:val="bullet"/>
      <w:lvlText w:val=""/>
      <w:lvlJc w:val="left"/>
      <w:pPr>
        <w:ind w:left="2179" w:hanging="360"/>
      </w:pPr>
      <w:rPr>
        <w:rFonts w:ascii="Wingdings" w:hAnsi="Wingdings" w:hint="default"/>
      </w:rPr>
    </w:lvl>
    <w:lvl w:ilvl="3" w:tplc="04190001" w:tentative="1">
      <w:start w:val="1"/>
      <w:numFmt w:val="bullet"/>
      <w:lvlText w:val=""/>
      <w:lvlJc w:val="left"/>
      <w:pPr>
        <w:ind w:left="2899" w:hanging="360"/>
      </w:pPr>
      <w:rPr>
        <w:rFonts w:ascii="Symbol" w:hAnsi="Symbol" w:hint="default"/>
      </w:rPr>
    </w:lvl>
    <w:lvl w:ilvl="4" w:tplc="04190003" w:tentative="1">
      <w:start w:val="1"/>
      <w:numFmt w:val="bullet"/>
      <w:lvlText w:val="o"/>
      <w:lvlJc w:val="left"/>
      <w:pPr>
        <w:ind w:left="3619" w:hanging="360"/>
      </w:pPr>
      <w:rPr>
        <w:rFonts w:ascii="Courier New" w:hAnsi="Courier New" w:cs="Courier New" w:hint="default"/>
      </w:rPr>
    </w:lvl>
    <w:lvl w:ilvl="5" w:tplc="04190005" w:tentative="1">
      <w:start w:val="1"/>
      <w:numFmt w:val="bullet"/>
      <w:lvlText w:val=""/>
      <w:lvlJc w:val="left"/>
      <w:pPr>
        <w:ind w:left="4339" w:hanging="360"/>
      </w:pPr>
      <w:rPr>
        <w:rFonts w:ascii="Wingdings" w:hAnsi="Wingdings" w:hint="default"/>
      </w:rPr>
    </w:lvl>
    <w:lvl w:ilvl="6" w:tplc="04190001" w:tentative="1">
      <w:start w:val="1"/>
      <w:numFmt w:val="bullet"/>
      <w:lvlText w:val=""/>
      <w:lvlJc w:val="left"/>
      <w:pPr>
        <w:ind w:left="5059" w:hanging="360"/>
      </w:pPr>
      <w:rPr>
        <w:rFonts w:ascii="Symbol" w:hAnsi="Symbol" w:hint="default"/>
      </w:rPr>
    </w:lvl>
    <w:lvl w:ilvl="7" w:tplc="04190003" w:tentative="1">
      <w:start w:val="1"/>
      <w:numFmt w:val="bullet"/>
      <w:lvlText w:val="o"/>
      <w:lvlJc w:val="left"/>
      <w:pPr>
        <w:ind w:left="5779" w:hanging="360"/>
      </w:pPr>
      <w:rPr>
        <w:rFonts w:ascii="Courier New" w:hAnsi="Courier New" w:cs="Courier New" w:hint="default"/>
      </w:rPr>
    </w:lvl>
    <w:lvl w:ilvl="8" w:tplc="04190005" w:tentative="1">
      <w:start w:val="1"/>
      <w:numFmt w:val="bullet"/>
      <w:lvlText w:val=""/>
      <w:lvlJc w:val="left"/>
      <w:pPr>
        <w:ind w:left="6499" w:hanging="360"/>
      </w:pPr>
      <w:rPr>
        <w:rFonts w:ascii="Wingdings" w:hAnsi="Wingdings" w:hint="default"/>
      </w:rPr>
    </w:lvl>
  </w:abstractNum>
  <w:abstractNum w:abstractNumId="51" w15:restartNumberingAfterBreak="0">
    <w:nsid w:val="2DA020C5"/>
    <w:multiLevelType w:val="hybridMultilevel"/>
    <w:tmpl w:val="4A38A29E"/>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3111066D"/>
    <w:multiLevelType w:val="hybridMultilevel"/>
    <w:tmpl w:val="4650C75A"/>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359F54EC"/>
    <w:multiLevelType w:val="hybridMultilevel"/>
    <w:tmpl w:val="3640B1B8"/>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66E680B"/>
    <w:multiLevelType w:val="hybridMultilevel"/>
    <w:tmpl w:val="867A636C"/>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37C7165E"/>
    <w:multiLevelType w:val="hybridMultilevel"/>
    <w:tmpl w:val="88DE1AC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81B23CB"/>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7" w15:restartNumberingAfterBreak="0">
    <w:nsid w:val="3A867618"/>
    <w:multiLevelType w:val="hybridMultilevel"/>
    <w:tmpl w:val="9A32E79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B3E6B53"/>
    <w:multiLevelType w:val="hybridMultilevel"/>
    <w:tmpl w:val="9064D230"/>
    <w:lvl w:ilvl="0" w:tplc="30F23B60">
      <w:start w:val="1"/>
      <w:numFmt w:val="decimal"/>
      <w:lvlText w:val="%1."/>
      <w:lvlJc w:val="left"/>
      <w:pPr>
        <w:ind w:left="360" w:hanging="360"/>
      </w:pPr>
      <w:rPr>
        <w:rFonts w:ascii="Times New Roman" w:eastAsia="Times New Roman" w:hAnsi="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3D2E4A76"/>
    <w:multiLevelType w:val="hybridMultilevel"/>
    <w:tmpl w:val="22FEE6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3F4338D6"/>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1" w15:restartNumberingAfterBreak="0">
    <w:nsid w:val="3F9318ED"/>
    <w:multiLevelType w:val="hybridMultilevel"/>
    <w:tmpl w:val="51DE36A0"/>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FAA2D53"/>
    <w:multiLevelType w:val="hybridMultilevel"/>
    <w:tmpl w:val="0952EE58"/>
    <w:lvl w:ilvl="0" w:tplc="6C4AB7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16E50AB"/>
    <w:multiLevelType w:val="hybridMultilevel"/>
    <w:tmpl w:val="F7285BAC"/>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4" w15:restartNumberingAfterBreak="0">
    <w:nsid w:val="41F87FE3"/>
    <w:multiLevelType w:val="hybridMultilevel"/>
    <w:tmpl w:val="6C14AC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4245765"/>
    <w:multiLevelType w:val="hybridMultilevel"/>
    <w:tmpl w:val="6B5E87DA"/>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45503FBB"/>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7" w15:restartNumberingAfterBreak="0">
    <w:nsid w:val="462778B3"/>
    <w:multiLevelType w:val="hybridMultilevel"/>
    <w:tmpl w:val="8042F524"/>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7804439"/>
    <w:multiLevelType w:val="hybridMultilevel"/>
    <w:tmpl w:val="41E6887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4B931205"/>
    <w:multiLevelType w:val="hybridMultilevel"/>
    <w:tmpl w:val="080ABD4C"/>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C970F07"/>
    <w:multiLevelType w:val="hybridMultilevel"/>
    <w:tmpl w:val="10D8A82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DB13C5D"/>
    <w:multiLevelType w:val="hybridMultilevel"/>
    <w:tmpl w:val="5B3EBABA"/>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508710E8"/>
    <w:multiLevelType w:val="hybridMultilevel"/>
    <w:tmpl w:val="96583BE2"/>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50AB0959"/>
    <w:multiLevelType w:val="hybridMultilevel"/>
    <w:tmpl w:val="BB9A92F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51020EE3"/>
    <w:multiLevelType w:val="hybridMultilevel"/>
    <w:tmpl w:val="AE8CCBA8"/>
    <w:lvl w:ilvl="0" w:tplc="0419000F">
      <w:start w:val="1"/>
      <w:numFmt w:val="decimal"/>
      <w:lvlText w:val="%1."/>
      <w:lvlJc w:val="left"/>
      <w:pPr>
        <w:tabs>
          <w:tab w:val="num" w:pos="360"/>
        </w:tabs>
        <w:ind w:left="360" w:hanging="360"/>
      </w:pPr>
      <w:rPr>
        <w:b w:val="0"/>
        <w:i w:val="0"/>
        <w:sz w:val="24"/>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75" w15:restartNumberingAfterBreak="0">
    <w:nsid w:val="54370C18"/>
    <w:multiLevelType w:val="hybridMultilevel"/>
    <w:tmpl w:val="E2C6451C"/>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552F26E8"/>
    <w:multiLevelType w:val="hybridMultilevel"/>
    <w:tmpl w:val="8FF42D2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15:restartNumberingAfterBreak="0">
    <w:nsid w:val="55ED2188"/>
    <w:multiLevelType w:val="hybridMultilevel"/>
    <w:tmpl w:val="078825D0"/>
    <w:lvl w:ilvl="0" w:tplc="4ACE21E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8" w15:restartNumberingAfterBreak="0">
    <w:nsid w:val="565C4293"/>
    <w:multiLevelType w:val="hybridMultilevel"/>
    <w:tmpl w:val="FD2622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56B9320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0" w15:restartNumberingAfterBreak="0">
    <w:nsid w:val="56E83F62"/>
    <w:multiLevelType w:val="hybridMultilevel"/>
    <w:tmpl w:val="FD7AE8F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1" w15:restartNumberingAfterBreak="0">
    <w:nsid w:val="57466A0D"/>
    <w:multiLevelType w:val="hybridMultilevel"/>
    <w:tmpl w:val="8042F524"/>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8266836"/>
    <w:multiLevelType w:val="hybridMultilevel"/>
    <w:tmpl w:val="6A441B72"/>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3" w15:restartNumberingAfterBreak="0">
    <w:nsid w:val="58521587"/>
    <w:multiLevelType w:val="hybridMultilevel"/>
    <w:tmpl w:val="122EF598"/>
    <w:lvl w:ilvl="0" w:tplc="6DAE18E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5A1B01AF"/>
    <w:multiLevelType w:val="hybridMultilevel"/>
    <w:tmpl w:val="AD0EA55C"/>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5" w15:restartNumberingAfterBreak="0">
    <w:nsid w:val="5B7E3D5E"/>
    <w:multiLevelType w:val="hybridMultilevel"/>
    <w:tmpl w:val="03A09268"/>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BEA6A23"/>
    <w:multiLevelType w:val="hybridMultilevel"/>
    <w:tmpl w:val="DC6497F0"/>
    <w:lvl w:ilvl="0" w:tplc="7BB8D6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7" w15:restartNumberingAfterBreak="0">
    <w:nsid w:val="60CB1201"/>
    <w:multiLevelType w:val="hybridMultilevel"/>
    <w:tmpl w:val="B9C4314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61E72CA2"/>
    <w:multiLevelType w:val="hybridMultilevel"/>
    <w:tmpl w:val="B16AB8EA"/>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29830EF"/>
    <w:multiLevelType w:val="hybridMultilevel"/>
    <w:tmpl w:val="E2C6451C"/>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650F4C14"/>
    <w:multiLevelType w:val="hybridMultilevel"/>
    <w:tmpl w:val="476667D0"/>
    <w:lvl w:ilvl="0" w:tplc="4B5EE77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669B0D8A"/>
    <w:multiLevelType w:val="hybridMultilevel"/>
    <w:tmpl w:val="AEC8C630"/>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8361A7E"/>
    <w:multiLevelType w:val="multilevel"/>
    <w:tmpl w:val="B5D0701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3" w15:restartNumberingAfterBreak="0">
    <w:nsid w:val="68AB3018"/>
    <w:multiLevelType w:val="hybridMultilevel"/>
    <w:tmpl w:val="99C828C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68AE2355"/>
    <w:multiLevelType w:val="hybridMultilevel"/>
    <w:tmpl w:val="293EBB02"/>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5" w15:restartNumberingAfterBreak="0">
    <w:nsid w:val="6AC00518"/>
    <w:multiLevelType w:val="hybridMultilevel"/>
    <w:tmpl w:val="5D4A7792"/>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B56033C"/>
    <w:multiLevelType w:val="hybridMultilevel"/>
    <w:tmpl w:val="A85080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6B765DCE"/>
    <w:multiLevelType w:val="hybridMultilevel"/>
    <w:tmpl w:val="013A7AB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6E81090F"/>
    <w:multiLevelType w:val="hybridMultilevel"/>
    <w:tmpl w:val="AA60A0B4"/>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0" w15:restartNumberingAfterBreak="0">
    <w:nsid w:val="710F0F00"/>
    <w:multiLevelType w:val="hybridMultilevel"/>
    <w:tmpl w:val="41605D1A"/>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36F3F9A"/>
    <w:multiLevelType w:val="hybridMultilevel"/>
    <w:tmpl w:val="293EBB02"/>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2" w15:restartNumberingAfterBreak="0">
    <w:nsid w:val="73C5270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3" w15:restartNumberingAfterBreak="0">
    <w:nsid w:val="758F3078"/>
    <w:multiLevelType w:val="hybridMultilevel"/>
    <w:tmpl w:val="4F68C95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4" w15:restartNumberingAfterBreak="0">
    <w:nsid w:val="76E20D66"/>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5" w15:restartNumberingAfterBreak="0">
    <w:nsid w:val="77217B55"/>
    <w:multiLevelType w:val="multilevel"/>
    <w:tmpl w:val="4AC86C0C"/>
    <w:lvl w:ilvl="0">
      <w:start w:val="1"/>
      <w:numFmt w:val="decimal"/>
      <w:lvlText w:val="%1."/>
      <w:lvlJc w:val="left"/>
      <w:pPr>
        <w:ind w:left="720" w:hanging="360"/>
      </w:pPr>
      <w:rPr>
        <w:b w:val="0"/>
      </w:rPr>
    </w:lvl>
    <w:lvl w:ilvl="1">
      <w:start w:val="2"/>
      <w:numFmt w:val="decimal"/>
      <w:isLgl/>
      <w:lvlText w:val="%1.%2."/>
      <w:lvlJc w:val="left"/>
      <w:pPr>
        <w:ind w:left="1119" w:hanging="58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6" w15:restartNumberingAfterBreak="0">
    <w:nsid w:val="78D964DE"/>
    <w:multiLevelType w:val="hybridMultilevel"/>
    <w:tmpl w:val="6B5E87DA"/>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15:restartNumberingAfterBreak="0">
    <w:nsid w:val="78DE31CF"/>
    <w:multiLevelType w:val="hybridMultilevel"/>
    <w:tmpl w:val="CB784B04"/>
    <w:lvl w:ilvl="0" w:tplc="EA80F5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8" w15:restartNumberingAfterBreak="0">
    <w:nsid w:val="78F64CAD"/>
    <w:multiLevelType w:val="hybridMultilevel"/>
    <w:tmpl w:val="15525C5E"/>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9" w15:restartNumberingAfterBreak="0">
    <w:nsid w:val="7A600AC2"/>
    <w:multiLevelType w:val="multilevel"/>
    <w:tmpl w:val="35AC955A"/>
    <w:lvl w:ilvl="0">
      <w:start w:val="1"/>
      <w:numFmt w:val="decimal"/>
      <w:lvlText w:val="%1."/>
      <w:lvlJc w:val="left"/>
      <w:pPr>
        <w:ind w:left="360" w:hanging="360"/>
      </w:p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10" w15:restartNumberingAfterBreak="0">
    <w:nsid w:val="7C370BCE"/>
    <w:multiLevelType w:val="hybridMultilevel"/>
    <w:tmpl w:val="6B5E87DA"/>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15:restartNumberingAfterBreak="0">
    <w:nsid w:val="7D8D5FC8"/>
    <w:multiLevelType w:val="hybridMultilevel"/>
    <w:tmpl w:val="79005E4C"/>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2" w15:restartNumberingAfterBreak="0">
    <w:nsid w:val="7E0276AF"/>
    <w:multiLevelType w:val="hybridMultilevel"/>
    <w:tmpl w:val="216452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3" w15:restartNumberingAfterBreak="0">
    <w:nsid w:val="7EBA020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4" w15:restartNumberingAfterBreak="0">
    <w:nsid w:val="7EE44CA0"/>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5" w15:restartNumberingAfterBreak="0">
    <w:nsid w:val="7F2214E1"/>
    <w:multiLevelType w:val="hybridMultilevel"/>
    <w:tmpl w:val="85E4DCB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9"/>
  </w:num>
  <w:num w:numId="2">
    <w:abstractNumId w:val="49"/>
  </w:num>
  <w:num w:numId="3">
    <w:abstractNumId w:val="52"/>
  </w:num>
  <w:num w:numId="4">
    <w:abstractNumId w:val="63"/>
  </w:num>
  <w:num w:numId="5">
    <w:abstractNumId w:val="1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num>
  <w:num w:numId="30">
    <w:abstractNumId w:val="97"/>
  </w:num>
  <w:num w:numId="31">
    <w:abstractNumId w:val="50"/>
  </w:num>
  <w:num w:numId="32">
    <w:abstractNumId w:val="87"/>
  </w:num>
  <w:num w:numId="33">
    <w:abstractNumId w:val="55"/>
  </w:num>
  <w:num w:numId="34">
    <w:abstractNumId w:val="93"/>
  </w:num>
  <w:num w:numId="35">
    <w:abstractNumId w:val="44"/>
  </w:num>
  <w:num w:numId="36">
    <w:abstractNumId w:val="36"/>
  </w:num>
  <w:num w:numId="37">
    <w:abstractNumId w:val="17"/>
  </w:num>
  <w:num w:numId="38">
    <w:abstractNumId w:val="1"/>
  </w:num>
  <w:num w:numId="39">
    <w:abstractNumId w:val="80"/>
  </w:num>
  <w:num w:numId="40">
    <w:abstractNumId w:val="24"/>
  </w:num>
  <w:num w:numId="41">
    <w:abstractNumId w:val="86"/>
  </w:num>
  <w:num w:numId="42">
    <w:abstractNumId w:val="25"/>
  </w:num>
  <w:num w:numId="43">
    <w:abstractNumId w:val="94"/>
  </w:num>
  <w:num w:numId="44">
    <w:abstractNumId w:val="10"/>
  </w:num>
  <w:num w:numId="45">
    <w:abstractNumId w:val="57"/>
  </w:num>
  <w:num w:numId="46">
    <w:abstractNumId w:val="70"/>
  </w:num>
  <w:num w:numId="47">
    <w:abstractNumId w:val="88"/>
  </w:num>
  <w:num w:numId="48">
    <w:abstractNumId w:val="67"/>
  </w:num>
  <w:num w:numId="49">
    <w:abstractNumId w:val="81"/>
  </w:num>
  <w:num w:numId="50">
    <w:abstractNumId w:val="85"/>
  </w:num>
  <w:num w:numId="51">
    <w:abstractNumId w:val="112"/>
  </w:num>
  <w:num w:numId="52">
    <w:abstractNumId w:val="22"/>
  </w:num>
  <w:num w:numId="53">
    <w:abstractNumId w:val="59"/>
  </w:num>
  <w:num w:numId="54">
    <w:abstractNumId w:val="3"/>
  </w:num>
  <w:num w:numId="55">
    <w:abstractNumId w:val="61"/>
  </w:num>
  <w:num w:numId="56">
    <w:abstractNumId w:val="9"/>
  </w:num>
  <w:num w:numId="57">
    <w:abstractNumId w:val="16"/>
  </w:num>
  <w:num w:numId="58">
    <w:abstractNumId w:val="95"/>
  </w:num>
  <w:num w:numId="59">
    <w:abstractNumId w:val="33"/>
  </w:num>
  <w:num w:numId="60">
    <w:abstractNumId w:val="5"/>
  </w:num>
  <w:num w:numId="61">
    <w:abstractNumId w:val="40"/>
  </w:num>
  <w:num w:numId="62">
    <w:abstractNumId w:val="98"/>
  </w:num>
  <w:num w:numId="63">
    <w:abstractNumId w:val="96"/>
  </w:num>
  <w:num w:numId="64">
    <w:abstractNumId w:val="47"/>
  </w:num>
  <w:num w:numId="65">
    <w:abstractNumId w:val="8"/>
  </w:num>
  <w:num w:numId="66">
    <w:abstractNumId w:val="68"/>
  </w:num>
  <w:num w:numId="67">
    <w:abstractNumId w:val="103"/>
  </w:num>
  <w:num w:numId="68">
    <w:abstractNumId w:val="76"/>
  </w:num>
  <w:num w:numId="69">
    <w:abstractNumId w:val="13"/>
  </w:num>
  <w:num w:numId="70">
    <w:abstractNumId w:val="30"/>
  </w:num>
  <w:num w:numId="71">
    <w:abstractNumId w:val="90"/>
  </w:num>
  <w:num w:numId="72">
    <w:abstractNumId w:val="72"/>
  </w:num>
  <w:num w:numId="73">
    <w:abstractNumId w:val="7"/>
  </w:num>
  <w:num w:numId="74">
    <w:abstractNumId w:val="42"/>
  </w:num>
  <w:num w:numId="75">
    <w:abstractNumId w:val="65"/>
  </w:num>
  <w:num w:numId="76">
    <w:abstractNumId w:val="110"/>
  </w:num>
  <w:num w:numId="77">
    <w:abstractNumId w:val="106"/>
  </w:num>
  <w:num w:numId="78">
    <w:abstractNumId w:val="108"/>
  </w:num>
  <w:num w:numId="79">
    <w:abstractNumId w:val="39"/>
  </w:num>
  <w:num w:numId="80">
    <w:abstractNumId w:val="46"/>
  </w:num>
  <w:num w:numId="81">
    <w:abstractNumId w:val="84"/>
  </w:num>
  <w:num w:numId="82">
    <w:abstractNumId w:val="111"/>
  </w:num>
  <w:num w:numId="83">
    <w:abstractNumId w:val="51"/>
  </w:num>
  <w:num w:numId="84">
    <w:abstractNumId w:val="43"/>
  </w:num>
  <w:num w:numId="85">
    <w:abstractNumId w:val="109"/>
  </w:num>
  <w:num w:numId="86">
    <w:abstractNumId w:val="83"/>
  </w:num>
  <w:num w:numId="87">
    <w:abstractNumId w:val="107"/>
  </w:num>
  <w:num w:numId="88">
    <w:abstractNumId w:val="64"/>
  </w:num>
  <w:num w:numId="89">
    <w:abstractNumId w:val="75"/>
  </w:num>
  <w:num w:numId="90">
    <w:abstractNumId w:val="89"/>
  </w:num>
  <w:num w:numId="91">
    <w:abstractNumId w:val="82"/>
  </w:num>
  <w:num w:numId="92">
    <w:abstractNumId w:val="71"/>
  </w:num>
  <w:num w:numId="93">
    <w:abstractNumId w:val="23"/>
  </w:num>
  <w:num w:numId="94">
    <w:abstractNumId w:val="2"/>
  </w:num>
  <w:num w:numId="95">
    <w:abstractNumId w:val="100"/>
  </w:num>
  <w:num w:numId="96">
    <w:abstractNumId w:val="32"/>
  </w:num>
  <w:num w:numId="97">
    <w:abstractNumId w:val="91"/>
  </w:num>
  <w:num w:numId="98">
    <w:abstractNumId w:val="27"/>
  </w:num>
  <w:num w:numId="99">
    <w:abstractNumId w:val="14"/>
  </w:num>
  <w:num w:numId="100">
    <w:abstractNumId w:val="48"/>
  </w:num>
  <w:num w:numId="101">
    <w:abstractNumId w:val="0"/>
  </w:num>
  <w:num w:numId="102">
    <w:abstractNumId w:val="26"/>
  </w:num>
  <w:num w:numId="103">
    <w:abstractNumId w:val="29"/>
  </w:num>
  <w:num w:numId="104">
    <w:abstractNumId w:val="18"/>
  </w:num>
  <w:num w:numId="105">
    <w:abstractNumId w:val="101"/>
  </w:num>
  <w:num w:numId="106">
    <w:abstractNumId w:val="41"/>
  </w:num>
  <w:num w:numId="107">
    <w:abstractNumId w:val="6"/>
  </w:num>
  <w:num w:numId="108">
    <w:abstractNumId w:val="45"/>
  </w:num>
  <w:num w:numId="109">
    <w:abstractNumId w:val="77"/>
  </w:num>
  <w:num w:numId="110">
    <w:abstractNumId w:val="21"/>
  </w:num>
  <w:num w:numId="111">
    <w:abstractNumId w:val="53"/>
  </w:num>
  <w:num w:numId="112">
    <w:abstractNumId w:val="73"/>
  </w:num>
  <w:num w:numId="113">
    <w:abstractNumId w:val="69"/>
  </w:num>
  <w:num w:numId="114">
    <w:abstractNumId w:val="37"/>
  </w:num>
  <w:num w:numId="115">
    <w:abstractNumId w:val="62"/>
  </w:num>
  <w:num w:numId="116">
    <w:abstractNumId w:val="105"/>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645E"/>
    <w:rsid w:val="000079C3"/>
    <w:rsid w:val="00007F70"/>
    <w:rsid w:val="000112BC"/>
    <w:rsid w:val="00011EE3"/>
    <w:rsid w:val="00012459"/>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286"/>
    <w:rsid w:val="00115C97"/>
    <w:rsid w:val="00117316"/>
    <w:rsid w:val="00117DB9"/>
    <w:rsid w:val="001229FA"/>
    <w:rsid w:val="001244C3"/>
    <w:rsid w:val="001253D4"/>
    <w:rsid w:val="0013186F"/>
    <w:rsid w:val="00131F86"/>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6847"/>
    <w:rsid w:val="001773A8"/>
    <w:rsid w:val="00177C13"/>
    <w:rsid w:val="00180071"/>
    <w:rsid w:val="00181183"/>
    <w:rsid w:val="00183D21"/>
    <w:rsid w:val="0018446A"/>
    <w:rsid w:val="001871B7"/>
    <w:rsid w:val="00187560"/>
    <w:rsid w:val="001944D3"/>
    <w:rsid w:val="00196996"/>
    <w:rsid w:val="00197F9A"/>
    <w:rsid w:val="001A38DD"/>
    <w:rsid w:val="001A5DA5"/>
    <w:rsid w:val="001A6B4D"/>
    <w:rsid w:val="001A723D"/>
    <w:rsid w:val="001B67E2"/>
    <w:rsid w:val="001B7B8B"/>
    <w:rsid w:val="001C3496"/>
    <w:rsid w:val="001C3659"/>
    <w:rsid w:val="001C7929"/>
    <w:rsid w:val="001F3287"/>
    <w:rsid w:val="001F38D5"/>
    <w:rsid w:val="001F47BF"/>
    <w:rsid w:val="001F7412"/>
    <w:rsid w:val="002003DB"/>
    <w:rsid w:val="002005BD"/>
    <w:rsid w:val="00200AFE"/>
    <w:rsid w:val="00200BCC"/>
    <w:rsid w:val="0020413C"/>
    <w:rsid w:val="00207F28"/>
    <w:rsid w:val="0021259E"/>
    <w:rsid w:val="00214055"/>
    <w:rsid w:val="00217CBC"/>
    <w:rsid w:val="00221D37"/>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5E71"/>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18E4"/>
    <w:rsid w:val="002D49B6"/>
    <w:rsid w:val="002E5A9A"/>
    <w:rsid w:val="002E64F6"/>
    <w:rsid w:val="002E6F96"/>
    <w:rsid w:val="002E752C"/>
    <w:rsid w:val="002F03DF"/>
    <w:rsid w:val="002F1408"/>
    <w:rsid w:val="002F72AB"/>
    <w:rsid w:val="0030202C"/>
    <w:rsid w:val="00302052"/>
    <w:rsid w:val="00303406"/>
    <w:rsid w:val="00305335"/>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50B1"/>
    <w:rsid w:val="0037624A"/>
    <w:rsid w:val="00376544"/>
    <w:rsid w:val="00376830"/>
    <w:rsid w:val="00381F0B"/>
    <w:rsid w:val="003874EE"/>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12DCD"/>
    <w:rsid w:val="00413206"/>
    <w:rsid w:val="004140F2"/>
    <w:rsid w:val="004156BF"/>
    <w:rsid w:val="00420636"/>
    <w:rsid w:val="004211E4"/>
    <w:rsid w:val="00421B42"/>
    <w:rsid w:val="00421DCE"/>
    <w:rsid w:val="004229AC"/>
    <w:rsid w:val="004324E0"/>
    <w:rsid w:val="00433CDF"/>
    <w:rsid w:val="00434DA2"/>
    <w:rsid w:val="00437EDC"/>
    <w:rsid w:val="00443FB5"/>
    <w:rsid w:val="0044451D"/>
    <w:rsid w:val="004522B2"/>
    <w:rsid w:val="00453ED1"/>
    <w:rsid w:val="00456D18"/>
    <w:rsid w:val="0045771E"/>
    <w:rsid w:val="00457DBB"/>
    <w:rsid w:val="004603A3"/>
    <w:rsid w:val="004626BE"/>
    <w:rsid w:val="004722A0"/>
    <w:rsid w:val="004806A0"/>
    <w:rsid w:val="004809D9"/>
    <w:rsid w:val="004918E0"/>
    <w:rsid w:val="00494B4A"/>
    <w:rsid w:val="004A1B5A"/>
    <w:rsid w:val="004A715C"/>
    <w:rsid w:val="004A7CA8"/>
    <w:rsid w:val="004B0152"/>
    <w:rsid w:val="004B0E9E"/>
    <w:rsid w:val="004B2853"/>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4CF3"/>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6929"/>
    <w:rsid w:val="00587FF5"/>
    <w:rsid w:val="005905EF"/>
    <w:rsid w:val="00594D59"/>
    <w:rsid w:val="005A07FC"/>
    <w:rsid w:val="005A2B38"/>
    <w:rsid w:val="005B2AC8"/>
    <w:rsid w:val="005C0A12"/>
    <w:rsid w:val="005C25A3"/>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1825"/>
    <w:rsid w:val="0060207D"/>
    <w:rsid w:val="006034DE"/>
    <w:rsid w:val="0061235E"/>
    <w:rsid w:val="00615954"/>
    <w:rsid w:val="00620976"/>
    <w:rsid w:val="006229A4"/>
    <w:rsid w:val="00635015"/>
    <w:rsid w:val="00636315"/>
    <w:rsid w:val="00640C5A"/>
    <w:rsid w:val="00650455"/>
    <w:rsid w:val="00656A72"/>
    <w:rsid w:val="00660969"/>
    <w:rsid w:val="00661BCB"/>
    <w:rsid w:val="00663DF9"/>
    <w:rsid w:val="00665678"/>
    <w:rsid w:val="006672FE"/>
    <w:rsid w:val="00667D53"/>
    <w:rsid w:val="0067045C"/>
    <w:rsid w:val="0067255A"/>
    <w:rsid w:val="00673ADD"/>
    <w:rsid w:val="006758CE"/>
    <w:rsid w:val="00677DF5"/>
    <w:rsid w:val="00680EE4"/>
    <w:rsid w:val="0068198B"/>
    <w:rsid w:val="006841BF"/>
    <w:rsid w:val="00693608"/>
    <w:rsid w:val="00693846"/>
    <w:rsid w:val="00697C8C"/>
    <w:rsid w:val="00697D60"/>
    <w:rsid w:val="006A4AF7"/>
    <w:rsid w:val="006A5CE2"/>
    <w:rsid w:val="006A77F8"/>
    <w:rsid w:val="006B0501"/>
    <w:rsid w:val="006B1F6D"/>
    <w:rsid w:val="006B29DD"/>
    <w:rsid w:val="006C5629"/>
    <w:rsid w:val="006D0083"/>
    <w:rsid w:val="006D036B"/>
    <w:rsid w:val="006D1BFB"/>
    <w:rsid w:val="006D3A82"/>
    <w:rsid w:val="006D4C3D"/>
    <w:rsid w:val="006D577F"/>
    <w:rsid w:val="006D7073"/>
    <w:rsid w:val="006E29B8"/>
    <w:rsid w:val="006E319A"/>
    <w:rsid w:val="006E5130"/>
    <w:rsid w:val="006E7FF4"/>
    <w:rsid w:val="006F0E0C"/>
    <w:rsid w:val="006F239E"/>
    <w:rsid w:val="006F6934"/>
    <w:rsid w:val="006F7C5D"/>
    <w:rsid w:val="00701D4A"/>
    <w:rsid w:val="0070724D"/>
    <w:rsid w:val="0071057A"/>
    <w:rsid w:val="007112DA"/>
    <w:rsid w:val="007129CE"/>
    <w:rsid w:val="00713285"/>
    <w:rsid w:val="0072121D"/>
    <w:rsid w:val="007217B1"/>
    <w:rsid w:val="007271F1"/>
    <w:rsid w:val="00731549"/>
    <w:rsid w:val="007340DE"/>
    <w:rsid w:val="00734895"/>
    <w:rsid w:val="00735001"/>
    <w:rsid w:val="0074040E"/>
    <w:rsid w:val="007408DC"/>
    <w:rsid w:val="00741526"/>
    <w:rsid w:val="0074288A"/>
    <w:rsid w:val="00743120"/>
    <w:rsid w:val="007438FA"/>
    <w:rsid w:val="00744FD5"/>
    <w:rsid w:val="007452B6"/>
    <w:rsid w:val="00751D15"/>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5F15"/>
    <w:rsid w:val="007863C1"/>
    <w:rsid w:val="007900D3"/>
    <w:rsid w:val="00790516"/>
    <w:rsid w:val="00792377"/>
    <w:rsid w:val="007A0937"/>
    <w:rsid w:val="007A1BB6"/>
    <w:rsid w:val="007A233F"/>
    <w:rsid w:val="007A44A8"/>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4494"/>
    <w:rsid w:val="008018C7"/>
    <w:rsid w:val="00802A37"/>
    <w:rsid w:val="00811910"/>
    <w:rsid w:val="00815CB5"/>
    <w:rsid w:val="0081775B"/>
    <w:rsid w:val="00820155"/>
    <w:rsid w:val="0082217F"/>
    <w:rsid w:val="008221DB"/>
    <w:rsid w:val="00824A07"/>
    <w:rsid w:val="00824A2F"/>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C36"/>
    <w:rsid w:val="008A0E73"/>
    <w:rsid w:val="008A14EA"/>
    <w:rsid w:val="008A1F52"/>
    <w:rsid w:val="008A286B"/>
    <w:rsid w:val="008A298A"/>
    <w:rsid w:val="008A3434"/>
    <w:rsid w:val="008A492C"/>
    <w:rsid w:val="008A5787"/>
    <w:rsid w:val="008A6342"/>
    <w:rsid w:val="008B1F25"/>
    <w:rsid w:val="008B7222"/>
    <w:rsid w:val="008C0364"/>
    <w:rsid w:val="008C3C0E"/>
    <w:rsid w:val="008D00EF"/>
    <w:rsid w:val="008E19E9"/>
    <w:rsid w:val="008E329E"/>
    <w:rsid w:val="008E444A"/>
    <w:rsid w:val="008E6E5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1C4E"/>
    <w:rsid w:val="00924566"/>
    <w:rsid w:val="009250A7"/>
    <w:rsid w:val="00925C1B"/>
    <w:rsid w:val="00926761"/>
    <w:rsid w:val="00926E7B"/>
    <w:rsid w:val="00927A58"/>
    <w:rsid w:val="009314A7"/>
    <w:rsid w:val="00933A88"/>
    <w:rsid w:val="00934A19"/>
    <w:rsid w:val="009355B2"/>
    <w:rsid w:val="009356AB"/>
    <w:rsid w:val="00943133"/>
    <w:rsid w:val="009433CC"/>
    <w:rsid w:val="009436C7"/>
    <w:rsid w:val="00943A3D"/>
    <w:rsid w:val="00946EA9"/>
    <w:rsid w:val="00951D9B"/>
    <w:rsid w:val="00953AA2"/>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08DF"/>
    <w:rsid w:val="009E44E8"/>
    <w:rsid w:val="009E57EA"/>
    <w:rsid w:val="009F64A9"/>
    <w:rsid w:val="009F6FDA"/>
    <w:rsid w:val="00A03814"/>
    <w:rsid w:val="00A055DC"/>
    <w:rsid w:val="00A06CD6"/>
    <w:rsid w:val="00A10B16"/>
    <w:rsid w:val="00A10FBD"/>
    <w:rsid w:val="00A12848"/>
    <w:rsid w:val="00A12CBE"/>
    <w:rsid w:val="00A20347"/>
    <w:rsid w:val="00A21972"/>
    <w:rsid w:val="00A21A63"/>
    <w:rsid w:val="00A26511"/>
    <w:rsid w:val="00A324EB"/>
    <w:rsid w:val="00A33D52"/>
    <w:rsid w:val="00A3570A"/>
    <w:rsid w:val="00A37E46"/>
    <w:rsid w:val="00A43059"/>
    <w:rsid w:val="00A513BA"/>
    <w:rsid w:val="00A54E6F"/>
    <w:rsid w:val="00A55A51"/>
    <w:rsid w:val="00A63431"/>
    <w:rsid w:val="00A63BC0"/>
    <w:rsid w:val="00A6653D"/>
    <w:rsid w:val="00A679AA"/>
    <w:rsid w:val="00A71768"/>
    <w:rsid w:val="00A719AE"/>
    <w:rsid w:val="00A73A61"/>
    <w:rsid w:val="00A77FF8"/>
    <w:rsid w:val="00A858FE"/>
    <w:rsid w:val="00A92CA3"/>
    <w:rsid w:val="00A92DA2"/>
    <w:rsid w:val="00A936C2"/>
    <w:rsid w:val="00A94AF6"/>
    <w:rsid w:val="00A9500D"/>
    <w:rsid w:val="00AA0619"/>
    <w:rsid w:val="00AA1B7A"/>
    <w:rsid w:val="00AA30B8"/>
    <w:rsid w:val="00AA4C4F"/>
    <w:rsid w:val="00AA538C"/>
    <w:rsid w:val="00AA5BD1"/>
    <w:rsid w:val="00AA6DDA"/>
    <w:rsid w:val="00AA7F68"/>
    <w:rsid w:val="00AB1BCB"/>
    <w:rsid w:val="00AB1C3A"/>
    <w:rsid w:val="00AB3372"/>
    <w:rsid w:val="00AB6F52"/>
    <w:rsid w:val="00AC4AB1"/>
    <w:rsid w:val="00AC58B5"/>
    <w:rsid w:val="00AD1AEA"/>
    <w:rsid w:val="00AD32F1"/>
    <w:rsid w:val="00AE4631"/>
    <w:rsid w:val="00AE57D4"/>
    <w:rsid w:val="00AE6F05"/>
    <w:rsid w:val="00AF1030"/>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5C3"/>
    <w:rsid w:val="00BC7A2E"/>
    <w:rsid w:val="00BD1C92"/>
    <w:rsid w:val="00BD744C"/>
    <w:rsid w:val="00BE320C"/>
    <w:rsid w:val="00BE434D"/>
    <w:rsid w:val="00BE6F9E"/>
    <w:rsid w:val="00BF07DC"/>
    <w:rsid w:val="00BF0A86"/>
    <w:rsid w:val="00BF20DB"/>
    <w:rsid w:val="00BF2E82"/>
    <w:rsid w:val="00BF7FA9"/>
    <w:rsid w:val="00C02D01"/>
    <w:rsid w:val="00C03480"/>
    <w:rsid w:val="00C0458D"/>
    <w:rsid w:val="00C079B1"/>
    <w:rsid w:val="00C10568"/>
    <w:rsid w:val="00C11CA7"/>
    <w:rsid w:val="00C12101"/>
    <w:rsid w:val="00C13371"/>
    <w:rsid w:val="00C162D4"/>
    <w:rsid w:val="00C17D5E"/>
    <w:rsid w:val="00C20B13"/>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2FD5"/>
    <w:rsid w:val="00CB4004"/>
    <w:rsid w:val="00CB4ADA"/>
    <w:rsid w:val="00CB56F2"/>
    <w:rsid w:val="00CB5F72"/>
    <w:rsid w:val="00CB6F71"/>
    <w:rsid w:val="00CB70AF"/>
    <w:rsid w:val="00CB71D8"/>
    <w:rsid w:val="00CC02F7"/>
    <w:rsid w:val="00CC0E54"/>
    <w:rsid w:val="00CC325B"/>
    <w:rsid w:val="00CC3B3A"/>
    <w:rsid w:val="00CC74BA"/>
    <w:rsid w:val="00CC7BD0"/>
    <w:rsid w:val="00CD0013"/>
    <w:rsid w:val="00CD2973"/>
    <w:rsid w:val="00CD4574"/>
    <w:rsid w:val="00CD7BAB"/>
    <w:rsid w:val="00CE7D23"/>
    <w:rsid w:val="00CF71C2"/>
    <w:rsid w:val="00CF71EB"/>
    <w:rsid w:val="00D005AA"/>
    <w:rsid w:val="00D01423"/>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1950"/>
    <w:rsid w:val="00DC33AA"/>
    <w:rsid w:val="00DC428B"/>
    <w:rsid w:val="00DC5BDE"/>
    <w:rsid w:val="00DC6D32"/>
    <w:rsid w:val="00DD00E4"/>
    <w:rsid w:val="00DD047D"/>
    <w:rsid w:val="00DD0B43"/>
    <w:rsid w:val="00DD0E74"/>
    <w:rsid w:val="00DD4416"/>
    <w:rsid w:val="00DD4570"/>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1EA"/>
    <w:rsid w:val="00E82BD5"/>
    <w:rsid w:val="00E91799"/>
    <w:rsid w:val="00E969F8"/>
    <w:rsid w:val="00EA5B86"/>
    <w:rsid w:val="00EA6E1D"/>
    <w:rsid w:val="00EB0134"/>
    <w:rsid w:val="00EB4BFC"/>
    <w:rsid w:val="00EB4DFB"/>
    <w:rsid w:val="00EB5BB1"/>
    <w:rsid w:val="00EB7056"/>
    <w:rsid w:val="00EC13DA"/>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3CA5"/>
    <w:rsid w:val="00F44812"/>
    <w:rsid w:val="00F44ED6"/>
    <w:rsid w:val="00F509BC"/>
    <w:rsid w:val="00F51D4D"/>
    <w:rsid w:val="00F53FDC"/>
    <w:rsid w:val="00F54598"/>
    <w:rsid w:val="00F56026"/>
    <w:rsid w:val="00F62293"/>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20B"/>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0AA2B7E6-6B97-497E-91FC-E7175D65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3FDC"/>
  </w:style>
  <w:style w:type="paragraph" w:styleId="1">
    <w:name w:val="heading 1"/>
    <w:basedOn w:val="a0"/>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qFormat/>
    <w:rsid w:val="00BE434D"/>
    <w:pPr>
      <w:spacing w:before="240" w:after="60" w:line="276" w:lineRule="auto"/>
      <w:outlineLvl w:val="4"/>
    </w:pPr>
    <w:rPr>
      <w:rFonts w:ascii="Calibri" w:eastAsia="Times New Roman" w:hAnsi="Calibri" w:cs="Times New Roman"/>
      <w:b/>
      <w:bCs/>
      <w:i/>
      <w:iCs/>
      <w:sz w:val="26"/>
      <w:szCs w:val="26"/>
      <w:lang w:val="x-none" w:eastAsia="x-none"/>
    </w:rPr>
  </w:style>
  <w:style w:type="paragraph" w:styleId="6">
    <w:name w:val="heading 6"/>
    <w:basedOn w:val="a0"/>
    <w:next w:val="a0"/>
    <w:link w:val="60"/>
    <w:uiPriority w:val="9"/>
    <w:unhideWhenUsed/>
    <w:qFormat/>
    <w:rsid w:val="00BE434D"/>
    <w:pPr>
      <w:spacing w:before="240" w:after="60" w:line="276" w:lineRule="auto"/>
      <w:outlineLvl w:val="5"/>
    </w:pPr>
    <w:rPr>
      <w:rFonts w:ascii="Calibri" w:eastAsia="Times New Roman" w:hAnsi="Calibri" w:cs="Times New Roman"/>
      <w:b/>
      <w:bCs/>
      <w:lang w:val="x-none" w:eastAsia="x-none"/>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9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
    <w:basedOn w:val="a0"/>
    <w:link w:val="a6"/>
    <w:uiPriority w:val="34"/>
    <w:qFormat/>
    <w:rsid w:val="00851896"/>
    <w:pPr>
      <w:ind w:left="720"/>
      <w:contextualSpacing/>
    </w:pPr>
  </w:style>
  <w:style w:type="table" w:customStyle="1" w:styleId="11">
    <w:name w:val="Сетка таблицы1"/>
    <w:basedOn w:val="a2"/>
    <w:next w:val="a4"/>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uiPriority w:val="5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aliases w:val="Знак8 Знак,Знак8"/>
    <w:basedOn w:val="a0"/>
    <w:link w:val="ae"/>
    <w:uiPriority w:val="99"/>
    <w:unhideWhenUsed/>
    <w:rsid w:val="00A858FE"/>
    <w:pPr>
      <w:tabs>
        <w:tab w:val="center" w:pos="4677"/>
        <w:tab w:val="right" w:pos="9355"/>
      </w:tabs>
    </w:pPr>
  </w:style>
  <w:style w:type="character" w:customStyle="1" w:styleId="ae">
    <w:name w:val="Верхний колонтитул Знак"/>
    <w:aliases w:val="Знак8 Знак Знак,Знак8 Знак1"/>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
    <w:link w:val="a5"/>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nhideWhenUsed/>
    <w:rsid w:val="00395A9E"/>
    <w:rPr>
      <w:rFonts w:ascii="Segoe UI" w:hAnsi="Segoe UI" w:cs="Segoe UI"/>
      <w:sz w:val="18"/>
      <w:szCs w:val="18"/>
    </w:rPr>
  </w:style>
  <w:style w:type="character" w:customStyle="1" w:styleId="af8">
    <w:name w:val="Текст выноски Знак"/>
    <w:basedOn w:val="a1"/>
    <w:link w:val="af7"/>
    <w:rsid w:val="00395A9E"/>
    <w:rPr>
      <w:rFonts w:ascii="Segoe UI" w:hAnsi="Segoe UI" w:cs="Segoe UI"/>
      <w:sz w:val="18"/>
      <w:szCs w:val="18"/>
    </w:rPr>
  </w:style>
  <w:style w:type="character" w:customStyle="1" w:styleId="10">
    <w:name w:val="Заголовок 1 Знак"/>
    <w:basedOn w:val="a1"/>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99"/>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1"/>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uiPriority w:val="99"/>
    <w:semiHidden/>
    <w:unhideWhenUsed/>
    <w:rsid w:val="00DE1FCA"/>
    <w:rPr>
      <w:color w:val="800080"/>
      <w:u w:val="single"/>
    </w:rPr>
  </w:style>
  <w:style w:type="character" w:styleId="afc">
    <w:name w:val="Emphasis"/>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autoRedefine/>
    <w:uiPriority w:val="39"/>
    <w:unhideWhenUsed/>
    <w:rsid w:val="00CC3B3A"/>
    <w:pPr>
      <w:tabs>
        <w:tab w:val="right" w:leader="dot" w:pos="9639"/>
      </w:tabs>
      <w:spacing w:before="120"/>
      <w:ind w:left="240"/>
      <w:jc w:val="both"/>
    </w:pPr>
    <w:rPr>
      <w:rFonts w:ascii="Times New Roman" w:eastAsia="Times New Roman" w:hAnsi="Times New Roman" w:cs="Times New Roman"/>
      <w:noProof/>
      <w:sz w:val="24"/>
      <w:szCs w:val="24"/>
      <w:lang w:eastAsia="ru-RU"/>
    </w:rPr>
  </w:style>
  <w:style w:type="paragraph" w:styleId="31">
    <w:name w:val="toc 3"/>
    <w:basedOn w:val="a0"/>
    <w:next w:val="a0"/>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0"/>
    <w:next w:val="a0"/>
    <w:autoRedefine/>
    <w:uiPriority w:val="39"/>
    <w:unhideWhenUsed/>
    <w:rsid w:val="00DE1FCA"/>
    <w:pPr>
      <w:ind w:left="960"/>
    </w:pPr>
    <w:rPr>
      <w:rFonts w:ascii="Calibri" w:eastAsia="Times New Roman" w:hAnsi="Calibri" w:cs="Calibri"/>
      <w:sz w:val="20"/>
      <w:szCs w:val="20"/>
      <w:lang w:eastAsia="ru-RU"/>
    </w:rPr>
  </w:style>
  <w:style w:type="paragraph" w:styleId="61">
    <w:name w:val="toc 6"/>
    <w:basedOn w:val="a0"/>
    <w:next w:val="a0"/>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0"/>
    <w:next w:val="a0"/>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0"/>
    <w:next w:val="a0"/>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0"/>
    <w:next w:val="a0"/>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rsid w:val="00DE1FCA"/>
    <w:rPr>
      <w:rFonts w:ascii="Calibri" w:eastAsia="Times New Roman" w:hAnsi="Calibri" w:cs="Times New Roman"/>
      <w:sz w:val="20"/>
      <w:szCs w:val="20"/>
      <w:lang w:val="x-none" w:eastAsia="x-none"/>
    </w:rPr>
  </w:style>
  <w:style w:type="paragraph" w:styleId="22">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0"/>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1"/>
    <w:link w:val="23"/>
    <w:rsid w:val="00DE1FCA"/>
    <w:rPr>
      <w:rFonts w:ascii="Times New Roman" w:eastAsia="Times New Roman" w:hAnsi="Times New Roman" w:cs="Times New Roman"/>
      <w:sz w:val="24"/>
      <w:szCs w:val="24"/>
      <w:lang w:val="x-none" w:eastAsia="x-none"/>
    </w:rPr>
  </w:style>
  <w:style w:type="paragraph" w:styleId="25">
    <w:name w:val="Body Text Indent 2"/>
    <w:basedOn w:val="a0"/>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1"/>
    <w:link w:val="25"/>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uiPriority w:val="99"/>
    <w:rsid w:val="00DE1FCA"/>
  </w:style>
  <w:style w:type="paragraph" w:customStyle="1" w:styleId="aff2">
    <w:name w:val="Внимание: недобросовестность!"/>
    <w:basedOn w:val="aff0"/>
    <w:next w:val="a0"/>
    <w:uiPriority w:val="99"/>
    <w:rsid w:val="00DE1FCA"/>
  </w:style>
  <w:style w:type="paragraph" w:customStyle="1" w:styleId="aff3">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0"/>
    <w:uiPriority w:val="99"/>
    <w:rsid w:val="00DE1FCA"/>
    <w:pPr>
      <w:shd w:val="clear" w:color="auto" w:fill="ECE9D8"/>
    </w:pPr>
    <w:rPr>
      <w:b/>
      <w:bCs/>
      <w:color w:val="0058A9"/>
    </w:rPr>
  </w:style>
  <w:style w:type="paragraph" w:customStyle="1" w:styleId="aff5">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rsid w:val="00DE1FCA"/>
    <w:pPr>
      <w:spacing w:after="0"/>
      <w:jc w:val="left"/>
    </w:pPr>
  </w:style>
  <w:style w:type="paragraph" w:customStyle="1" w:styleId="affb">
    <w:name w:val="Интерактивный заголовок"/>
    <w:basedOn w:val="19"/>
    <w:next w:val="a0"/>
    <w:uiPriority w:val="99"/>
    <w:rsid w:val="00DE1FCA"/>
    <w:rPr>
      <w:u w:val="single"/>
    </w:rPr>
  </w:style>
  <w:style w:type="paragraph" w:customStyle="1" w:styleId="affc">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rsid w:val="00DE1FCA"/>
    <w:pPr>
      <w:shd w:val="clear" w:color="auto" w:fill="EAEFED"/>
      <w:spacing w:before="180"/>
      <w:ind w:left="360" w:right="360" w:firstLine="0"/>
    </w:pPr>
  </w:style>
  <w:style w:type="paragraph" w:customStyle="1" w:styleId="affe">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rsid w:val="00DE1FCA"/>
    <w:rPr>
      <w:i/>
      <w:iCs/>
    </w:rPr>
  </w:style>
  <w:style w:type="paragraph" w:customStyle="1" w:styleId="afff1">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rsid w:val="00DE1FCA"/>
    <w:rPr>
      <w:sz w:val="14"/>
      <w:szCs w:val="14"/>
    </w:rPr>
  </w:style>
  <w:style w:type="paragraph" w:customStyle="1" w:styleId="afff3">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rsid w:val="00DE1FCA"/>
    <w:rPr>
      <w:sz w:val="14"/>
      <w:szCs w:val="14"/>
    </w:rPr>
  </w:style>
  <w:style w:type="paragraph" w:customStyle="1" w:styleId="afff5">
    <w:name w:val="Комментарий пользователя"/>
    <w:basedOn w:val="afff"/>
    <w:next w:val="a0"/>
    <w:uiPriority w:val="99"/>
    <w:rsid w:val="00DE1FCA"/>
    <w:pPr>
      <w:shd w:val="clear" w:color="auto" w:fill="FFDFE0"/>
      <w:jc w:val="left"/>
    </w:pPr>
  </w:style>
  <w:style w:type="paragraph" w:customStyle="1" w:styleId="afff6">
    <w:name w:val="Куда обратиться?"/>
    <w:basedOn w:val="aff0"/>
    <w:next w:val="a0"/>
    <w:uiPriority w:val="99"/>
    <w:rsid w:val="00DE1FCA"/>
  </w:style>
  <w:style w:type="paragraph" w:customStyle="1" w:styleId="afff7">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uiPriority w:val="99"/>
    <w:rsid w:val="00DE1FCA"/>
    <w:pPr>
      <w:ind w:firstLine="118"/>
    </w:pPr>
  </w:style>
  <w:style w:type="paragraph" w:customStyle="1" w:styleId="afffa">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uiPriority w:val="99"/>
    <w:rsid w:val="00DE1FCA"/>
    <w:pPr>
      <w:ind w:left="140"/>
    </w:pPr>
  </w:style>
  <w:style w:type="paragraph" w:customStyle="1" w:styleId="afffd">
    <w:name w:val="Переменная часть"/>
    <w:basedOn w:val="aff4"/>
    <w:next w:val="a0"/>
    <w:uiPriority w:val="99"/>
    <w:rsid w:val="00DE1FCA"/>
    <w:rPr>
      <w:sz w:val="18"/>
      <w:szCs w:val="18"/>
    </w:rPr>
  </w:style>
  <w:style w:type="paragraph" w:customStyle="1" w:styleId="afffe">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rsid w:val="00DE1FCA"/>
    <w:rPr>
      <w:b/>
      <w:bCs/>
    </w:rPr>
  </w:style>
  <w:style w:type="paragraph" w:customStyle="1" w:styleId="affff0">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uiPriority w:val="99"/>
    <w:rsid w:val="00DE1FCA"/>
    <w:rPr>
      <w:sz w:val="20"/>
      <w:szCs w:val="20"/>
    </w:rPr>
  </w:style>
  <w:style w:type="paragraph" w:customStyle="1" w:styleId="affff2">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uiPriority w:val="99"/>
    <w:rsid w:val="00DE1FCA"/>
  </w:style>
  <w:style w:type="paragraph" w:customStyle="1" w:styleId="affff4">
    <w:name w:val="Примечание."/>
    <w:basedOn w:val="aff0"/>
    <w:next w:val="a0"/>
    <w:uiPriority w:val="99"/>
    <w:rsid w:val="00DE1FCA"/>
  </w:style>
  <w:style w:type="paragraph" w:customStyle="1" w:styleId="affff5">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uiPriority w:val="99"/>
    <w:rsid w:val="00DE1FCA"/>
    <w:pPr>
      <w:ind w:firstLine="500"/>
    </w:pPr>
  </w:style>
  <w:style w:type="paragraph" w:customStyle="1" w:styleId="affff8">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nhideWhenUsed/>
    <w:rsid w:val="00DE1FCA"/>
    <w:rPr>
      <w:rFonts w:ascii="Times New Roman" w:hAnsi="Times New Roman" w:cs="Times New Roman" w:hint="default"/>
    </w:rPr>
  </w:style>
  <w:style w:type="character" w:styleId="affffd">
    <w:name w:val="endnote reference"/>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2"/>
    <w:next w:val="a4"/>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aliases w:val="Название"/>
    <w:basedOn w:val="a0"/>
    <w:next w:val="a0"/>
    <w:link w:val="28"/>
    <w:uiPriority w:val="1"/>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1"/>
    <w:rsid w:val="00064407"/>
    <w:rPr>
      <w:rFonts w:asciiTheme="majorHAnsi" w:eastAsiaTheme="majorEastAsia" w:hAnsiTheme="majorHAnsi" w:cstheme="majorBidi"/>
      <w:spacing w:val="-10"/>
      <w:kern w:val="28"/>
      <w:sz w:val="56"/>
      <w:szCs w:val="56"/>
    </w:rPr>
  </w:style>
  <w:style w:type="character" w:customStyle="1" w:styleId="28">
    <w:name w:val="Заголовок Знак2"/>
    <w:aliases w:val="Название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0"/>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c">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aliases w:val="Название Знак"/>
    <w:basedOn w:val="a1"/>
    <w:uiPriority w:val="1"/>
    <w:rsid w:val="00064407"/>
    <w:rPr>
      <w:rFonts w:asciiTheme="majorHAnsi" w:eastAsiaTheme="majorEastAsia" w:hAnsiTheme="majorHAnsi" w:cstheme="majorBidi"/>
      <w:spacing w:val="-10"/>
      <w:kern w:val="28"/>
      <w:sz w:val="56"/>
      <w:szCs w:val="56"/>
    </w:rPr>
  </w:style>
  <w:style w:type="paragraph" w:styleId="affffff4">
    <w:name w:val="No Spacing"/>
    <w:link w:val="affffff5"/>
    <w:qFormat/>
    <w:rsid w:val="00064407"/>
    <w:rPr>
      <w:rFonts w:ascii="Calibri" w:eastAsia="Times New Roman" w:hAnsi="Calibri" w:cs="Times New Roman"/>
      <w:lang w:eastAsia="ru-RU"/>
    </w:rPr>
  </w:style>
  <w:style w:type="paragraph" w:customStyle="1" w:styleId="1d">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2"/>
    <w:next w:val="a4"/>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9"/>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a"/>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2"/>
    <w:next w:val="a4"/>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CE7D23"/>
  </w:style>
  <w:style w:type="paragraph" w:customStyle="1" w:styleId="Style23">
    <w:name w:val="Style23"/>
    <w:basedOn w:val="a0"/>
    <w:rsid w:val="008A0C36"/>
    <w:pPr>
      <w:widowControl w:val="0"/>
      <w:autoSpaceDE w:val="0"/>
      <w:autoSpaceDN w:val="0"/>
      <w:adjustRightInd w:val="0"/>
      <w:spacing w:line="322" w:lineRule="exact"/>
      <w:ind w:firstLine="278"/>
      <w:jc w:val="both"/>
    </w:pPr>
    <w:rPr>
      <w:rFonts w:ascii="Times New Roman" w:eastAsia="Times New Roman" w:hAnsi="Times New Roman" w:cs="Times New Roman"/>
      <w:sz w:val="24"/>
      <w:szCs w:val="24"/>
      <w:lang w:eastAsia="ru-RU"/>
    </w:rPr>
  </w:style>
  <w:style w:type="paragraph" w:customStyle="1" w:styleId="Style15">
    <w:name w:val="Style15"/>
    <w:basedOn w:val="a0"/>
    <w:rsid w:val="002D18E4"/>
    <w:pPr>
      <w:widowControl w:val="0"/>
      <w:autoSpaceDE w:val="0"/>
      <w:autoSpaceDN w:val="0"/>
      <w:adjustRightInd w:val="0"/>
      <w:spacing w:line="326" w:lineRule="exact"/>
      <w:ind w:firstLine="278"/>
      <w:jc w:val="both"/>
    </w:pPr>
    <w:rPr>
      <w:rFonts w:ascii="Times New Roman" w:eastAsia="Times New Roman" w:hAnsi="Times New Roman" w:cs="Times New Roman"/>
      <w:sz w:val="24"/>
      <w:szCs w:val="24"/>
      <w:lang w:eastAsia="ru-RU"/>
    </w:rPr>
  </w:style>
  <w:style w:type="character" w:customStyle="1" w:styleId="FontStyle64">
    <w:name w:val="Font Style64"/>
    <w:rsid w:val="002D18E4"/>
    <w:rPr>
      <w:rFonts w:ascii="Times New Roman" w:hAnsi="Times New Roman" w:cs="Times New Roman"/>
      <w:sz w:val="26"/>
      <w:szCs w:val="26"/>
    </w:rPr>
  </w:style>
  <w:style w:type="paragraph" w:customStyle="1" w:styleId="Style35">
    <w:name w:val="Style35"/>
    <w:basedOn w:val="a0"/>
    <w:rsid w:val="006D1BFB"/>
    <w:pPr>
      <w:widowControl w:val="0"/>
      <w:autoSpaceDE w:val="0"/>
      <w:autoSpaceDN w:val="0"/>
      <w:adjustRightInd w:val="0"/>
      <w:spacing w:line="257" w:lineRule="exact"/>
      <w:ind w:firstLine="672"/>
      <w:jc w:val="both"/>
    </w:pPr>
    <w:rPr>
      <w:rFonts w:ascii="Times New Roman" w:eastAsia="Times New Roman" w:hAnsi="Times New Roman" w:cs="Times New Roman"/>
      <w:sz w:val="24"/>
      <w:szCs w:val="24"/>
      <w:lang w:eastAsia="ru-RU"/>
    </w:rPr>
  </w:style>
  <w:style w:type="character" w:customStyle="1" w:styleId="50">
    <w:name w:val="Заголовок 5 Знак"/>
    <w:basedOn w:val="a1"/>
    <w:link w:val="5"/>
    <w:rsid w:val="00BE434D"/>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uiPriority w:val="9"/>
    <w:rsid w:val="00BE434D"/>
    <w:rPr>
      <w:rFonts w:ascii="Calibri" w:eastAsia="Times New Roman" w:hAnsi="Calibri" w:cs="Times New Roman"/>
      <w:b/>
      <w:bCs/>
      <w:lang w:val="x-none" w:eastAsia="x-none"/>
    </w:rPr>
  </w:style>
  <w:style w:type="table" w:styleId="35">
    <w:name w:val="Plain Table 3"/>
    <w:basedOn w:val="a2"/>
    <w:uiPriority w:val="43"/>
    <w:rsid w:val="00BE434D"/>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6">
    <w:name w:val="Unresolved Mention"/>
    <w:basedOn w:val="a1"/>
    <w:uiPriority w:val="99"/>
    <w:semiHidden/>
    <w:unhideWhenUsed/>
    <w:rsid w:val="00BE434D"/>
    <w:rPr>
      <w:color w:val="605E5C"/>
      <w:shd w:val="clear" w:color="auto" w:fill="E1DFDD"/>
    </w:rPr>
  </w:style>
  <w:style w:type="character" w:customStyle="1" w:styleId="FootnoteCharacters">
    <w:name w:val="Footnote Characters"/>
    <w:qFormat/>
    <w:rsid w:val="00BE434D"/>
    <w:rPr>
      <w:rFonts w:cs="Times New Roman"/>
      <w:vertAlign w:val="superscript"/>
    </w:rPr>
  </w:style>
  <w:style w:type="character" w:customStyle="1" w:styleId="FootnoteAnchor">
    <w:name w:val="Footnote Anchor"/>
    <w:rsid w:val="00BE434D"/>
    <w:rPr>
      <w:vertAlign w:val="superscript"/>
    </w:rPr>
  </w:style>
  <w:style w:type="character" w:customStyle="1" w:styleId="affffff7">
    <w:name w:val="Символ сноски"/>
    <w:qFormat/>
    <w:rsid w:val="00BE434D"/>
  </w:style>
  <w:style w:type="character" w:customStyle="1" w:styleId="affffff8">
    <w:name w:val="Основной текст_"/>
    <w:link w:val="1f1"/>
    <w:locked/>
    <w:rsid w:val="00BE434D"/>
    <w:rPr>
      <w:rFonts w:ascii="Arial" w:hAnsi="Arial"/>
      <w:sz w:val="16"/>
      <w:shd w:val="clear" w:color="auto" w:fill="FFFFFF"/>
    </w:rPr>
  </w:style>
  <w:style w:type="paragraph" w:customStyle="1" w:styleId="1f1">
    <w:name w:val="Основной текст1"/>
    <w:basedOn w:val="a0"/>
    <w:link w:val="affffff8"/>
    <w:rsid w:val="00BE434D"/>
    <w:pPr>
      <w:shd w:val="clear" w:color="auto" w:fill="FFFFFF"/>
      <w:spacing w:before="60" w:after="120" w:line="221" w:lineRule="exact"/>
    </w:pPr>
    <w:rPr>
      <w:rFonts w:ascii="Arial" w:hAnsi="Arial"/>
      <w:sz w:val="16"/>
    </w:rPr>
  </w:style>
  <w:style w:type="character" w:customStyle="1" w:styleId="FontStyle57">
    <w:name w:val="Font Style57"/>
    <w:rsid w:val="00BE434D"/>
    <w:rPr>
      <w:rFonts w:ascii="Times New Roman" w:hAnsi="Times New Roman" w:cs="Times New Roman"/>
      <w:sz w:val="20"/>
      <w:szCs w:val="20"/>
    </w:rPr>
  </w:style>
  <w:style w:type="character" w:customStyle="1" w:styleId="FontStyle44">
    <w:name w:val="Font Style44"/>
    <w:uiPriority w:val="99"/>
    <w:rsid w:val="00BE434D"/>
    <w:rPr>
      <w:rFonts w:ascii="Arial Narrow" w:hAnsi="Arial Narrow" w:cs="Arial Narrow"/>
      <w:sz w:val="20"/>
      <w:szCs w:val="20"/>
    </w:rPr>
  </w:style>
  <w:style w:type="character" w:customStyle="1" w:styleId="FontStyle42">
    <w:name w:val="Font Style42"/>
    <w:rsid w:val="00BE434D"/>
    <w:rPr>
      <w:rFonts w:ascii="Arial Narrow" w:hAnsi="Arial Narrow" w:cs="Arial Narrow"/>
      <w:b/>
      <w:bCs/>
      <w:sz w:val="20"/>
      <w:szCs w:val="20"/>
    </w:rPr>
  </w:style>
  <w:style w:type="paragraph" w:styleId="affffff9">
    <w:name w:val="Body Text Indent"/>
    <w:basedOn w:val="a0"/>
    <w:link w:val="affffffa"/>
    <w:uiPriority w:val="99"/>
    <w:rsid w:val="00BE434D"/>
    <w:pPr>
      <w:widowControl w:val="0"/>
      <w:ind w:firstLine="450"/>
      <w:jc w:val="both"/>
    </w:pPr>
    <w:rPr>
      <w:rFonts w:ascii="Times New Roman" w:eastAsia="Times New Roman" w:hAnsi="Times New Roman" w:cs="Times New Roman"/>
      <w:sz w:val="20"/>
      <w:szCs w:val="20"/>
      <w:lang w:val="x-none" w:eastAsia="x-none"/>
    </w:rPr>
  </w:style>
  <w:style w:type="character" w:customStyle="1" w:styleId="affffffa">
    <w:name w:val="Основной текст с отступом Знак"/>
    <w:basedOn w:val="a1"/>
    <w:link w:val="affffff9"/>
    <w:uiPriority w:val="99"/>
    <w:rsid w:val="00BE434D"/>
    <w:rPr>
      <w:rFonts w:ascii="Times New Roman" w:eastAsia="Times New Roman" w:hAnsi="Times New Roman" w:cs="Times New Roman"/>
      <w:sz w:val="20"/>
      <w:szCs w:val="20"/>
      <w:lang w:val="x-none" w:eastAsia="x-none"/>
    </w:rPr>
  </w:style>
  <w:style w:type="character" w:customStyle="1" w:styleId="36">
    <w:name w:val="Основной текст (3)_"/>
    <w:link w:val="37"/>
    <w:uiPriority w:val="99"/>
    <w:locked/>
    <w:rsid w:val="00BE434D"/>
    <w:rPr>
      <w:b/>
      <w:shd w:val="clear" w:color="auto" w:fill="FFFFFF"/>
    </w:rPr>
  </w:style>
  <w:style w:type="paragraph" w:customStyle="1" w:styleId="37">
    <w:name w:val="Основной текст (3)"/>
    <w:basedOn w:val="a0"/>
    <w:link w:val="36"/>
    <w:uiPriority w:val="99"/>
    <w:qFormat/>
    <w:rsid w:val="00BE434D"/>
    <w:pPr>
      <w:widowControl w:val="0"/>
      <w:shd w:val="clear" w:color="auto" w:fill="FFFFFF"/>
      <w:spacing w:before="6300" w:line="240" w:lineRule="atLeast"/>
      <w:ind w:hanging="260"/>
      <w:jc w:val="center"/>
    </w:pPr>
    <w:rPr>
      <w:b/>
    </w:rPr>
  </w:style>
  <w:style w:type="character" w:customStyle="1" w:styleId="ng-star-inserted">
    <w:name w:val="ng-star-inserted"/>
    <w:basedOn w:val="a1"/>
    <w:rsid w:val="00BE434D"/>
  </w:style>
  <w:style w:type="paragraph" w:customStyle="1" w:styleId="a">
    <w:name w:val="Перечисление для таблиц"/>
    <w:basedOn w:val="a0"/>
    <w:rsid w:val="00BE434D"/>
    <w:pPr>
      <w:numPr>
        <w:numId w:val="2"/>
      </w:numPr>
      <w:tabs>
        <w:tab w:val="left" w:pos="227"/>
      </w:tabs>
      <w:ind w:left="227" w:hanging="227"/>
      <w:jc w:val="both"/>
    </w:pPr>
    <w:rPr>
      <w:rFonts w:ascii="Times New Roman" w:eastAsia="Times New Roman" w:hAnsi="Times New Roman" w:cs="Times New Roman"/>
      <w:lang w:eastAsia="ru-RU"/>
    </w:rPr>
  </w:style>
  <w:style w:type="paragraph" w:customStyle="1" w:styleId="formattext">
    <w:name w:val="formattext"/>
    <w:basedOn w:val="a0"/>
    <w:rsid w:val="00BE434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2">
    <w:name w:val="Абзац списка1"/>
    <w:basedOn w:val="a0"/>
    <w:uiPriority w:val="99"/>
    <w:rsid w:val="00BE434D"/>
    <w:pPr>
      <w:widowControl w:val="0"/>
      <w:spacing w:line="276" w:lineRule="auto"/>
      <w:ind w:left="720"/>
      <w:contextualSpacing/>
      <w:jc w:val="both"/>
    </w:pPr>
    <w:rPr>
      <w:rFonts w:ascii="Times New Roman" w:eastAsia="Arial Unicode MS" w:hAnsi="Times New Roman" w:cs="Times New Roman"/>
      <w:sz w:val="24"/>
    </w:rPr>
  </w:style>
  <w:style w:type="paragraph" w:customStyle="1" w:styleId="headertext">
    <w:name w:val="headertext"/>
    <w:basedOn w:val="a0"/>
    <w:rsid w:val="00BE434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90">
    <w:name w:val="Основной текст + 9"/>
    <w:aliases w:val="5 pt,Не полужирный1,Интервал 0 pt2"/>
    <w:rsid w:val="00BE434D"/>
    <w:rPr>
      <w:rFonts w:ascii="Times New Roman" w:hAnsi="Times New Roman"/>
      <w:b/>
      <w:color w:val="000000"/>
      <w:spacing w:val="5"/>
      <w:w w:val="100"/>
      <w:position w:val="0"/>
      <w:sz w:val="19"/>
      <w:u w:val="none"/>
      <w:lang w:val="ru-RU"/>
    </w:rPr>
  </w:style>
  <w:style w:type="character" w:customStyle="1" w:styleId="value2">
    <w:name w:val="value2"/>
    <w:rsid w:val="00BE434D"/>
    <w:rPr>
      <w:vanish w:val="0"/>
      <w:webHidden w:val="0"/>
      <w:specVanish w:val="0"/>
    </w:rPr>
  </w:style>
  <w:style w:type="paragraph" w:customStyle="1" w:styleId="1f3">
    <w:name w:val="Знак Знак1 Знак Знак Знак Знак Знак"/>
    <w:basedOn w:val="a0"/>
    <w:rsid w:val="00BE434D"/>
    <w:pPr>
      <w:tabs>
        <w:tab w:val="left" w:pos="708"/>
      </w:tabs>
      <w:spacing w:after="160" w:line="240" w:lineRule="exact"/>
    </w:pPr>
    <w:rPr>
      <w:rFonts w:ascii="Verdana" w:eastAsia="Times New Roman" w:hAnsi="Verdana" w:cs="Verdana"/>
      <w:sz w:val="20"/>
      <w:szCs w:val="20"/>
      <w:lang w:val="en-US"/>
    </w:rPr>
  </w:style>
  <w:style w:type="character" w:customStyle="1" w:styleId="ListParagraphChar">
    <w:name w:val="List Paragraph Char"/>
    <w:rsid w:val="00BE434D"/>
    <w:rPr>
      <w:rFonts w:ascii="Times New Roman" w:hAnsi="Times New Roman"/>
      <w:sz w:val="24"/>
      <w:szCs w:val="24"/>
    </w:rPr>
  </w:style>
  <w:style w:type="paragraph" w:customStyle="1" w:styleId="url">
    <w:name w:val="url"/>
    <w:basedOn w:val="a0"/>
    <w:next w:val="a0"/>
    <w:rsid w:val="00BE434D"/>
    <w:rPr>
      <w:rFonts w:ascii="Times New Roman" w:eastAsia="Times New Roman" w:hAnsi="Times New Roman" w:cs="Times New Roman"/>
      <w:color w:val="0000FF"/>
      <w:sz w:val="24"/>
      <w:szCs w:val="24"/>
    </w:rPr>
  </w:style>
  <w:style w:type="paragraph" w:customStyle="1" w:styleId="affffffb">
    <w:name w:val="Нормальный"/>
    <w:rsid w:val="00BE434D"/>
    <w:pPr>
      <w:suppressAutoHyphens/>
      <w:autoSpaceDE w:val="0"/>
    </w:pPr>
    <w:rPr>
      <w:rFonts w:ascii="Arial" w:eastAsia="Arial" w:hAnsi="Arial" w:cs="Times New Roman"/>
      <w:sz w:val="20"/>
      <w:szCs w:val="24"/>
      <w:lang w:eastAsia="ar-SA"/>
    </w:rPr>
  </w:style>
  <w:style w:type="character" w:customStyle="1" w:styleId="text1">
    <w:name w:val="text1"/>
    <w:rsid w:val="00BE434D"/>
    <w:rPr>
      <w:rFonts w:ascii="Arial" w:hAnsi="Arial" w:cs="Arial"/>
      <w:b w:val="0"/>
      <w:bCs w:val="0"/>
      <w:sz w:val="20"/>
      <w:szCs w:val="20"/>
    </w:rPr>
  </w:style>
  <w:style w:type="character" w:customStyle="1" w:styleId="FootnoteTextChar1">
    <w:name w:val="Footnote Text Char1"/>
    <w:locked/>
    <w:rsid w:val="00BE434D"/>
    <w:rPr>
      <w:rFonts w:ascii="Times New Roman" w:hAnsi="Times New Roman" w:cs="Times New Roman"/>
      <w:sz w:val="20"/>
      <w:szCs w:val="20"/>
      <w:lang w:val="en-US" w:eastAsia="x-none"/>
    </w:rPr>
  </w:style>
  <w:style w:type="character" w:customStyle="1" w:styleId="Hyperlink1">
    <w:name w:val="Hyperlink.1"/>
    <w:uiPriority w:val="99"/>
    <w:rsid w:val="00BE434D"/>
    <w:rPr>
      <w:lang w:val="ru-RU" w:eastAsia="x-none"/>
    </w:rPr>
  </w:style>
  <w:style w:type="paragraph" w:customStyle="1" w:styleId="affffffc">
    <w:name w:val="Раздел/приложение"/>
    <w:basedOn w:val="a0"/>
    <w:link w:val="affffffd"/>
    <w:qFormat/>
    <w:rsid w:val="00BE434D"/>
    <w:pPr>
      <w:suppressAutoHyphens/>
      <w:spacing w:line="360" w:lineRule="auto"/>
    </w:pPr>
    <w:rPr>
      <w:rFonts w:ascii="Times New Roman" w:eastAsia="Times New Roman" w:hAnsi="Times New Roman" w:cs="Times New Roman"/>
      <w:b/>
      <w:caps/>
      <w:sz w:val="24"/>
      <w:szCs w:val="24"/>
      <w:lang w:val="x-none" w:eastAsia="x-none"/>
    </w:rPr>
  </w:style>
  <w:style w:type="paragraph" w:customStyle="1" w:styleId="affffffe">
    <w:name w:val="Подзаголовк"/>
    <w:basedOn w:val="a0"/>
    <w:link w:val="afffffff"/>
    <w:qFormat/>
    <w:rsid w:val="00BE434D"/>
    <w:pPr>
      <w:suppressAutoHyphens/>
      <w:ind w:firstLine="567"/>
      <w:jc w:val="both"/>
    </w:pPr>
    <w:rPr>
      <w:rFonts w:ascii="Times New Roman" w:eastAsia="Times New Roman" w:hAnsi="Times New Roman" w:cs="Times New Roman"/>
      <w:b/>
      <w:bCs/>
      <w:sz w:val="24"/>
      <w:szCs w:val="24"/>
      <w:lang w:val="x-none" w:eastAsia="x-none"/>
    </w:rPr>
  </w:style>
  <w:style w:type="character" w:customStyle="1" w:styleId="affffffd">
    <w:name w:val="Раздел/приложение Знак"/>
    <w:link w:val="affffffc"/>
    <w:rsid w:val="00BE434D"/>
    <w:rPr>
      <w:rFonts w:ascii="Times New Roman" w:eastAsia="Times New Roman" w:hAnsi="Times New Roman" w:cs="Times New Roman"/>
      <w:b/>
      <w:caps/>
      <w:sz w:val="24"/>
      <w:szCs w:val="24"/>
      <w:lang w:val="x-none" w:eastAsia="x-none"/>
    </w:rPr>
  </w:style>
  <w:style w:type="character" w:customStyle="1" w:styleId="afffffff">
    <w:name w:val="Подзаголовк Знак"/>
    <w:link w:val="affffffe"/>
    <w:rsid w:val="00BE434D"/>
    <w:rPr>
      <w:rFonts w:ascii="Times New Roman" w:eastAsia="Times New Roman" w:hAnsi="Times New Roman" w:cs="Times New Roman"/>
      <w:b/>
      <w:bCs/>
      <w:sz w:val="24"/>
      <w:szCs w:val="24"/>
      <w:lang w:val="x-none" w:eastAsia="x-none"/>
    </w:rPr>
  </w:style>
  <w:style w:type="paragraph" w:customStyle="1" w:styleId="2d">
    <w:name w:val="2"/>
    <w:basedOn w:val="a0"/>
    <w:next w:val="a0"/>
    <w:uiPriority w:val="1"/>
    <w:qFormat/>
    <w:rsid w:val="00BE434D"/>
    <w:pPr>
      <w:spacing w:before="240" w:after="60" w:line="276" w:lineRule="auto"/>
      <w:jc w:val="center"/>
      <w:outlineLvl w:val="0"/>
    </w:pPr>
    <w:rPr>
      <w:rFonts w:ascii="Calibri Light" w:eastAsia="Times New Roman" w:hAnsi="Calibri Light" w:cs="Times New Roman"/>
      <w:b/>
      <w:bCs/>
      <w:kern w:val="28"/>
      <w:sz w:val="32"/>
      <w:szCs w:val="32"/>
      <w:lang w:val="x-none" w:eastAsia="x-none"/>
    </w:rPr>
  </w:style>
  <w:style w:type="character" w:customStyle="1" w:styleId="dots">
    <w:name w:val="dots"/>
    <w:rsid w:val="00BE434D"/>
  </w:style>
  <w:style w:type="character" w:customStyle="1" w:styleId="c10">
    <w:name w:val="c10"/>
    <w:rsid w:val="00BE434D"/>
  </w:style>
  <w:style w:type="character" w:customStyle="1" w:styleId="c5">
    <w:name w:val="c5"/>
    <w:rsid w:val="00BE434D"/>
  </w:style>
  <w:style w:type="numbering" w:customStyle="1" w:styleId="38">
    <w:name w:val="Нет списка3"/>
    <w:next w:val="a3"/>
    <w:uiPriority w:val="99"/>
    <w:semiHidden/>
    <w:unhideWhenUsed/>
    <w:rsid w:val="00BE434D"/>
  </w:style>
  <w:style w:type="table" w:customStyle="1" w:styleId="121">
    <w:name w:val="Сетка таблицы12"/>
    <w:basedOn w:val="a2"/>
    <w:next w:val="a4"/>
    <w:uiPriority w:val="59"/>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3"/>
    <w:uiPriority w:val="99"/>
    <w:semiHidden/>
    <w:unhideWhenUsed/>
    <w:rsid w:val="00BE434D"/>
  </w:style>
  <w:style w:type="character" w:customStyle="1" w:styleId="path-separator">
    <w:name w:val="path-separator"/>
    <w:rsid w:val="00BE434D"/>
  </w:style>
  <w:style w:type="character" w:customStyle="1" w:styleId="extendedtext-short">
    <w:name w:val="extendedtext-short"/>
    <w:rsid w:val="00BE434D"/>
  </w:style>
  <w:style w:type="numbering" w:customStyle="1" w:styleId="52">
    <w:name w:val="Нет списка5"/>
    <w:next w:val="a3"/>
    <w:uiPriority w:val="99"/>
    <w:semiHidden/>
    <w:unhideWhenUsed/>
    <w:rsid w:val="00BE434D"/>
  </w:style>
  <w:style w:type="character" w:customStyle="1" w:styleId="extended-textshort">
    <w:name w:val="extended-text__short"/>
    <w:rsid w:val="00BE434D"/>
  </w:style>
  <w:style w:type="character" w:customStyle="1" w:styleId="highlightedsearchterm">
    <w:name w:val="highlightedsearchterm"/>
    <w:rsid w:val="00BE434D"/>
  </w:style>
  <w:style w:type="character" w:customStyle="1" w:styleId="googqs-tidbit">
    <w:name w:val="goog_qs-tidbit"/>
    <w:rsid w:val="00BE434D"/>
  </w:style>
  <w:style w:type="paragraph" w:customStyle="1" w:styleId="211">
    <w:name w:val="Основной текст 21"/>
    <w:basedOn w:val="a0"/>
    <w:rsid w:val="00BE434D"/>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f0">
    <w:name w:val="List"/>
    <w:basedOn w:val="a0"/>
    <w:uiPriority w:val="99"/>
    <w:rsid w:val="00BE434D"/>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0"/>
    <w:uiPriority w:val="99"/>
    <w:rsid w:val="00BE434D"/>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193">
    <w:name w:val="Font Style193"/>
    <w:uiPriority w:val="99"/>
    <w:rsid w:val="00BE434D"/>
    <w:rPr>
      <w:rFonts w:ascii="Arial" w:hAnsi="Arial"/>
      <w:b/>
      <w:sz w:val="50"/>
    </w:rPr>
  </w:style>
  <w:style w:type="character" w:customStyle="1" w:styleId="FontStyle151">
    <w:name w:val="Font Style151"/>
    <w:uiPriority w:val="99"/>
    <w:rsid w:val="00BE434D"/>
    <w:rPr>
      <w:rFonts w:ascii="Arial" w:hAnsi="Arial"/>
      <w:b/>
      <w:smallCaps/>
      <w:spacing w:val="30"/>
      <w:sz w:val="44"/>
    </w:rPr>
  </w:style>
  <w:style w:type="character" w:customStyle="1" w:styleId="apple-style-span">
    <w:name w:val="apple-style-span"/>
    <w:rsid w:val="00BE434D"/>
    <w:rPr>
      <w:rFonts w:cs="Times New Roman"/>
    </w:rPr>
  </w:style>
  <w:style w:type="character" w:customStyle="1" w:styleId="FontStyle153">
    <w:name w:val="Font Style153"/>
    <w:uiPriority w:val="99"/>
    <w:rsid w:val="00BE434D"/>
    <w:rPr>
      <w:rFonts w:ascii="Bookman Old Style" w:hAnsi="Bookman Old Style"/>
      <w:spacing w:val="10"/>
      <w:sz w:val="44"/>
    </w:rPr>
  </w:style>
  <w:style w:type="paragraph" w:customStyle="1" w:styleId="311">
    <w:name w:val="Основной текст с отступом 31"/>
    <w:basedOn w:val="a0"/>
    <w:uiPriority w:val="99"/>
    <w:rsid w:val="00BE434D"/>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f1">
    <w:name w:val="Основной текст + Не полужирный"/>
    <w:aliases w:val="Курсив"/>
    <w:uiPriority w:val="99"/>
    <w:rsid w:val="00BE434D"/>
    <w:rPr>
      <w:rFonts w:ascii="Times New Roman" w:hAnsi="Times New Roman" w:cs="Times New Roman"/>
      <w:i/>
      <w:iCs/>
      <w:sz w:val="23"/>
      <w:szCs w:val="23"/>
      <w:u w:val="none"/>
    </w:rPr>
  </w:style>
  <w:style w:type="character" w:customStyle="1" w:styleId="1f4">
    <w:name w:val="Основной текст Знак1"/>
    <w:uiPriority w:val="99"/>
    <w:rsid w:val="00BE434D"/>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BE434D"/>
    <w:rPr>
      <w:rFonts w:ascii="Times New Roman" w:hAnsi="Times New Roman" w:cs="Times New Roman"/>
      <w:i/>
      <w:iCs/>
      <w:spacing w:val="-2"/>
      <w:sz w:val="21"/>
      <w:szCs w:val="21"/>
      <w:u w:val="none"/>
    </w:rPr>
  </w:style>
  <w:style w:type="character" w:customStyle="1" w:styleId="afffffff2">
    <w:name w:val="Основной текст + Курсив"/>
    <w:uiPriority w:val="99"/>
    <w:rsid w:val="00BE434D"/>
    <w:rPr>
      <w:rFonts w:ascii="Times New Roman" w:hAnsi="Times New Roman" w:cs="Times New Roman"/>
      <w:b/>
      <w:bCs/>
      <w:i/>
      <w:iCs/>
      <w:sz w:val="23"/>
      <w:szCs w:val="23"/>
      <w:u w:val="none"/>
      <w:shd w:val="clear" w:color="auto" w:fill="FFFFFF"/>
    </w:rPr>
  </w:style>
  <w:style w:type="paragraph" w:customStyle="1" w:styleId="afffffff3">
    <w:name w:val="Базовый"/>
    <w:rsid w:val="00BE434D"/>
    <w:pPr>
      <w:widowControl w:val="0"/>
      <w:suppressAutoHyphens/>
      <w:spacing w:after="200" w:line="276" w:lineRule="auto"/>
    </w:pPr>
    <w:rPr>
      <w:rFonts w:ascii="Liberation Serif" w:eastAsia="Times New Roman" w:hAnsi="Liberation Serif" w:cs="Lohit Hindi"/>
      <w:sz w:val="24"/>
      <w:szCs w:val="24"/>
      <w:lang w:eastAsia="zh-CN" w:bidi="hi-IN"/>
    </w:rPr>
  </w:style>
  <w:style w:type="paragraph" w:customStyle="1" w:styleId="45">
    <w:name w:val="Основной текст4"/>
    <w:basedOn w:val="a0"/>
    <w:rsid w:val="00BE434D"/>
    <w:pPr>
      <w:widowControl w:val="0"/>
      <w:shd w:val="clear" w:color="auto" w:fill="FFFFFF"/>
      <w:spacing w:before="420" w:after="240" w:line="298" w:lineRule="exact"/>
      <w:ind w:hanging="360"/>
      <w:jc w:val="both"/>
    </w:pPr>
    <w:rPr>
      <w:rFonts w:ascii="Calibri" w:eastAsia="Calibri" w:hAnsi="Calibri" w:cs="Calibri"/>
      <w:spacing w:val="2"/>
    </w:rPr>
  </w:style>
  <w:style w:type="paragraph" w:customStyle="1" w:styleId="Docsubtitle2">
    <w:name w:val="Doc subtitle2"/>
    <w:basedOn w:val="a0"/>
    <w:link w:val="Docsubtitle2Char"/>
    <w:qFormat/>
    <w:rsid w:val="00BE434D"/>
    <w:rPr>
      <w:rFonts w:ascii="Arial" w:eastAsia="Calibri" w:hAnsi="Arial" w:cs="Times New Roman"/>
      <w:sz w:val="28"/>
      <w:szCs w:val="28"/>
      <w:lang w:val="en-GB"/>
    </w:rPr>
  </w:style>
  <w:style w:type="character" w:customStyle="1" w:styleId="Docsubtitle2Char">
    <w:name w:val="Doc subtitle2 Char"/>
    <w:link w:val="Docsubtitle2"/>
    <w:rsid w:val="00BE434D"/>
    <w:rPr>
      <w:rFonts w:ascii="Arial" w:eastAsia="Calibri" w:hAnsi="Arial" w:cs="Times New Roman"/>
      <w:sz w:val="28"/>
      <w:szCs w:val="28"/>
      <w:lang w:val="en-GB"/>
    </w:rPr>
  </w:style>
  <w:style w:type="paragraph" w:customStyle="1" w:styleId="Doctitle">
    <w:name w:val="Doc title"/>
    <w:basedOn w:val="a0"/>
    <w:rsid w:val="00BE434D"/>
    <w:rPr>
      <w:rFonts w:ascii="Arial" w:eastAsia="Times New Roman" w:hAnsi="Arial" w:cs="Times New Roman"/>
      <w:b/>
      <w:sz w:val="40"/>
      <w:szCs w:val="24"/>
      <w:lang w:val="en-GB"/>
    </w:rPr>
  </w:style>
  <w:style w:type="character" w:customStyle="1" w:styleId="colorgray">
    <w:name w:val="colorgray"/>
    <w:rsid w:val="00BE434D"/>
  </w:style>
  <w:style w:type="character" w:customStyle="1" w:styleId="Text10">
    <w:name w:val="Text1"/>
    <w:uiPriority w:val="99"/>
    <w:rsid w:val="00BE434D"/>
    <w:rPr>
      <w:rFonts w:ascii="Arial" w:hAnsi="Arial"/>
      <w:sz w:val="20"/>
    </w:rPr>
  </w:style>
  <w:style w:type="numbering" w:customStyle="1" w:styleId="62">
    <w:name w:val="Нет списка6"/>
    <w:next w:val="a3"/>
    <w:uiPriority w:val="99"/>
    <w:semiHidden/>
    <w:unhideWhenUsed/>
    <w:rsid w:val="00BE434D"/>
  </w:style>
  <w:style w:type="paragraph" w:customStyle="1" w:styleId="msonormalmrcssattr">
    <w:name w:val="msonormal_mr_css_attr"/>
    <w:basedOn w:val="a0"/>
    <w:rsid w:val="00BE434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16">
    <w:name w:val="Заголовок 11"/>
    <w:basedOn w:val="a0"/>
    <w:uiPriority w:val="1"/>
    <w:qFormat/>
    <w:rsid w:val="00BE434D"/>
    <w:pPr>
      <w:widowControl w:val="0"/>
      <w:autoSpaceDE w:val="0"/>
      <w:autoSpaceDN w:val="0"/>
      <w:ind w:left="1350" w:hanging="420"/>
      <w:jc w:val="both"/>
      <w:outlineLvl w:val="1"/>
    </w:pPr>
    <w:rPr>
      <w:rFonts w:ascii="Times New Roman" w:eastAsia="Times New Roman" w:hAnsi="Times New Roman" w:cs="Times New Roman"/>
      <w:b/>
      <w:bCs/>
      <w:sz w:val="24"/>
      <w:szCs w:val="24"/>
    </w:rPr>
  </w:style>
  <w:style w:type="character" w:customStyle="1" w:styleId="c0">
    <w:name w:val="c0"/>
    <w:basedOn w:val="a1"/>
    <w:rsid w:val="00BE434D"/>
  </w:style>
  <w:style w:type="paragraph" w:customStyle="1" w:styleId="c2">
    <w:name w:val="c2"/>
    <w:basedOn w:val="a0"/>
    <w:rsid w:val="00BE434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3">
    <w:name w:val="c13"/>
    <w:basedOn w:val="a1"/>
    <w:rsid w:val="00BE434D"/>
  </w:style>
  <w:style w:type="numbering" w:customStyle="1" w:styleId="70">
    <w:name w:val="Нет списка7"/>
    <w:next w:val="a3"/>
    <w:uiPriority w:val="99"/>
    <w:semiHidden/>
    <w:unhideWhenUsed/>
    <w:rsid w:val="00BE434D"/>
  </w:style>
  <w:style w:type="table" w:customStyle="1" w:styleId="130">
    <w:name w:val="Сетка таблицы13"/>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BE434D"/>
  </w:style>
  <w:style w:type="numbering" w:customStyle="1" w:styleId="312">
    <w:name w:val="Нет списка31"/>
    <w:next w:val="a3"/>
    <w:semiHidden/>
    <w:unhideWhenUsed/>
    <w:rsid w:val="00BE434D"/>
  </w:style>
  <w:style w:type="table" w:customStyle="1" w:styleId="313">
    <w:name w:val="Сетка таблицы3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BE434D"/>
  </w:style>
  <w:style w:type="numbering" w:customStyle="1" w:styleId="510">
    <w:name w:val="Нет списка51"/>
    <w:next w:val="a3"/>
    <w:uiPriority w:val="99"/>
    <w:semiHidden/>
    <w:unhideWhenUsed/>
    <w:rsid w:val="00BE434D"/>
  </w:style>
  <w:style w:type="numbering" w:customStyle="1" w:styleId="610">
    <w:name w:val="Нет списка61"/>
    <w:next w:val="a3"/>
    <w:uiPriority w:val="99"/>
    <w:semiHidden/>
    <w:unhideWhenUsed/>
    <w:rsid w:val="00BE434D"/>
  </w:style>
  <w:style w:type="numbering" w:customStyle="1" w:styleId="80">
    <w:name w:val="Нет списка8"/>
    <w:next w:val="a3"/>
    <w:uiPriority w:val="99"/>
    <w:semiHidden/>
    <w:unhideWhenUsed/>
    <w:rsid w:val="00BE434D"/>
  </w:style>
  <w:style w:type="numbering" w:customStyle="1" w:styleId="91">
    <w:name w:val="Нет списка9"/>
    <w:next w:val="a3"/>
    <w:uiPriority w:val="99"/>
    <w:semiHidden/>
    <w:unhideWhenUsed/>
    <w:rsid w:val="00BE434D"/>
  </w:style>
  <w:style w:type="table" w:customStyle="1" w:styleId="53">
    <w:name w:val="Сетка таблицы5"/>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semiHidden/>
    <w:unhideWhenUsed/>
    <w:rsid w:val="00BE434D"/>
  </w:style>
  <w:style w:type="table" w:customStyle="1" w:styleId="220">
    <w:name w:val="Сетка таблицы22"/>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BE434D"/>
  </w:style>
  <w:style w:type="numbering" w:customStyle="1" w:styleId="320">
    <w:name w:val="Нет списка32"/>
    <w:next w:val="a3"/>
    <w:semiHidden/>
    <w:unhideWhenUsed/>
    <w:rsid w:val="00BE434D"/>
  </w:style>
  <w:style w:type="table" w:customStyle="1" w:styleId="321">
    <w:name w:val="Сетка таблицы32"/>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BE434D"/>
  </w:style>
  <w:style w:type="numbering" w:customStyle="1" w:styleId="520">
    <w:name w:val="Нет списка52"/>
    <w:next w:val="a3"/>
    <w:uiPriority w:val="99"/>
    <w:semiHidden/>
    <w:unhideWhenUsed/>
    <w:rsid w:val="00BE434D"/>
  </w:style>
  <w:style w:type="numbering" w:customStyle="1" w:styleId="620">
    <w:name w:val="Нет списка62"/>
    <w:next w:val="a3"/>
    <w:uiPriority w:val="99"/>
    <w:semiHidden/>
    <w:unhideWhenUsed/>
    <w:rsid w:val="00BE434D"/>
  </w:style>
  <w:style w:type="paragraph" w:customStyle="1" w:styleId="Style2">
    <w:name w:val="Style2"/>
    <w:basedOn w:val="a0"/>
    <w:rsid w:val="00BE434D"/>
    <w:pPr>
      <w:widowControl w:val="0"/>
      <w:autoSpaceDE w:val="0"/>
      <w:autoSpaceDN w:val="0"/>
      <w:adjustRightInd w:val="0"/>
      <w:spacing w:line="490" w:lineRule="exact"/>
      <w:jc w:val="right"/>
    </w:pPr>
    <w:rPr>
      <w:rFonts w:ascii="Times New Roman" w:eastAsia="Times New Roman" w:hAnsi="Times New Roman" w:cs="Times New Roman"/>
      <w:sz w:val="24"/>
      <w:szCs w:val="24"/>
      <w:lang w:eastAsia="ru-RU"/>
    </w:rPr>
  </w:style>
  <w:style w:type="paragraph" w:customStyle="1" w:styleId="Style3">
    <w:name w:val="Style3"/>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
    <w:name w:val="Style4"/>
    <w:basedOn w:val="a0"/>
    <w:rsid w:val="00BE434D"/>
    <w:pPr>
      <w:widowControl w:val="0"/>
      <w:autoSpaceDE w:val="0"/>
      <w:autoSpaceDN w:val="0"/>
      <w:adjustRightInd w:val="0"/>
      <w:spacing w:line="414" w:lineRule="exact"/>
      <w:ind w:firstLine="696"/>
      <w:jc w:val="both"/>
    </w:pPr>
    <w:rPr>
      <w:rFonts w:ascii="Times New Roman" w:eastAsia="Times New Roman" w:hAnsi="Times New Roman" w:cs="Times New Roman"/>
      <w:sz w:val="24"/>
      <w:szCs w:val="24"/>
      <w:lang w:eastAsia="ru-RU"/>
    </w:rPr>
  </w:style>
  <w:style w:type="paragraph" w:customStyle="1" w:styleId="Style8">
    <w:name w:val="Style8"/>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13">
    <w:name w:val="Style13"/>
    <w:basedOn w:val="a0"/>
    <w:rsid w:val="00BE434D"/>
    <w:pPr>
      <w:widowControl w:val="0"/>
      <w:autoSpaceDE w:val="0"/>
      <w:autoSpaceDN w:val="0"/>
      <w:adjustRightInd w:val="0"/>
      <w:jc w:val="right"/>
    </w:pPr>
    <w:rPr>
      <w:rFonts w:ascii="Times New Roman" w:eastAsia="Times New Roman" w:hAnsi="Times New Roman" w:cs="Times New Roman"/>
      <w:sz w:val="24"/>
      <w:szCs w:val="24"/>
      <w:lang w:eastAsia="ru-RU"/>
    </w:rPr>
  </w:style>
  <w:style w:type="paragraph" w:customStyle="1" w:styleId="Style14">
    <w:name w:val="Style14"/>
    <w:basedOn w:val="a0"/>
    <w:rsid w:val="00BE434D"/>
    <w:pPr>
      <w:widowControl w:val="0"/>
      <w:autoSpaceDE w:val="0"/>
      <w:autoSpaceDN w:val="0"/>
      <w:adjustRightInd w:val="0"/>
      <w:spacing w:line="473" w:lineRule="exact"/>
      <w:jc w:val="center"/>
    </w:pPr>
    <w:rPr>
      <w:rFonts w:ascii="Times New Roman" w:eastAsia="Times New Roman" w:hAnsi="Times New Roman" w:cs="Times New Roman"/>
      <w:sz w:val="24"/>
      <w:szCs w:val="24"/>
      <w:lang w:eastAsia="ru-RU"/>
    </w:rPr>
  </w:style>
  <w:style w:type="paragraph" w:customStyle="1" w:styleId="Style16">
    <w:name w:val="Style16"/>
    <w:basedOn w:val="a0"/>
    <w:rsid w:val="00BE434D"/>
    <w:pPr>
      <w:widowControl w:val="0"/>
      <w:autoSpaceDE w:val="0"/>
      <w:autoSpaceDN w:val="0"/>
      <w:adjustRightInd w:val="0"/>
      <w:spacing w:line="486" w:lineRule="exact"/>
      <w:ind w:firstLine="720"/>
      <w:jc w:val="both"/>
    </w:pPr>
    <w:rPr>
      <w:rFonts w:ascii="Times New Roman" w:eastAsia="Times New Roman" w:hAnsi="Times New Roman" w:cs="Times New Roman"/>
      <w:sz w:val="24"/>
      <w:szCs w:val="24"/>
      <w:lang w:eastAsia="ru-RU"/>
    </w:rPr>
  </w:style>
  <w:style w:type="paragraph" w:customStyle="1" w:styleId="Style17">
    <w:name w:val="Style17"/>
    <w:basedOn w:val="a0"/>
    <w:rsid w:val="00BE434D"/>
    <w:pPr>
      <w:widowControl w:val="0"/>
      <w:autoSpaceDE w:val="0"/>
      <w:autoSpaceDN w:val="0"/>
      <w:adjustRightInd w:val="0"/>
      <w:spacing w:line="490" w:lineRule="exact"/>
      <w:jc w:val="both"/>
    </w:pPr>
    <w:rPr>
      <w:rFonts w:ascii="Times New Roman" w:eastAsia="Times New Roman" w:hAnsi="Times New Roman" w:cs="Times New Roman"/>
      <w:sz w:val="24"/>
      <w:szCs w:val="24"/>
      <w:lang w:eastAsia="ru-RU"/>
    </w:rPr>
  </w:style>
  <w:style w:type="paragraph" w:customStyle="1" w:styleId="Style18">
    <w:name w:val="Style18"/>
    <w:basedOn w:val="a0"/>
    <w:rsid w:val="00BE434D"/>
    <w:pPr>
      <w:widowControl w:val="0"/>
      <w:autoSpaceDE w:val="0"/>
      <w:autoSpaceDN w:val="0"/>
      <w:adjustRightInd w:val="0"/>
      <w:spacing w:line="322" w:lineRule="exact"/>
      <w:ind w:firstLine="701"/>
      <w:jc w:val="both"/>
    </w:pPr>
    <w:rPr>
      <w:rFonts w:ascii="Times New Roman" w:eastAsia="Times New Roman" w:hAnsi="Times New Roman" w:cs="Times New Roman"/>
      <w:sz w:val="24"/>
      <w:szCs w:val="24"/>
      <w:lang w:eastAsia="ru-RU"/>
    </w:rPr>
  </w:style>
  <w:style w:type="paragraph" w:customStyle="1" w:styleId="Style20">
    <w:name w:val="Style20"/>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21">
    <w:name w:val="Style21"/>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22">
    <w:name w:val="Style22"/>
    <w:basedOn w:val="a0"/>
    <w:rsid w:val="00BE434D"/>
    <w:pPr>
      <w:widowControl w:val="0"/>
      <w:autoSpaceDE w:val="0"/>
      <w:autoSpaceDN w:val="0"/>
      <w:adjustRightInd w:val="0"/>
      <w:spacing w:line="329" w:lineRule="exact"/>
      <w:ind w:firstLine="278"/>
      <w:jc w:val="both"/>
    </w:pPr>
    <w:rPr>
      <w:rFonts w:ascii="Times New Roman" w:eastAsia="Times New Roman" w:hAnsi="Times New Roman" w:cs="Times New Roman"/>
      <w:sz w:val="24"/>
      <w:szCs w:val="24"/>
      <w:lang w:eastAsia="ru-RU"/>
    </w:rPr>
  </w:style>
  <w:style w:type="paragraph" w:customStyle="1" w:styleId="Style24">
    <w:name w:val="Style24"/>
    <w:basedOn w:val="a0"/>
    <w:rsid w:val="00BE434D"/>
    <w:pPr>
      <w:widowControl w:val="0"/>
      <w:autoSpaceDE w:val="0"/>
      <w:autoSpaceDN w:val="0"/>
      <w:adjustRightInd w:val="0"/>
      <w:spacing w:line="494" w:lineRule="exact"/>
      <w:ind w:firstLine="691"/>
      <w:jc w:val="both"/>
    </w:pPr>
    <w:rPr>
      <w:rFonts w:ascii="Times New Roman" w:eastAsia="Times New Roman" w:hAnsi="Times New Roman" w:cs="Times New Roman"/>
      <w:sz w:val="24"/>
      <w:szCs w:val="24"/>
      <w:lang w:eastAsia="ru-RU"/>
    </w:rPr>
  </w:style>
  <w:style w:type="paragraph" w:customStyle="1" w:styleId="Style26">
    <w:name w:val="Style26"/>
    <w:basedOn w:val="a0"/>
    <w:rsid w:val="00BE434D"/>
    <w:pPr>
      <w:widowControl w:val="0"/>
      <w:autoSpaceDE w:val="0"/>
      <w:autoSpaceDN w:val="0"/>
      <w:adjustRightInd w:val="0"/>
      <w:spacing w:line="485" w:lineRule="exact"/>
      <w:jc w:val="both"/>
    </w:pPr>
    <w:rPr>
      <w:rFonts w:ascii="Times New Roman" w:eastAsia="Times New Roman" w:hAnsi="Times New Roman" w:cs="Times New Roman"/>
      <w:sz w:val="24"/>
      <w:szCs w:val="24"/>
      <w:lang w:eastAsia="ru-RU"/>
    </w:rPr>
  </w:style>
  <w:style w:type="character" w:customStyle="1" w:styleId="FontStyle58">
    <w:name w:val="Font Style58"/>
    <w:rsid w:val="00BE434D"/>
    <w:rPr>
      <w:rFonts w:ascii="Times New Roman" w:hAnsi="Times New Roman" w:cs="Times New Roman"/>
      <w:sz w:val="22"/>
      <w:szCs w:val="22"/>
    </w:rPr>
  </w:style>
  <w:style w:type="character" w:customStyle="1" w:styleId="FontStyle60">
    <w:name w:val="Font Style60"/>
    <w:rsid w:val="00BE434D"/>
    <w:rPr>
      <w:rFonts w:ascii="Times New Roman" w:hAnsi="Times New Roman" w:cs="Times New Roman"/>
      <w:b/>
      <w:bCs/>
      <w:i/>
      <w:iCs/>
      <w:sz w:val="16"/>
      <w:szCs w:val="16"/>
    </w:rPr>
  </w:style>
  <w:style w:type="character" w:customStyle="1" w:styleId="FontStyle61">
    <w:name w:val="Font Style61"/>
    <w:rsid w:val="00BE434D"/>
    <w:rPr>
      <w:rFonts w:ascii="Times New Roman" w:hAnsi="Times New Roman" w:cs="Times New Roman"/>
      <w:b/>
      <w:bCs/>
      <w:sz w:val="22"/>
      <w:szCs w:val="22"/>
    </w:rPr>
  </w:style>
  <w:style w:type="character" w:customStyle="1" w:styleId="FontStyle62">
    <w:name w:val="Font Style62"/>
    <w:rsid w:val="00BE434D"/>
    <w:rPr>
      <w:rFonts w:ascii="Times New Roman" w:hAnsi="Times New Roman" w:cs="Times New Roman"/>
      <w:b/>
      <w:bCs/>
      <w:sz w:val="26"/>
      <w:szCs w:val="26"/>
    </w:rPr>
  </w:style>
  <w:style w:type="paragraph" w:customStyle="1" w:styleId="Style30">
    <w:name w:val="Style30"/>
    <w:basedOn w:val="a0"/>
    <w:rsid w:val="00BE434D"/>
    <w:pPr>
      <w:widowControl w:val="0"/>
      <w:autoSpaceDE w:val="0"/>
      <w:autoSpaceDN w:val="0"/>
      <w:adjustRightInd w:val="0"/>
      <w:spacing w:line="326" w:lineRule="exact"/>
      <w:jc w:val="both"/>
    </w:pPr>
    <w:rPr>
      <w:rFonts w:ascii="Times New Roman" w:eastAsia="Times New Roman" w:hAnsi="Times New Roman" w:cs="Times New Roman"/>
      <w:sz w:val="24"/>
      <w:szCs w:val="24"/>
      <w:lang w:eastAsia="ru-RU"/>
    </w:rPr>
  </w:style>
  <w:style w:type="paragraph" w:customStyle="1" w:styleId="Style31">
    <w:name w:val="Style31"/>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38">
    <w:name w:val="Style38"/>
    <w:basedOn w:val="a0"/>
    <w:rsid w:val="00BE434D"/>
    <w:pPr>
      <w:widowControl w:val="0"/>
      <w:autoSpaceDE w:val="0"/>
      <w:autoSpaceDN w:val="0"/>
      <w:adjustRightInd w:val="0"/>
      <w:spacing w:line="230" w:lineRule="exact"/>
      <w:jc w:val="both"/>
    </w:pPr>
    <w:rPr>
      <w:rFonts w:ascii="Times New Roman" w:eastAsia="Times New Roman" w:hAnsi="Times New Roman" w:cs="Times New Roman"/>
      <w:sz w:val="24"/>
      <w:szCs w:val="24"/>
      <w:lang w:eastAsia="ru-RU"/>
    </w:rPr>
  </w:style>
  <w:style w:type="paragraph" w:customStyle="1" w:styleId="Style39">
    <w:name w:val="Style39"/>
    <w:basedOn w:val="a0"/>
    <w:rsid w:val="00BE434D"/>
    <w:pPr>
      <w:widowControl w:val="0"/>
      <w:autoSpaceDE w:val="0"/>
      <w:autoSpaceDN w:val="0"/>
      <w:adjustRightInd w:val="0"/>
      <w:spacing w:line="226" w:lineRule="exact"/>
      <w:jc w:val="center"/>
    </w:pPr>
    <w:rPr>
      <w:rFonts w:ascii="Times New Roman" w:eastAsia="Times New Roman" w:hAnsi="Times New Roman" w:cs="Times New Roman"/>
      <w:sz w:val="24"/>
      <w:szCs w:val="24"/>
      <w:lang w:eastAsia="ru-RU"/>
    </w:rPr>
  </w:style>
  <w:style w:type="character" w:customStyle="1" w:styleId="FontStyle67">
    <w:name w:val="Font Style67"/>
    <w:rsid w:val="00BE434D"/>
    <w:rPr>
      <w:rFonts w:ascii="Times New Roman" w:hAnsi="Times New Roman" w:cs="Times New Roman"/>
      <w:b/>
      <w:bCs/>
      <w:sz w:val="18"/>
      <w:szCs w:val="18"/>
    </w:rPr>
  </w:style>
  <w:style w:type="paragraph" w:customStyle="1" w:styleId="Style41">
    <w:name w:val="Style41"/>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paragraph" w:customStyle="1" w:styleId="Style42">
    <w:name w:val="Style42"/>
    <w:basedOn w:val="a0"/>
    <w:rsid w:val="00BE434D"/>
    <w:pPr>
      <w:widowControl w:val="0"/>
      <w:autoSpaceDE w:val="0"/>
      <w:autoSpaceDN w:val="0"/>
      <w:adjustRightInd w:val="0"/>
      <w:spacing w:line="226" w:lineRule="exact"/>
      <w:jc w:val="both"/>
    </w:pPr>
    <w:rPr>
      <w:rFonts w:ascii="Times New Roman" w:eastAsia="Times New Roman" w:hAnsi="Times New Roman" w:cs="Times New Roman"/>
      <w:sz w:val="24"/>
      <w:szCs w:val="24"/>
      <w:lang w:eastAsia="ru-RU"/>
    </w:rPr>
  </w:style>
  <w:style w:type="character" w:customStyle="1" w:styleId="FontStyle68">
    <w:name w:val="Font Style68"/>
    <w:rsid w:val="00BE434D"/>
    <w:rPr>
      <w:rFonts w:ascii="Times New Roman" w:hAnsi="Times New Roman" w:cs="Times New Roman"/>
      <w:sz w:val="18"/>
      <w:szCs w:val="18"/>
    </w:rPr>
  </w:style>
  <w:style w:type="paragraph" w:customStyle="1" w:styleId="Style40">
    <w:name w:val="Style40"/>
    <w:basedOn w:val="a0"/>
    <w:rsid w:val="00BE434D"/>
    <w:pPr>
      <w:widowControl w:val="0"/>
      <w:autoSpaceDE w:val="0"/>
      <w:autoSpaceDN w:val="0"/>
      <w:adjustRightInd w:val="0"/>
      <w:spacing w:line="230" w:lineRule="exact"/>
      <w:jc w:val="center"/>
    </w:pPr>
    <w:rPr>
      <w:rFonts w:ascii="Times New Roman" w:eastAsia="Times New Roman" w:hAnsi="Times New Roman" w:cs="Times New Roman"/>
      <w:sz w:val="24"/>
      <w:szCs w:val="24"/>
      <w:lang w:eastAsia="ru-RU"/>
    </w:rPr>
  </w:style>
  <w:style w:type="character" w:customStyle="1" w:styleId="FontStyle70">
    <w:name w:val="Font Style70"/>
    <w:rsid w:val="00BE434D"/>
    <w:rPr>
      <w:rFonts w:ascii="Times New Roman" w:hAnsi="Times New Roman" w:cs="Times New Roman"/>
      <w:i/>
      <w:iCs/>
      <w:sz w:val="18"/>
      <w:szCs w:val="18"/>
    </w:rPr>
  </w:style>
  <w:style w:type="paragraph" w:customStyle="1" w:styleId="Style44">
    <w:name w:val="Style44"/>
    <w:basedOn w:val="a0"/>
    <w:rsid w:val="00BE434D"/>
    <w:pPr>
      <w:widowControl w:val="0"/>
      <w:autoSpaceDE w:val="0"/>
      <w:autoSpaceDN w:val="0"/>
      <w:adjustRightInd w:val="0"/>
      <w:jc w:val="both"/>
    </w:pPr>
    <w:rPr>
      <w:rFonts w:ascii="Times New Roman" w:eastAsia="Times New Roman" w:hAnsi="Times New Roman" w:cs="Times New Roman"/>
      <w:sz w:val="24"/>
      <w:szCs w:val="24"/>
      <w:lang w:eastAsia="ru-RU"/>
    </w:rPr>
  </w:style>
  <w:style w:type="character" w:customStyle="1" w:styleId="FontStyle66">
    <w:name w:val="Font Style66"/>
    <w:rsid w:val="00BE434D"/>
    <w:rPr>
      <w:rFonts w:ascii="Times New Roman" w:hAnsi="Times New Roman" w:cs="Times New Roman"/>
      <w:b/>
      <w:bCs/>
      <w:sz w:val="20"/>
      <w:szCs w:val="20"/>
    </w:rPr>
  </w:style>
  <w:style w:type="paragraph" w:customStyle="1" w:styleId="Style43">
    <w:name w:val="Style43"/>
    <w:basedOn w:val="a0"/>
    <w:rsid w:val="00BE434D"/>
    <w:pPr>
      <w:widowControl w:val="0"/>
      <w:autoSpaceDE w:val="0"/>
      <w:autoSpaceDN w:val="0"/>
      <w:adjustRightInd w:val="0"/>
      <w:spacing w:line="451" w:lineRule="exact"/>
      <w:jc w:val="right"/>
    </w:pPr>
    <w:rPr>
      <w:rFonts w:ascii="Times New Roman" w:eastAsia="Times New Roman" w:hAnsi="Times New Roman" w:cs="Times New Roman"/>
      <w:sz w:val="24"/>
      <w:szCs w:val="24"/>
      <w:lang w:eastAsia="ru-RU"/>
    </w:rPr>
  </w:style>
  <w:style w:type="paragraph" w:styleId="39">
    <w:name w:val="Body Text 3"/>
    <w:basedOn w:val="a0"/>
    <w:link w:val="3a"/>
    <w:rsid w:val="00BE434D"/>
    <w:pPr>
      <w:widowControl w:val="0"/>
      <w:autoSpaceDE w:val="0"/>
      <w:autoSpaceDN w:val="0"/>
      <w:adjustRightInd w:val="0"/>
      <w:spacing w:after="120"/>
      <w:jc w:val="both"/>
    </w:pPr>
    <w:rPr>
      <w:rFonts w:ascii="Times New Roman" w:eastAsia="Times New Roman" w:hAnsi="Times New Roman" w:cs="Times New Roman"/>
      <w:sz w:val="16"/>
      <w:szCs w:val="16"/>
      <w:lang w:eastAsia="ru-RU"/>
    </w:rPr>
  </w:style>
  <w:style w:type="character" w:customStyle="1" w:styleId="3a">
    <w:name w:val="Основной текст 3 Знак"/>
    <w:basedOn w:val="a1"/>
    <w:link w:val="39"/>
    <w:rsid w:val="00BE434D"/>
    <w:rPr>
      <w:rFonts w:ascii="Times New Roman" w:eastAsia="Times New Roman" w:hAnsi="Times New Roman" w:cs="Times New Roman"/>
      <w:sz w:val="16"/>
      <w:szCs w:val="16"/>
      <w:lang w:eastAsia="ru-RU"/>
    </w:rPr>
  </w:style>
  <w:style w:type="character" w:customStyle="1" w:styleId="46">
    <w:name w:val="Знак Знак4"/>
    <w:locked/>
    <w:rsid w:val="00BE434D"/>
    <w:rPr>
      <w:rFonts w:ascii="Calibri" w:eastAsia="Calibri" w:hAnsi="Calibri"/>
      <w:b/>
      <w:bCs/>
      <w:lang w:val="x-none" w:eastAsia="ru-RU" w:bidi="ar-SA"/>
    </w:rPr>
  </w:style>
  <w:style w:type="paragraph" w:customStyle="1" w:styleId="222">
    <w:name w:val="Основной текст 22"/>
    <w:basedOn w:val="a0"/>
    <w:rsid w:val="00BE434D"/>
    <w:pPr>
      <w:widowControl w:val="0"/>
      <w:jc w:val="both"/>
    </w:pPr>
    <w:rPr>
      <w:rFonts w:ascii="Times New Roman" w:eastAsia="Times New Roman" w:hAnsi="Times New Roman" w:cs="Times New Roman"/>
      <w:sz w:val="24"/>
      <w:szCs w:val="24"/>
      <w:lang w:eastAsia="ru-RU"/>
    </w:rPr>
  </w:style>
  <w:style w:type="paragraph" w:customStyle="1" w:styleId="2e">
    <w:name w:val="Знак2"/>
    <w:basedOn w:val="a0"/>
    <w:rsid w:val="00BE434D"/>
    <w:pPr>
      <w:tabs>
        <w:tab w:val="left" w:pos="708"/>
      </w:tabs>
      <w:spacing w:after="160" w:line="240" w:lineRule="exact"/>
    </w:pPr>
    <w:rPr>
      <w:rFonts w:ascii="Verdana" w:eastAsia="Times New Roman" w:hAnsi="Verdana" w:cs="Verdana"/>
      <w:sz w:val="20"/>
      <w:szCs w:val="20"/>
      <w:lang w:val="en-US"/>
    </w:rPr>
  </w:style>
  <w:style w:type="paragraph" w:customStyle="1" w:styleId="230">
    <w:name w:val="Основной текст 23"/>
    <w:basedOn w:val="a0"/>
    <w:rsid w:val="00BE434D"/>
    <w:pPr>
      <w:widowControl w:val="0"/>
      <w:jc w:val="both"/>
    </w:pPr>
    <w:rPr>
      <w:rFonts w:ascii="Times New Roman" w:eastAsia="Times New Roman" w:hAnsi="Times New Roman" w:cs="Times New Roman"/>
      <w:sz w:val="24"/>
      <w:szCs w:val="24"/>
      <w:lang w:eastAsia="ru-RU"/>
    </w:rPr>
  </w:style>
  <w:style w:type="character" w:customStyle="1" w:styleId="head">
    <w:name w:val="head"/>
    <w:basedOn w:val="a1"/>
    <w:rsid w:val="00BE434D"/>
  </w:style>
  <w:style w:type="character" w:customStyle="1" w:styleId="value">
    <w:name w:val="value"/>
    <w:basedOn w:val="a1"/>
    <w:rsid w:val="00BE434D"/>
  </w:style>
  <w:style w:type="character" w:customStyle="1" w:styleId="action-labeltext">
    <w:name w:val="action-label__text"/>
    <w:basedOn w:val="a1"/>
    <w:rsid w:val="00BE434D"/>
  </w:style>
  <w:style w:type="character" w:customStyle="1" w:styleId="action-labelspace">
    <w:name w:val="action-label__space"/>
    <w:basedOn w:val="a1"/>
    <w:rsid w:val="00BE434D"/>
  </w:style>
  <w:style w:type="character" w:customStyle="1" w:styleId="211pt">
    <w:name w:val="Основной текст (2) + 11 pt;Не полужирный"/>
    <w:rsid w:val="00BE434D"/>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BE434D"/>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_"/>
    <w:link w:val="93"/>
    <w:rsid w:val="00BE434D"/>
    <w:rPr>
      <w:rFonts w:ascii="Times New Roman" w:hAnsi="Times New Roman"/>
      <w:shd w:val="clear" w:color="auto" w:fill="FFFFFF"/>
    </w:rPr>
  </w:style>
  <w:style w:type="paragraph" w:customStyle="1" w:styleId="93">
    <w:name w:val="Основной текст (9)"/>
    <w:basedOn w:val="a0"/>
    <w:link w:val="92"/>
    <w:rsid w:val="00BE434D"/>
    <w:pPr>
      <w:widowControl w:val="0"/>
      <w:shd w:val="clear" w:color="auto" w:fill="FFFFFF"/>
      <w:spacing w:line="0" w:lineRule="atLeast"/>
    </w:pPr>
    <w:rPr>
      <w:rFonts w:ascii="Times New Roman" w:hAnsi="Times New Roman"/>
    </w:rPr>
  </w:style>
  <w:style w:type="paragraph" w:customStyle="1" w:styleId="213">
    <w:name w:val="Основной текст (2)1"/>
    <w:basedOn w:val="a0"/>
    <w:rsid w:val="00BE434D"/>
    <w:pPr>
      <w:widowControl w:val="0"/>
      <w:shd w:val="clear" w:color="auto" w:fill="FFFFFF"/>
      <w:spacing w:before="180" w:after="180" w:line="0" w:lineRule="atLeast"/>
    </w:pPr>
    <w:rPr>
      <w:rFonts w:ascii="Times New Roman" w:eastAsia="Times New Roman" w:hAnsi="Times New Roman" w:cs="Times New Roman"/>
      <w:b/>
      <w:bCs/>
      <w:color w:val="000000"/>
      <w:sz w:val="18"/>
      <w:szCs w:val="18"/>
      <w:lang w:eastAsia="ru-RU" w:bidi="ru-RU"/>
    </w:rPr>
  </w:style>
  <w:style w:type="character" w:customStyle="1" w:styleId="295pt70">
    <w:name w:val="Основной текст (2) + 9;5 pt;Не полужирный;Масштаб 70%"/>
    <w:rsid w:val="00BE434D"/>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character" w:customStyle="1" w:styleId="biblio-record-text">
    <w:name w:val="biblio-record-text"/>
    <w:basedOn w:val="a1"/>
    <w:rsid w:val="00BE434D"/>
  </w:style>
  <w:style w:type="paragraph" w:customStyle="1" w:styleId="ListParagraph1">
    <w:name w:val="List Paragraph1"/>
    <w:basedOn w:val="a0"/>
    <w:uiPriority w:val="99"/>
    <w:rsid w:val="00BE434D"/>
    <w:pPr>
      <w:spacing w:after="200" w:line="276" w:lineRule="auto"/>
      <w:ind w:left="720"/>
    </w:pPr>
    <w:rPr>
      <w:rFonts w:ascii="Calibri" w:eastAsia="Times New Roman" w:hAnsi="Calibri" w:cs="Times New Roman"/>
      <w:lang w:eastAsia="ar-SA"/>
    </w:rPr>
  </w:style>
  <w:style w:type="character" w:customStyle="1" w:styleId="b-serp-urlitem1">
    <w:name w:val="b-serp-url__item1"/>
    <w:rsid w:val="00BE434D"/>
    <w:rPr>
      <w:vanish w:val="0"/>
      <w:webHidden w:val="0"/>
      <w:specVanish w:val="0"/>
    </w:rPr>
  </w:style>
  <w:style w:type="paragraph" w:customStyle="1" w:styleId="2f">
    <w:name w:val="Основной текст2"/>
    <w:basedOn w:val="a0"/>
    <w:rsid w:val="00BE434D"/>
    <w:pPr>
      <w:shd w:val="clear" w:color="auto" w:fill="FFFFFF"/>
      <w:spacing w:before="240" w:line="278" w:lineRule="exact"/>
      <w:ind w:firstLine="380"/>
      <w:jc w:val="both"/>
    </w:pPr>
    <w:rPr>
      <w:rFonts w:ascii="Times New Roman" w:eastAsia="Times New Roman" w:hAnsi="Times New Roman" w:cs="Times New Roman"/>
      <w:sz w:val="24"/>
      <w:szCs w:val="24"/>
      <w:lang w:eastAsia="ru-RU"/>
    </w:rPr>
  </w:style>
  <w:style w:type="character" w:customStyle="1" w:styleId="11pt">
    <w:name w:val="Основной текст + 11 pt"/>
    <w:rsid w:val="00BE434D"/>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f4">
    <w:name w:val="Plain Text"/>
    <w:basedOn w:val="a0"/>
    <w:link w:val="afffffff5"/>
    <w:uiPriority w:val="99"/>
    <w:rsid w:val="00BE434D"/>
    <w:pPr>
      <w:widowControl w:val="0"/>
      <w:jc w:val="both"/>
    </w:pPr>
    <w:rPr>
      <w:rFonts w:ascii="Courier New" w:eastAsia="Times New Roman" w:hAnsi="Courier New" w:cs="Times New Roman"/>
      <w:sz w:val="20"/>
      <w:szCs w:val="20"/>
      <w:lang w:eastAsia="ru-RU"/>
    </w:rPr>
  </w:style>
  <w:style w:type="character" w:customStyle="1" w:styleId="afffffff5">
    <w:name w:val="Текст Знак"/>
    <w:basedOn w:val="a1"/>
    <w:link w:val="afffffff4"/>
    <w:uiPriority w:val="99"/>
    <w:rsid w:val="00BE434D"/>
    <w:rPr>
      <w:rFonts w:ascii="Courier New" w:eastAsia="Times New Roman" w:hAnsi="Courier New" w:cs="Times New Roman"/>
      <w:sz w:val="20"/>
      <w:szCs w:val="20"/>
      <w:lang w:eastAsia="ru-RU"/>
    </w:rPr>
  </w:style>
  <w:style w:type="character" w:customStyle="1" w:styleId="ugc">
    <w:name w:val="ugc"/>
    <w:uiPriority w:val="99"/>
    <w:rsid w:val="00BE434D"/>
  </w:style>
  <w:style w:type="paragraph" w:customStyle="1" w:styleId="c109c70c13c2c139">
    <w:name w:val="c109 c70 c13 c2 c139"/>
    <w:basedOn w:val="a0"/>
    <w:uiPriority w:val="99"/>
    <w:rsid w:val="00BE434D"/>
    <w:pPr>
      <w:spacing w:before="100" w:beforeAutospacing="1" w:after="100" w:afterAutospacing="1"/>
    </w:pPr>
    <w:rPr>
      <w:rFonts w:ascii="Times New Roman" w:eastAsia="Times New Roman" w:hAnsi="Times New Roman" w:cs="Times New Roman"/>
      <w:sz w:val="24"/>
      <w:szCs w:val="24"/>
      <w:lang w:eastAsia="ru-RU"/>
    </w:rPr>
  </w:style>
  <w:style w:type="paragraph" w:styleId="3b">
    <w:name w:val="Body Text Indent 3"/>
    <w:basedOn w:val="a0"/>
    <w:link w:val="3c"/>
    <w:uiPriority w:val="99"/>
    <w:unhideWhenUsed/>
    <w:rsid w:val="00BE434D"/>
    <w:pPr>
      <w:spacing w:after="120"/>
      <w:ind w:left="283"/>
    </w:pPr>
    <w:rPr>
      <w:rFonts w:ascii="Times New Roman" w:eastAsia="Times New Roman" w:hAnsi="Times New Roman" w:cs="Times New Roman"/>
      <w:sz w:val="16"/>
      <w:szCs w:val="16"/>
      <w:lang w:eastAsia="ru-RU"/>
    </w:rPr>
  </w:style>
  <w:style w:type="character" w:customStyle="1" w:styleId="3c">
    <w:name w:val="Основной текст с отступом 3 Знак"/>
    <w:basedOn w:val="a1"/>
    <w:link w:val="3b"/>
    <w:uiPriority w:val="99"/>
    <w:rsid w:val="00BE434D"/>
    <w:rPr>
      <w:rFonts w:ascii="Times New Roman" w:eastAsia="Times New Roman" w:hAnsi="Times New Roman" w:cs="Times New Roman"/>
      <w:sz w:val="16"/>
      <w:szCs w:val="16"/>
      <w:lang w:eastAsia="ru-RU"/>
    </w:rPr>
  </w:style>
  <w:style w:type="paragraph" w:customStyle="1" w:styleId="54">
    <w:name w:val="заголовок 5"/>
    <w:basedOn w:val="a0"/>
    <w:next w:val="a0"/>
    <w:rsid w:val="00BE434D"/>
    <w:pPr>
      <w:keepNext/>
      <w:widowControl w:val="0"/>
      <w:autoSpaceDE w:val="0"/>
      <w:autoSpaceDN w:val="0"/>
      <w:jc w:val="both"/>
      <w:outlineLvl w:val="4"/>
    </w:pPr>
    <w:rPr>
      <w:rFonts w:ascii="Times New Roman" w:eastAsia="Times New Roman" w:hAnsi="Times New Roman" w:cs="Times New Roman"/>
      <w:sz w:val="28"/>
      <w:szCs w:val="28"/>
      <w:lang w:eastAsia="ru-RU"/>
    </w:rPr>
  </w:style>
  <w:style w:type="character" w:customStyle="1" w:styleId="item-tabchars-value">
    <w:name w:val="item-tab__chars-value"/>
    <w:rsid w:val="00BE434D"/>
    <w:rPr>
      <w:rFonts w:cs="Times New Roman"/>
    </w:rPr>
  </w:style>
  <w:style w:type="character" w:customStyle="1" w:styleId="9pt">
    <w:name w:val="Основной текст + 9 pt"/>
    <w:aliases w:val="Полужирный"/>
    <w:rsid w:val="00BE434D"/>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d">
    <w:name w:val="Основной текст3"/>
    <w:basedOn w:val="a0"/>
    <w:rsid w:val="00BE434D"/>
    <w:pPr>
      <w:widowControl w:val="0"/>
      <w:shd w:val="clear" w:color="auto" w:fill="FFFFFF"/>
      <w:spacing w:line="0" w:lineRule="atLeast"/>
      <w:ind w:hanging="360"/>
    </w:pPr>
    <w:rPr>
      <w:rFonts w:ascii="Times New Roman" w:eastAsia="Times New Roman" w:hAnsi="Times New Roman" w:cs="Times New Roman"/>
      <w:sz w:val="26"/>
      <w:szCs w:val="26"/>
      <w:lang w:val="x-none" w:eastAsia="x-none"/>
    </w:rPr>
  </w:style>
  <w:style w:type="paragraph" w:customStyle="1" w:styleId="western">
    <w:name w:val="western"/>
    <w:basedOn w:val="a0"/>
    <w:rsid w:val="00BE434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5">
    <w:name w:val="1"/>
    <w:basedOn w:val="a0"/>
    <w:next w:val="afd"/>
    <w:uiPriority w:val="99"/>
    <w:unhideWhenUsed/>
    <w:rsid w:val="00BE434D"/>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71">
    <w:name w:val="заголовок 7"/>
    <w:basedOn w:val="a0"/>
    <w:next w:val="a0"/>
    <w:rsid w:val="00BE434D"/>
    <w:pPr>
      <w:keepNext/>
      <w:widowControl w:val="0"/>
      <w:autoSpaceDE w:val="0"/>
      <w:autoSpaceDN w:val="0"/>
      <w:jc w:val="both"/>
      <w:outlineLvl w:val="6"/>
    </w:pPr>
    <w:rPr>
      <w:rFonts w:ascii="Times New Roman" w:eastAsia="Times New Roman" w:hAnsi="Times New Roman" w:cs="Times New Roman"/>
      <w:b/>
      <w:i/>
      <w:sz w:val="32"/>
      <w:szCs w:val="20"/>
      <w:lang w:eastAsia="ru-RU"/>
    </w:rPr>
  </w:style>
  <w:style w:type="paragraph" w:customStyle="1" w:styleId="1f6">
    <w:name w:val="Обычный1"/>
    <w:uiPriority w:val="99"/>
    <w:rsid w:val="00BE434D"/>
    <w:pPr>
      <w:snapToGrid w:val="0"/>
      <w:ind w:left="1123" w:hanging="403"/>
      <w:jc w:val="both"/>
    </w:pPr>
    <w:rPr>
      <w:rFonts w:ascii="Times New Roman" w:eastAsia="Times New Roman" w:hAnsi="Times New Roman" w:cs="Times New Roman"/>
      <w:sz w:val="20"/>
      <w:szCs w:val="20"/>
      <w:lang w:eastAsia="ru-RU"/>
    </w:rPr>
  </w:style>
  <w:style w:type="paragraph" w:customStyle="1" w:styleId="1f7">
    <w:name w:val="Стиль1"/>
    <w:basedOn w:val="affffff4"/>
    <w:link w:val="1f8"/>
    <w:autoRedefine/>
    <w:qFormat/>
    <w:rsid w:val="00BE434D"/>
    <w:pPr>
      <w:overflowPunct w:val="0"/>
      <w:autoSpaceDE w:val="0"/>
      <w:autoSpaceDN w:val="0"/>
      <w:adjustRightInd w:val="0"/>
      <w:jc w:val="both"/>
    </w:pPr>
    <w:rPr>
      <w:rFonts w:ascii="Times New Roman" w:hAnsi="Times New Roman"/>
      <w:bCs/>
      <w:iCs/>
      <w:sz w:val="20"/>
      <w:szCs w:val="20"/>
      <w:shd w:val="clear" w:color="auto" w:fill="FFFFFF"/>
    </w:rPr>
  </w:style>
  <w:style w:type="character" w:customStyle="1" w:styleId="1f8">
    <w:name w:val="Стиль1 Знак"/>
    <w:link w:val="1f7"/>
    <w:rsid w:val="00BE434D"/>
    <w:rPr>
      <w:rFonts w:ascii="Times New Roman" w:eastAsia="Times New Roman" w:hAnsi="Times New Roman" w:cs="Times New Roman"/>
      <w:bCs/>
      <w:iCs/>
      <w:sz w:val="20"/>
      <w:szCs w:val="20"/>
      <w:lang w:eastAsia="ru-RU"/>
    </w:rPr>
  </w:style>
  <w:style w:type="numbering" w:customStyle="1" w:styleId="100">
    <w:name w:val="Нет списка10"/>
    <w:next w:val="a3"/>
    <w:uiPriority w:val="99"/>
    <w:semiHidden/>
    <w:unhideWhenUsed/>
    <w:rsid w:val="00BE434D"/>
  </w:style>
  <w:style w:type="table" w:customStyle="1" w:styleId="63">
    <w:name w:val="Сетка таблицы6"/>
    <w:basedOn w:val="a2"/>
    <w:next w:val="a4"/>
    <w:uiPriority w:val="99"/>
    <w:rsid w:val="00BE434D"/>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50">
    <w:name w:val="Сетка таблицы15"/>
    <w:basedOn w:val="a2"/>
    <w:next w:val="a4"/>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BE434D"/>
  </w:style>
  <w:style w:type="table" w:customStyle="1" w:styleId="231">
    <w:name w:val="Сетка таблицы23"/>
    <w:basedOn w:val="a2"/>
    <w:next w:val="a4"/>
    <w:uiPriority w:val="39"/>
    <w:rsid w:val="00BE434D"/>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2"/>
    <w:next w:val="a4"/>
    <w:uiPriority w:val="59"/>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3"/>
    <w:uiPriority w:val="99"/>
    <w:semiHidden/>
    <w:unhideWhenUsed/>
    <w:rsid w:val="00BE434D"/>
  </w:style>
  <w:style w:type="numbering" w:customStyle="1" w:styleId="330">
    <w:name w:val="Нет списка33"/>
    <w:next w:val="a3"/>
    <w:uiPriority w:val="99"/>
    <w:semiHidden/>
    <w:unhideWhenUsed/>
    <w:rsid w:val="00BE434D"/>
  </w:style>
  <w:style w:type="table" w:customStyle="1" w:styleId="331">
    <w:name w:val="Сетка таблицы33"/>
    <w:basedOn w:val="a2"/>
    <w:next w:val="a4"/>
    <w:uiPriority w:val="39"/>
    <w:rsid w:val="00BE434D"/>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2"/>
    <w:next w:val="a4"/>
    <w:uiPriority w:val="59"/>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3"/>
    <w:uiPriority w:val="99"/>
    <w:semiHidden/>
    <w:unhideWhenUsed/>
    <w:rsid w:val="00BE434D"/>
  </w:style>
  <w:style w:type="numbering" w:customStyle="1" w:styleId="530">
    <w:name w:val="Нет списка53"/>
    <w:next w:val="a3"/>
    <w:uiPriority w:val="99"/>
    <w:semiHidden/>
    <w:unhideWhenUsed/>
    <w:rsid w:val="00BE434D"/>
  </w:style>
  <w:style w:type="numbering" w:customStyle="1" w:styleId="630">
    <w:name w:val="Нет списка63"/>
    <w:next w:val="a3"/>
    <w:uiPriority w:val="99"/>
    <w:semiHidden/>
    <w:unhideWhenUsed/>
    <w:rsid w:val="00BE434D"/>
  </w:style>
  <w:style w:type="numbering" w:customStyle="1" w:styleId="710">
    <w:name w:val="Нет списка71"/>
    <w:next w:val="a3"/>
    <w:uiPriority w:val="99"/>
    <w:semiHidden/>
    <w:unhideWhenUsed/>
    <w:rsid w:val="00BE434D"/>
  </w:style>
  <w:style w:type="table" w:customStyle="1" w:styleId="411">
    <w:name w:val="Сетка таблицы4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3"/>
    <w:semiHidden/>
    <w:unhideWhenUsed/>
    <w:rsid w:val="00BE434D"/>
  </w:style>
  <w:style w:type="table" w:customStyle="1" w:styleId="2110">
    <w:name w:val="Сетка таблицы21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3"/>
    <w:uiPriority w:val="99"/>
    <w:semiHidden/>
    <w:unhideWhenUsed/>
    <w:rsid w:val="00BE434D"/>
  </w:style>
  <w:style w:type="numbering" w:customStyle="1" w:styleId="3110">
    <w:name w:val="Нет списка311"/>
    <w:next w:val="a3"/>
    <w:semiHidden/>
    <w:unhideWhenUsed/>
    <w:rsid w:val="00BE434D"/>
  </w:style>
  <w:style w:type="table" w:customStyle="1" w:styleId="3111">
    <w:name w:val="Сетка таблицы31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3"/>
    <w:uiPriority w:val="99"/>
    <w:semiHidden/>
    <w:unhideWhenUsed/>
    <w:rsid w:val="00BE434D"/>
  </w:style>
  <w:style w:type="numbering" w:customStyle="1" w:styleId="511">
    <w:name w:val="Нет списка511"/>
    <w:next w:val="a3"/>
    <w:uiPriority w:val="99"/>
    <w:semiHidden/>
    <w:unhideWhenUsed/>
    <w:rsid w:val="00BE434D"/>
  </w:style>
  <w:style w:type="numbering" w:customStyle="1" w:styleId="611">
    <w:name w:val="Нет списка611"/>
    <w:next w:val="a3"/>
    <w:uiPriority w:val="99"/>
    <w:semiHidden/>
    <w:unhideWhenUsed/>
    <w:rsid w:val="00BE434D"/>
  </w:style>
  <w:style w:type="table" w:customStyle="1" w:styleId="TableNormal15">
    <w:name w:val="Table Normal15"/>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1">
    <w:name w:val="Нет списка81"/>
    <w:next w:val="a3"/>
    <w:uiPriority w:val="99"/>
    <w:semiHidden/>
    <w:unhideWhenUsed/>
    <w:rsid w:val="00BE434D"/>
  </w:style>
  <w:style w:type="table" w:customStyle="1" w:styleId="TableNormal21">
    <w:name w:val="Table Normal21"/>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10">
    <w:name w:val="Нет списка91"/>
    <w:next w:val="a3"/>
    <w:uiPriority w:val="99"/>
    <w:semiHidden/>
    <w:unhideWhenUsed/>
    <w:rsid w:val="00BE434D"/>
  </w:style>
  <w:style w:type="table" w:customStyle="1" w:styleId="512">
    <w:name w:val="Сетка таблицы5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3"/>
    <w:semiHidden/>
    <w:unhideWhenUsed/>
    <w:rsid w:val="00BE434D"/>
  </w:style>
  <w:style w:type="table" w:customStyle="1" w:styleId="2210">
    <w:name w:val="Сетка таблицы22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
    <w:name w:val="Нет списка221"/>
    <w:next w:val="a3"/>
    <w:uiPriority w:val="99"/>
    <w:semiHidden/>
    <w:unhideWhenUsed/>
    <w:rsid w:val="00BE434D"/>
  </w:style>
  <w:style w:type="numbering" w:customStyle="1" w:styleId="3210">
    <w:name w:val="Нет списка321"/>
    <w:next w:val="a3"/>
    <w:semiHidden/>
    <w:unhideWhenUsed/>
    <w:rsid w:val="00BE434D"/>
  </w:style>
  <w:style w:type="table" w:customStyle="1" w:styleId="3211">
    <w:name w:val="Сетка таблицы321"/>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1"/>
    <w:next w:val="a3"/>
    <w:uiPriority w:val="99"/>
    <w:semiHidden/>
    <w:unhideWhenUsed/>
    <w:rsid w:val="00BE434D"/>
  </w:style>
  <w:style w:type="numbering" w:customStyle="1" w:styleId="521">
    <w:name w:val="Нет списка521"/>
    <w:next w:val="a3"/>
    <w:uiPriority w:val="99"/>
    <w:semiHidden/>
    <w:unhideWhenUsed/>
    <w:rsid w:val="00BE434D"/>
  </w:style>
  <w:style w:type="numbering" w:customStyle="1" w:styleId="621">
    <w:name w:val="Нет списка621"/>
    <w:next w:val="a3"/>
    <w:uiPriority w:val="99"/>
    <w:semiHidden/>
    <w:unhideWhenUsed/>
    <w:rsid w:val="00BE434D"/>
  </w:style>
  <w:style w:type="table" w:customStyle="1" w:styleId="TableNormal31">
    <w:name w:val="Table Normal31"/>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2">
    <w:name w:val="Нет списка14"/>
    <w:next w:val="a3"/>
    <w:uiPriority w:val="99"/>
    <w:semiHidden/>
    <w:unhideWhenUsed/>
    <w:rsid w:val="00BE434D"/>
  </w:style>
  <w:style w:type="table" w:customStyle="1" w:styleId="72">
    <w:name w:val="Сетка таблицы7"/>
    <w:basedOn w:val="a2"/>
    <w:next w:val="a4"/>
    <w:uiPriority w:val="99"/>
    <w:rsid w:val="00BE434D"/>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32">
    <w:name w:val="Таблица простая 33"/>
    <w:basedOn w:val="a2"/>
    <w:next w:val="35"/>
    <w:uiPriority w:val="43"/>
    <w:rsid w:val="00BE434D"/>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60">
    <w:name w:val="Сетка таблицы16"/>
    <w:basedOn w:val="a2"/>
    <w:next w:val="a4"/>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BE434D"/>
  </w:style>
  <w:style w:type="table" w:customStyle="1" w:styleId="1140">
    <w:name w:val="Сетка таблицы114"/>
    <w:basedOn w:val="a2"/>
    <w:next w:val="a4"/>
    <w:uiPriority w:val="59"/>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3"/>
    <w:uiPriority w:val="99"/>
    <w:semiHidden/>
    <w:unhideWhenUsed/>
    <w:rsid w:val="00BE434D"/>
  </w:style>
  <w:style w:type="character" w:customStyle="1" w:styleId="55">
    <w:name w:val="Неразрешенное упоминание5"/>
    <w:uiPriority w:val="99"/>
    <w:semiHidden/>
    <w:unhideWhenUsed/>
    <w:rsid w:val="00BE434D"/>
    <w:rPr>
      <w:color w:val="605E5C"/>
      <w:shd w:val="clear" w:color="auto" w:fill="E1DFDD"/>
    </w:rPr>
  </w:style>
  <w:style w:type="numbering" w:customStyle="1" w:styleId="340">
    <w:name w:val="Нет списка34"/>
    <w:next w:val="a3"/>
    <w:uiPriority w:val="99"/>
    <w:semiHidden/>
    <w:unhideWhenUsed/>
    <w:rsid w:val="00BE434D"/>
  </w:style>
  <w:style w:type="numbering" w:customStyle="1" w:styleId="440">
    <w:name w:val="Нет списка44"/>
    <w:next w:val="a3"/>
    <w:uiPriority w:val="99"/>
    <w:semiHidden/>
    <w:unhideWhenUsed/>
    <w:rsid w:val="00BE434D"/>
  </w:style>
  <w:style w:type="numbering" w:customStyle="1" w:styleId="540">
    <w:name w:val="Нет списка54"/>
    <w:next w:val="a3"/>
    <w:uiPriority w:val="99"/>
    <w:semiHidden/>
    <w:unhideWhenUsed/>
    <w:rsid w:val="00BE434D"/>
  </w:style>
  <w:style w:type="numbering" w:customStyle="1" w:styleId="64">
    <w:name w:val="Нет списка64"/>
    <w:next w:val="a3"/>
    <w:uiPriority w:val="99"/>
    <w:semiHidden/>
    <w:unhideWhenUsed/>
    <w:rsid w:val="00BE434D"/>
  </w:style>
  <w:style w:type="paragraph" w:customStyle="1" w:styleId="124">
    <w:name w:val="Заголовок 12"/>
    <w:basedOn w:val="a0"/>
    <w:uiPriority w:val="1"/>
    <w:qFormat/>
    <w:rsid w:val="00BE434D"/>
    <w:pPr>
      <w:widowControl w:val="0"/>
      <w:autoSpaceDE w:val="0"/>
      <w:autoSpaceDN w:val="0"/>
      <w:ind w:left="1350" w:hanging="420"/>
      <w:jc w:val="both"/>
      <w:outlineLvl w:val="1"/>
    </w:pPr>
    <w:rPr>
      <w:rFonts w:ascii="Times New Roman" w:eastAsia="Times New Roman" w:hAnsi="Times New Roman" w:cs="Times New Roman"/>
      <w:b/>
      <w:bCs/>
      <w:sz w:val="24"/>
      <w:szCs w:val="24"/>
    </w:rPr>
  </w:style>
  <w:style w:type="numbering" w:customStyle="1" w:styleId="720">
    <w:name w:val="Нет списка72"/>
    <w:next w:val="a3"/>
    <w:uiPriority w:val="99"/>
    <w:semiHidden/>
    <w:unhideWhenUsed/>
    <w:rsid w:val="00BE434D"/>
  </w:style>
  <w:style w:type="table" w:customStyle="1" w:styleId="422">
    <w:name w:val="Сетка таблицы42"/>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3"/>
    <w:semiHidden/>
    <w:unhideWhenUsed/>
    <w:rsid w:val="00BE434D"/>
  </w:style>
  <w:style w:type="table" w:customStyle="1" w:styleId="2120">
    <w:name w:val="Сетка таблицы212"/>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3"/>
    <w:uiPriority w:val="99"/>
    <w:semiHidden/>
    <w:unhideWhenUsed/>
    <w:rsid w:val="00BE434D"/>
  </w:style>
  <w:style w:type="numbering" w:customStyle="1" w:styleId="3120">
    <w:name w:val="Нет списка312"/>
    <w:next w:val="a3"/>
    <w:semiHidden/>
    <w:unhideWhenUsed/>
    <w:rsid w:val="00BE434D"/>
  </w:style>
  <w:style w:type="numbering" w:customStyle="1" w:styleId="412">
    <w:name w:val="Нет списка412"/>
    <w:next w:val="a3"/>
    <w:uiPriority w:val="99"/>
    <w:semiHidden/>
    <w:unhideWhenUsed/>
    <w:rsid w:val="00BE434D"/>
  </w:style>
  <w:style w:type="numbering" w:customStyle="1" w:styleId="5120">
    <w:name w:val="Нет списка512"/>
    <w:next w:val="a3"/>
    <w:uiPriority w:val="99"/>
    <w:semiHidden/>
    <w:unhideWhenUsed/>
    <w:rsid w:val="00BE434D"/>
  </w:style>
  <w:style w:type="numbering" w:customStyle="1" w:styleId="612">
    <w:name w:val="Нет списка612"/>
    <w:next w:val="a3"/>
    <w:uiPriority w:val="99"/>
    <w:semiHidden/>
    <w:unhideWhenUsed/>
    <w:rsid w:val="00BE434D"/>
  </w:style>
  <w:style w:type="table" w:customStyle="1" w:styleId="TableNormal17">
    <w:name w:val="Table Normal17"/>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2">
    <w:name w:val="Нет списка82"/>
    <w:next w:val="a3"/>
    <w:uiPriority w:val="99"/>
    <w:semiHidden/>
    <w:unhideWhenUsed/>
    <w:rsid w:val="00BE434D"/>
  </w:style>
  <w:style w:type="table" w:customStyle="1" w:styleId="TableNormal22">
    <w:name w:val="Table Normal22"/>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20">
    <w:name w:val="Нет списка92"/>
    <w:next w:val="a3"/>
    <w:uiPriority w:val="99"/>
    <w:semiHidden/>
    <w:unhideWhenUsed/>
    <w:rsid w:val="00BE434D"/>
  </w:style>
  <w:style w:type="numbering" w:customStyle="1" w:styleId="1222">
    <w:name w:val="Нет списка122"/>
    <w:next w:val="a3"/>
    <w:semiHidden/>
    <w:unhideWhenUsed/>
    <w:rsid w:val="00BE434D"/>
  </w:style>
  <w:style w:type="numbering" w:customStyle="1" w:styleId="2220">
    <w:name w:val="Нет списка222"/>
    <w:next w:val="a3"/>
    <w:uiPriority w:val="99"/>
    <w:semiHidden/>
    <w:unhideWhenUsed/>
    <w:rsid w:val="00BE434D"/>
  </w:style>
  <w:style w:type="numbering" w:customStyle="1" w:styleId="322">
    <w:name w:val="Нет списка322"/>
    <w:next w:val="a3"/>
    <w:semiHidden/>
    <w:unhideWhenUsed/>
    <w:rsid w:val="00BE434D"/>
  </w:style>
  <w:style w:type="numbering" w:customStyle="1" w:styleId="4220">
    <w:name w:val="Нет списка422"/>
    <w:next w:val="a3"/>
    <w:uiPriority w:val="99"/>
    <w:semiHidden/>
    <w:unhideWhenUsed/>
    <w:rsid w:val="00BE434D"/>
  </w:style>
  <w:style w:type="numbering" w:customStyle="1" w:styleId="522">
    <w:name w:val="Нет списка522"/>
    <w:next w:val="a3"/>
    <w:uiPriority w:val="99"/>
    <w:semiHidden/>
    <w:unhideWhenUsed/>
    <w:rsid w:val="00BE434D"/>
  </w:style>
  <w:style w:type="numbering" w:customStyle="1" w:styleId="622">
    <w:name w:val="Нет списка622"/>
    <w:next w:val="a3"/>
    <w:uiPriority w:val="99"/>
    <w:semiHidden/>
    <w:unhideWhenUsed/>
    <w:rsid w:val="00BE434D"/>
  </w:style>
  <w:style w:type="table" w:customStyle="1" w:styleId="TableNormal32">
    <w:name w:val="Table Normal32"/>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61">
    <w:name w:val="Нет списка16"/>
    <w:next w:val="a3"/>
    <w:uiPriority w:val="99"/>
    <w:semiHidden/>
    <w:unhideWhenUsed/>
    <w:rsid w:val="00BE434D"/>
  </w:style>
  <w:style w:type="table" w:customStyle="1" w:styleId="83">
    <w:name w:val="Сетка таблицы8"/>
    <w:basedOn w:val="a2"/>
    <w:next w:val="a4"/>
    <w:uiPriority w:val="99"/>
    <w:rsid w:val="00BE434D"/>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8">
    <w:name w:val="Table Normal18"/>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41">
    <w:name w:val="Таблица простая 34"/>
    <w:basedOn w:val="a2"/>
    <w:next w:val="35"/>
    <w:uiPriority w:val="43"/>
    <w:rsid w:val="00BE434D"/>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70">
    <w:name w:val="Сетка таблицы17"/>
    <w:basedOn w:val="a2"/>
    <w:next w:val="a4"/>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3"/>
    <w:uiPriority w:val="99"/>
    <w:semiHidden/>
    <w:unhideWhenUsed/>
    <w:rsid w:val="00BE434D"/>
  </w:style>
  <w:style w:type="table" w:customStyle="1" w:styleId="1150">
    <w:name w:val="Сетка таблицы115"/>
    <w:basedOn w:val="a2"/>
    <w:next w:val="a4"/>
    <w:uiPriority w:val="59"/>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3"/>
    <w:uiPriority w:val="99"/>
    <w:semiHidden/>
    <w:unhideWhenUsed/>
    <w:rsid w:val="00BE434D"/>
  </w:style>
  <w:style w:type="numbering" w:customStyle="1" w:styleId="350">
    <w:name w:val="Нет списка35"/>
    <w:next w:val="a3"/>
    <w:uiPriority w:val="99"/>
    <w:semiHidden/>
    <w:unhideWhenUsed/>
    <w:rsid w:val="00BE434D"/>
  </w:style>
  <w:style w:type="numbering" w:customStyle="1" w:styleId="450">
    <w:name w:val="Нет списка45"/>
    <w:next w:val="a3"/>
    <w:uiPriority w:val="99"/>
    <w:semiHidden/>
    <w:unhideWhenUsed/>
    <w:rsid w:val="00BE434D"/>
  </w:style>
  <w:style w:type="numbering" w:customStyle="1" w:styleId="550">
    <w:name w:val="Нет списка55"/>
    <w:next w:val="a3"/>
    <w:uiPriority w:val="99"/>
    <w:semiHidden/>
    <w:unhideWhenUsed/>
    <w:rsid w:val="00BE434D"/>
  </w:style>
  <w:style w:type="numbering" w:customStyle="1" w:styleId="65">
    <w:name w:val="Нет списка65"/>
    <w:next w:val="a3"/>
    <w:uiPriority w:val="99"/>
    <w:semiHidden/>
    <w:unhideWhenUsed/>
    <w:rsid w:val="00BE434D"/>
  </w:style>
  <w:style w:type="numbering" w:customStyle="1" w:styleId="73">
    <w:name w:val="Нет списка73"/>
    <w:next w:val="a3"/>
    <w:uiPriority w:val="99"/>
    <w:semiHidden/>
    <w:unhideWhenUsed/>
    <w:rsid w:val="00BE434D"/>
  </w:style>
  <w:style w:type="table" w:customStyle="1" w:styleId="431">
    <w:name w:val="Сетка таблицы43"/>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3"/>
    <w:semiHidden/>
    <w:unhideWhenUsed/>
    <w:rsid w:val="00BE434D"/>
  </w:style>
  <w:style w:type="table" w:customStyle="1" w:styleId="2130">
    <w:name w:val="Сетка таблицы213"/>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3"/>
    <w:uiPriority w:val="99"/>
    <w:semiHidden/>
    <w:unhideWhenUsed/>
    <w:rsid w:val="00BE434D"/>
  </w:style>
  <w:style w:type="numbering" w:customStyle="1" w:styleId="3130">
    <w:name w:val="Нет списка313"/>
    <w:next w:val="a3"/>
    <w:semiHidden/>
    <w:unhideWhenUsed/>
    <w:rsid w:val="00BE434D"/>
  </w:style>
  <w:style w:type="numbering" w:customStyle="1" w:styleId="413">
    <w:name w:val="Нет списка413"/>
    <w:next w:val="a3"/>
    <w:uiPriority w:val="99"/>
    <w:semiHidden/>
    <w:unhideWhenUsed/>
    <w:rsid w:val="00BE434D"/>
  </w:style>
  <w:style w:type="numbering" w:customStyle="1" w:styleId="513">
    <w:name w:val="Нет списка513"/>
    <w:next w:val="a3"/>
    <w:uiPriority w:val="99"/>
    <w:semiHidden/>
    <w:unhideWhenUsed/>
    <w:rsid w:val="00BE434D"/>
  </w:style>
  <w:style w:type="numbering" w:customStyle="1" w:styleId="613">
    <w:name w:val="Нет списка613"/>
    <w:next w:val="a3"/>
    <w:uiPriority w:val="99"/>
    <w:semiHidden/>
    <w:unhideWhenUsed/>
    <w:rsid w:val="00BE434D"/>
  </w:style>
  <w:style w:type="table" w:customStyle="1" w:styleId="TableNormal19">
    <w:name w:val="Table Normal19"/>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30">
    <w:name w:val="Нет списка83"/>
    <w:next w:val="a3"/>
    <w:uiPriority w:val="99"/>
    <w:semiHidden/>
    <w:unhideWhenUsed/>
    <w:rsid w:val="00BE434D"/>
  </w:style>
  <w:style w:type="table" w:customStyle="1" w:styleId="TableNormal23">
    <w:name w:val="Table Normal23"/>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30">
    <w:name w:val="Нет списка93"/>
    <w:next w:val="a3"/>
    <w:uiPriority w:val="99"/>
    <w:semiHidden/>
    <w:unhideWhenUsed/>
    <w:rsid w:val="00BE434D"/>
  </w:style>
  <w:style w:type="numbering" w:customStyle="1" w:styleId="1230">
    <w:name w:val="Нет списка123"/>
    <w:next w:val="a3"/>
    <w:semiHidden/>
    <w:unhideWhenUsed/>
    <w:rsid w:val="00BE434D"/>
  </w:style>
  <w:style w:type="numbering" w:customStyle="1" w:styleId="223">
    <w:name w:val="Нет списка223"/>
    <w:next w:val="a3"/>
    <w:uiPriority w:val="99"/>
    <w:semiHidden/>
    <w:unhideWhenUsed/>
    <w:rsid w:val="00BE434D"/>
  </w:style>
  <w:style w:type="numbering" w:customStyle="1" w:styleId="323">
    <w:name w:val="Нет списка323"/>
    <w:next w:val="a3"/>
    <w:semiHidden/>
    <w:unhideWhenUsed/>
    <w:rsid w:val="00BE434D"/>
  </w:style>
  <w:style w:type="numbering" w:customStyle="1" w:styleId="423">
    <w:name w:val="Нет списка423"/>
    <w:next w:val="a3"/>
    <w:uiPriority w:val="99"/>
    <w:semiHidden/>
    <w:unhideWhenUsed/>
    <w:rsid w:val="00BE434D"/>
  </w:style>
  <w:style w:type="numbering" w:customStyle="1" w:styleId="523">
    <w:name w:val="Нет списка523"/>
    <w:next w:val="a3"/>
    <w:uiPriority w:val="99"/>
    <w:semiHidden/>
    <w:unhideWhenUsed/>
    <w:rsid w:val="00BE434D"/>
  </w:style>
  <w:style w:type="numbering" w:customStyle="1" w:styleId="623">
    <w:name w:val="Нет списка623"/>
    <w:next w:val="a3"/>
    <w:uiPriority w:val="99"/>
    <w:semiHidden/>
    <w:unhideWhenUsed/>
    <w:rsid w:val="00BE434D"/>
  </w:style>
  <w:style w:type="table" w:customStyle="1" w:styleId="TableNormal33">
    <w:name w:val="Table Normal33"/>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0">
    <w:name w:val="Нет списка18"/>
    <w:next w:val="a3"/>
    <w:uiPriority w:val="99"/>
    <w:semiHidden/>
    <w:unhideWhenUsed/>
    <w:rsid w:val="00BE434D"/>
  </w:style>
  <w:style w:type="table" w:customStyle="1" w:styleId="94">
    <w:name w:val="Сетка таблицы9"/>
    <w:basedOn w:val="a2"/>
    <w:next w:val="a4"/>
    <w:uiPriority w:val="99"/>
    <w:rsid w:val="00BE434D"/>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0">
    <w:name w:val="Table Normal20"/>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51">
    <w:name w:val="Таблица простая 35"/>
    <w:basedOn w:val="a2"/>
    <w:next w:val="35"/>
    <w:uiPriority w:val="43"/>
    <w:rsid w:val="00BE434D"/>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81">
    <w:name w:val="Сетка таблицы18"/>
    <w:basedOn w:val="a2"/>
    <w:next w:val="a4"/>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3"/>
    <w:uiPriority w:val="99"/>
    <w:semiHidden/>
    <w:unhideWhenUsed/>
    <w:rsid w:val="00BE434D"/>
  </w:style>
  <w:style w:type="table" w:customStyle="1" w:styleId="1160">
    <w:name w:val="Сетка таблицы116"/>
    <w:basedOn w:val="a2"/>
    <w:next w:val="a4"/>
    <w:uiPriority w:val="59"/>
    <w:rsid w:val="00BE434D"/>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3"/>
    <w:uiPriority w:val="99"/>
    <w:semiHidden/>
    <w:unhideWhenUsed/>
    <w:rsid w:val="00BE434D"/>
  </w:style>
  <w:style w:type="numbering" w:customStyle="1" w:styleId="360">
    <w:name w:val="Нет списка36"/>
    <w:next w:val="a3"/>
    <w:uiPriority w:val="99"/>
    <w:semiHidden/>
    <w:unhideWhenUsed/>
    <w:rsid w:val="00BE434D"/>
  </w:style>
  <w:style w:type="numbering" w:customStyle="1" w:styleId="460">
    <w:name w:val="Нет списка46"/>
    <w:next w:val="a3"/>
    <w:uiPriority w:val="99"/>
    <w:semiHidden/>
    <w:unhideWhenUsed/>
    <w:rsid w:val="00BE434D"/>
  </w:style>
  <w:style w:type="numbering" w:customStyle="1" w:styleId="56">
    <w:name w:val="Нет списка56"/>
    <w:next w:val="a3"/>
    <w:uiPriority w:val="99"/>
    <w:semiHidden/>
    <w:unhideWhenUsed/>
    <w:rsid w:val="00BE434D"/>
  </w:style>
  <w:style w:type="numbering" w:customStyle="1" w:styleId="66">
    <w:name w:val="Нет списка66"/>
    <w:next w:val="a3"/>
    <w:uiPriority w:val="99"/>
    <w:semiHidden/>
    <w:unhideWhenUsed/>
    <w:rsid w:val="00BE434D"/>
  </w:style>
  <w:style w:type="numbering" w:customStyle="1" w:styleId="74">
    <w:name w:val="Нет списка74"/>
    <w:next w:val="a3"/>
    <w:uiPriority w:val="99"/>
    <w:semiHidden/>
    <w:unhideWhenUsed/>
    <w:rsid w:val="00BE434D"/>
  </w:style>
  <w:style w:type="table" w:customStyle="1" w:styleId="441">
    <w:name w:val="Сетка таблицы44"/>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
    <w:next w:val="a3"/>
    <w:semiHidden/>
    <w:unhideWhenUsed/>
    <w:rsid w:val="00BE434D"/>
  </w:style>
  <w:style w:type="table" w:customStyle="1" w:styleId="214">
    <w:name w:val="Сетка таблицы214"/>
    <w:basedOn w:val="a2"/>
    <w:next w:val="a4"/>
    <w:uiPriority w:val="39"/>
    <w:rsid w:val="00BE434D"/>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2"/>
    <w:next w:val="a4"/>
    <w:uiPriority w:val="59"/>
    <w:rsid w:val="00BE434D"/>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0">
    <w:name w:val="Нет списка214"/>
    <w:next w:val="a3"/>
    <w:uiPriority w:val="99"/>
    <w:semiHidden/>
    <w:unhideWhenUsed/>
    <w:rsid w:val="00BE434D"/>
  </w:style>
  <w:style w:type="numbering" w:customStyle="1" w:styleId="314">
    <w:name w:val="Нет списка314"/>
    <w:next w:val="a3"/>
    <w:semiHidden/>
    <w:unhideWhenUsed/>
    <w:rsid w:val="00BE434D"/>
  </w:style>
  <w:style w:type="numbering" w:customStyle="1" w:styleId="414">
    <w:name w:val="Нет списка414"/>
    <w:next w:val="a3"/>
    <w:uiPriority w:val="99"/>
    <w:semiHidden/>
    <w:unhideWhenUsed/>
    <w:rsid w:val="00BE434D"/>
  </w:style>
  <w:style w:type="numbering" w:customStyle="1" w:styleId="514">
    <w:name w:val="Нет списка514"/>
    <w:next w:val="a3"/>
    <w:uiPriority w:val="99"/>
    <w:semiHidden/>
    <w:unhideWhenUsed/>
    <w:rsid w:val="00BE434D"/>
  </w:style>
  <w:style w:type="numbering" w:customStyle="1" w:styleId="614">
    <w:name w:val="Нет списка614"/>
    <w:next w:val="a3"/>
    <w:uiPriority w:val="99"/>
    <w:semiHidden/>
    <w:unhideWhenUsed/>
    <w:rsid w:val="00BE434D"/>
  </w:style>
  <w:style w:type="table" w:customStyle="1" w:styleId="TableNormal110">
    <w:name w:val="Table Normal110"/>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4">
    <w:name w:val="Нет списка84"/>
    <w:next w:val="a3"/>
    <w:uiPriority w:val="99"/>
    <w:semiHidden/>
    <w:unhideWhenUsed/>
    <w:rsid w:val="00BE434D"/>
  </w:style>
  <w:style w:type="table" w:customStyle="1" w:styleId="TableNormal24">
    <w:name w:val="Table Normal24"/>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40">
    <w:name w:val="Нет списка94"/>
    <w:next w:val="a3"/>
    <w:uiPriority w:val="99"/>
    <w:semiHidden/>
    <w:unhideWhenUsed/>
    <w:rsid w:val="00BE434D"/>
  </w:style>
  <w:style w:type="numbering" w:customStyle="1" w:styleId="1240">
    <w:name w:val="Нет списка124"/>
    <w:next w:val="a3"/>
    <w:semiHidden/>
    <w:unhideWhenUsed/>
    <w:rsid w:val="00BE434D"/>
  </w:style>
  <w:style w:type="numbering" w:customStyle="1" w:styleId="224">
    <w:name w:val="Нет списка224"/>
    <w:next w:val="a3"/>
    <w:uiPriority w:val="99"/>
    <w:semiHidden/>
    <w:unhideWhenUsed/>
    <w:rsid w:val="00BE434D"/>
  </w:style>
  <w:style w:type="numbering" w:customStyle="1" w:styleId="324">
    <w:name w:val="Нет списка324"/>
    <w:next w:val="a3"/>
    <w:semiHidden/>
    <w:unhideWhenUsed/>
    <w:rsid w:val="00BE434D"/>
  </w:style>
  <w:style w:type="numbering" w:customStyle="1" w:styleId="424">
    <w:name w:val="Нет списка424"/>
    <w:next w:val="a3"/>
    <w:uiPriority w:val="99"/>
    <w:semiHidden/>
    <w:unhideWhenUsed/>
    <w:rsid w:val="00BE434D"/>
  </w:style>
  <w:style w:type="numbering" w:customStyle="1" w:styleId="524">
    <w:name w:val="Нет списка524"/>
    <w:next w:val="a3"/>
    <w:uiPriority w:val="99"/>
    <w:semiHidden/>
    <w:unhideWhenUsed/>
    <w:rsid w:val="00BE434D"/>
  </w:style>
  <w:style w:type="numbering" w:customStyle="1" w:styleId="624">
    <w:name w:val="Нет списка624"/>
    <w:next w:val="a3"/>
    <w:uiPriority w:val="99"/>
    <w:semiHidden/>
    <w:unhideWhenUsed/>
    <w:rsid w:val="00BE434D"/>
  </w:style>
  <w:style w:type="table" w:customStyle="1" w:styleId="TableNormal34">
    <w:name w:val="Table Normal34"/>
    <w:uiPriority w:val="2"/>
    <w:semiHidden/>
    <w:unhideWhenUsed/>
    <w:qFormat/>
    <w:rsid w:val="00BE434D"/>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1f9">
    <w:name w:val="Заголовок №1_"/>
    <w:link w:val="1fa"/>
    <w:locked/>
    <w:rsid w:val="00697C8C"/>
    <w:rPr>
      <w:rFonts w:ascii="Times New Roman" w:hAnsi="Times New Roman"/>
      <w:b/>
      <w:sz w:val="24"/>
      <w:shd w:val="clear" w:color="auto" w:fill="FFFFFF"/>
      <w:lang w:val="x-none" w:eastAsia="x-none"/>
    </w:rPr>
  </w:style>
  <w:style w:type="paragraph" w:customStyle="1" w:styleId="1fa">
    <w:name w:val="Заголовок №1"/>
    <w:basedOn w:val="a0"/>
    <w:link w:val="1f9"/>
    <w:qFormat/>
    <w:rsid w:val="00697C8C"/>
    <w:pPr>
      <w:shd w:val="clear" w:color="auto" w:fill="FFFFFF"/>
      <w:spacing w:before="4020" w:after="480" w:line="240" w:lineRule="atLeast"/>
      <w:outlineLvl w:val="0"/>
    </w:pPr>
    <w:rPr>
      <w:rFonts w:ascii="Times New Roman" w:hAnsi="Times New Roman"/>
      <w:b/>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58</Pages>
  <Words>16883</Words>
  <Characters>96237</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Михаил Тартачаков</cp:lastModifiedBy>
  <cp:revision>8</cp:revision>
  <cp:lastPrinted>2023-04-28T08:44:00Z</cp:lastPrinted>
  <dcterms:created xsi:type="dcterms:W3CDTF">2024-03-04T11:30:00Z</dcterms:created>
  <dcterms:modified xsi:type="dcterms:W3CDTF">2024-05-03T06:53:00Z</dcterms:modified>
</cp:coreProperties>
</file>